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A21" w:rsidRDefault="004D2A21" w:rsidP="004D2A21">
      <w:pPr>
        <w:spacing w:line="480" w:lineRule="auto"/>
        <w:outlineLvl w:val="0"/>
        <w:rPr>
          <w:rFonts w:ascii="Times New Roman" w:hAnsi="Times New Roman" w:cs="Times New Roman"/>
          <w:b/>
          <w:sz w:val="24"/>
          <w:szCs w:val="24"/>
        </w:rPr>
      </w:pPr>
    </w:p>
    <w:p w:rsidR="00D5774D" w:rsidRDefault="00D5774D" w:rsidP="000A22AE">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TITLE PAGE</w:t>
      </w:r>
    </w:p>
    <w:p w:rsidR="00D5774D" w:rsidRDefault="00D5774D" w:rsidP="00475E91">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A PROJECT REPORT</w:t>
      </w:r>
    </w:p>
    <w:p w:rsidR="00D5774D" w:rsidRDefault="00D5774D" w:rsidP="000A22AE">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 xml:space="preserve">ON </w:t>
      </w:r>
    </w:p>
    <w:p w:rsidR="001F6678" w:rsidRDefault="00671847" w:rsidP="001F6678">
      <w:pPr>
        <w:spacing w:line="480" w:lineRule="auto"/>
        <w:jc w:val="center"/>
        <w:outlineLvl w:val="0"/>
        <w:rPr>
          <w:rFonts w:ascii="Times New Roman" w:hAnsi="Times New Roman" w:cs="Times New Roman"/>
          <w:b/>
          <w:bCs/>
          <w:sz w:val="24"/>
          <w:szCs w:val="24"/>
        </w:rPr>
      </w:pPr>
      <w:r w:rsidRPr="00671847">
        <w:rPr>
          <w:rFonts w:ascii="Times New Roman" w:hAnsi="Times New Roman" w:cs="Times New Roman"/>
          <w:b/>
          <w:bCs/>
          <w:sz w:val="24"/>
          <w:szCs w:val="24"/>
        </w:rPr>
        <w:t>THE EFFECT OF TEMPERATURE, CATALYSIS,</w:t>
      </w:r>
      <w:r w:rsidR="002E6FA4">
        <w:rPr>
          <w:rFonts w:ascii="Times New Roman" w:hAnsi="Times New Roman" w:cs="Times New Roman"/>
          <w:b/>
          <w:bCs/>
          <w:sz w:val="24"/>
          <w:szCs w:val="24"/>
        </w:rPr>
        <w:t xml:space="preserve"> AND</w:t>
      </w:r>
      <w:r w:rsidRPr="00671847">
        <w:rPr>
          <w:rFonts w:ascii="Times New Roman" w:hAnsi="Times New Roman" w:cs="Times New Roman"/>
          <w:b/>
          <w:bCs/>
          <w:sz w:val="24"/>
          <w:szCs w:val="24"/>
        </w:rPr>
        <w:t xml:space="preserve"> DIELECTRIC CONSTANT  IN THE KINETICS OF THE OXIDATION-REDUCTION REACTIONS OF [N-(2-HYDROXY-ETHYL)ETHYLENEDIAMINE-N’,N’,N’,-TRIACETATO COBALT (11)]  BY Cu</w:t>
      </w:r>
      <w:r w:rsidRPr="00671847">
        <w:rPr>
          <w:rFonts w:ascii="Times New Roman" w:hAnsi="Times New Roman" w:cs="Times New Roman"/>
          <w:b/>
          <w:bCs/>
          <w:sz w:val="24"/>
          <w:szCs w:val="24"/>
          <w:vertAlign w:val="superscript"/>
        </w:rPr>
        <w:t>2+</w:t>
      </w:r>
      <w:r w:rsidRPr="00671847">
        <w:rPr>
          <w:rFonts w:ascii="Times New Roman" w:hAnsi="Times New Roman" w:cs="Times New Roman"/>
          <w:b/>
          <w:bCs/>
          <w:sz w:val="24"/>
          <w:szCs w:val="24"/>
        </w:rPr>
        <w:t xml:space="preserve"> CATION.</w:t>
      </w:r>
    </w:p>
    <w:p w:rsidR="00671847" w:rsidRDefault="00671847" w:rsidP="00671847">
      <w:pPr>
        <w:spacing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BY</w:t>
      </w:r>
    </w:p>
    <w:p w:rsidR="00671847" w:rsidRDefault="00671847" w:rsidP="00671847">
      <w:pPr>
        <w:spacing w:line="480" w:lineRule="auto"/>
        <w:jc w:val="center"/>
        <w:outlineLvl w:val="0"/>
        <w:rPr>
          <w:rFonts w:ascii="Times New Roman" w:hAnsi="Times New Roman" w:cs="Times New Roman"/>
          <w:b/>
          <w:bCs/>
          <w:sz w:val="24"/>
          <w:szCs w:val="24"/>
        </w:rPr>
      </w:pPr>
    </w:p>
    <w:p w:rsidR="00671847" w:rsidRDefault="00671847" w:rsidP="00671847">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EGBUONU DAVID CHUKS</w:t>
      </w:r>
    </w:p>
    <w:p w:rsidR="00671847" w:rsidRDefault="00671847" w:rsidP="00671847">
      <w:pPr>
        <w:spacing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REG. NO: U14/NAS/ICH/012</w:t>
      </w:r>
    </w:p>
    <w:p w:rsidR="00671847" w:rsidRDefault="00671847" w:rsidP="00671847">
      <w:pPr>
        <w:spacing w:line="480" w:lineRule="auto"/>
        <w:jc w:val="center"/>
        <w:outlineLvl w:val="0"/>
        <w:rPr>
          <w:rFonts w:ascii="Times New Roman" w:hAnsi="Times New Roman" w:cs="Times New Roman"/>
          <w:b/>
          <w:bCs/>
          <w:sz w:val="24"/>
          <w:szCs w:val="24"/>
        </w:rPr>
      </w:pPr>
    </w:p>
    <w:p w:rsidR="00671847" w:rsidRDefault="00671847" w:rsidP="00671847">
      <w:pPr>
        <w:spacing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A PROJECT REPORT SUBMITTED TO THE DEPARTMENT OF CHEMICAL SCIENCES</w:t>
      </w:r>
    </w:p>
    <w:p w:rsidR="00671847" w:rsidRDefault="00671847" w:rsidP="00671847">
      <w:pPr>
        <w:spacing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FACULTY OF NATURAL AND APPLIED SCIENCE</w:t>
      </w:r>
    </w:p>
    <w:p w:rsidR="00671847" w:rsidRDefault="00671847" w:rsidP="00671847">
      <w:pPr>
        <w:spacing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GODFREY OKOYE UNIVERSITY </w:t>
      </w:r>
    </w:p>
    <w:p w:rsidR="00671847" w:rsidRDefault="00671847" w:rsidP="00671847">
      <w:pPr>
        <w:spacing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UGWUOMU-NIKE ENUGU</w:t>
      </w:r>
    </w:p>
    <w:p w:rsidR="00671847" w:rsidRDefault="00671847" w:rsidP="00671847">
      <w:pPr>
        <w:spacing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IN PARTIAL FUFILMENT FOR THE AWARD OF BACHELOR OF SCIENCE (B.Sc.) HONOURS DEGREE IN INDUSTRIAL CHEMISTRY</w:t>
      </w:r>
    </w:p>
    <w:p w:rsidR="00671847" w:rsidRDefault="00671847" w:rsidP="00671847">
      <w:pPr>
        <w:spacing w:line="480" w:lineRule="auto"/>
        <w:jc w:val="center"/>
        <w:outlineLvl w:val="0"/>
        <w:rPr>
          <w:rFonts w:ascii="Times New Roman" w:hAnsi="Times New Roman" w:cs="Times New Roman"/>
          <w:b/>
          <w:bCs/>
          <w:sz w:val="24"/>
          <w:szCs w:val="24"/>
        </w:rPr>
      </w:pPr>
    </w:p>
    <w:p w:rsidR="00D5774D" w:rsidRDefault="00671847" w:rsidP="00B22DB5">
      <w:pPr>
        <w:spacing w:line="480" w:lineRule="auto"/>
        <w:jc w:val="center"/>
        <w:outlineLvl w:val="0"/>
        <w:rPr>
          <w:rFonts w:ascii="Times New Roman" w:hAnsi="Times New Roman" w:cs="Times New Roman"/>
          <w:b/>
          <w:sz w:val="24"/>
          <w:szCs w:val="24"/>
        </w:rPr>
      </w:pPr>
      <w:r>
        <w:rPr>
          <w:rFonts w:ascii="Times New Roman" w:hAnsi="Times New Roman" w:cs="Times New Roman"/>
          <w:b/>
          <w:bCs/>
          <w:sz w:val="24"/>
          <w:szCs w:val="24"/>
        </w:rPr>
        <w:t>JULY 2018</w:t>
      </w:r>
      <w:r w:rsidR="00B22DB5">
        <w:rPr>
          <w:rFonts w:ascii="Times New Roman" w:hAnsi="Times New Roman" w:cs="Times New Roman"/>
          <w:b/>
          <w:bCs/>
          <w:sz w:val="24"/>
          <w:szCs w:val="24"/>
        </w:rPr>
        <w:t>.</w:t>
      </w:r>
    </w:p>
    <w:p w:rsidR="00420566" w:rsidRPr="00220D9E" w:rsidRDefault="008C04BC" w:rsidP="000A22AE">
      <w:pPr>
        <w:spacing w:line="480" w:lineRule="auto"/>
        <w:jc w:val="center"/>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CERTIFICATION</w:t>
      </w:r>
    </w:p>
    <w:p w:rsidR="008C04BC" w:rsidRPr="00220D9E" w:rsidRDefault="008C04BC"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This is to certi</w:t>
      </w:r>
      <w:r w:rsidR="00706590" w:rsidRPr="00220D9E">
        <w:rPr>
          <w:rFonts w:ascii="Times New Roman" w:hAnsi="Times New Roman" w:cs="Times New Roman"/>
          <w:sz w:val="24"/>
          <w:szCs w:val="24"/>
        </w:rPr>
        <w:t>fy that the project work tit</w:t>
      </w:r>
      <w:r w:rsidR="00141113">
        <w:rPr>
          <w:rFonts w:ascii="Times New Roman" w:hAnsi="Times New Roman" w:cs="Times New Roman"/>
          <w:sz w:val="24"/>
          <w:szCs w:val="24"/>
        </w:rPr>
        <w:t>led The effect of temperature, catalysis, dielectric constant</w:t>
      </w:r>
      <w:r w:rsidR="00706590" w:rsidRPr="00220D9E">
        <w:rPr>
          <w:rFonts w:ascii="Times New Roman" w:hAnsi="Times New Roman" w:cs="Times New Roman"/>
          <w:sz w:val="24"/>
          <w:szCs w:val="24"/>
        </w:rPr>
        <w:t xml:space="preserve"> i</w:t>
      </w:r>
      <w:r w:rsidR="00D5774D">
        <w:rPr>
          <w:rFonts w:ascii="Times New Roman" w:hAnsi="Times New Roman" w:cs="Times New Roman"/>
          <w:sz w:val="24"/>
          <w:szCs w:val="24"/>
        </w:rPr>
        <w:t>n the kinetics of the oxidation-reduction reactions</w:t>
      </w:r>
      <w:r w:rsidR="000D4101" w:rsidRPr="00220D9E">
        <w:rPr>
          <w:rFonts w:ascii="Times New Roman" w:hAnsi="Times New Roman" w:cs="Times New Roman"/>
          <w:sz w:val="24"/>
          <w:szCs w:val="24"/>
        </w:rPr>
        <w:t xml:space="preserve"> </w:t>
      </w:r>
      <w:r w:rsidR="00706590" w:rsidRPr="00220D9E">
        <w:rPr>
          <w:rFonts w:ascii="Times New Roman" w:hAnsi="Times New Roman" w:cs="Times New Roman"/>
          <w:sz w:val="24"/>
          <w:szCs w:val="24"/>
        </w:rPr>
        <w:t>of [N-(2-hydroxy-ethyl)</w:t>
      </w:r>
      <w:r w:rsidR="00B84B62" w:rsidRPr="00220D9E">
        <w:rPr>
          <w:rFonts w:ascii="Times New Roman" w:hAnsi="Times New Roman" w:cs="Times New Roman"/>
          <w:sz w:val="24"/>
          <w:szCs w:val="24"/>
        </w:rPr>
        <w:t xml:space="preserve"> </w:t>
      </w:r>
      <w:r w:rsidR="00706590" w:rsidRPr="00220D9E">
        <w:rPr>
          <w:rFonts w:ascii="Times New Roman" w:hAnsi="Times New Roman" w:cs="Times New Roman"/>
          <w:sz w:val="24"/>
          <w:szCs w:val="24"/>
        </w:rPr>
        <w:t>ethylenediamine-N</w:t>
      </w:r>
      <w:r w:rsidR="00D5774D">
        <w:rPr>
          <w:rFonts w:ascii="Times New Roman" w:hAnsi="Times New Roman" w:cs="Times New Roman"/>
          <w:sz w:val="24"/>
          <w:szCs w:val="24"/>
        </w:rPr>
        <w:t>’</w:t>
      </w:r>
      <w:r w:rsidR="00706590" w:rsidRPr="00220D9E">
        <w:rPr>
          <w:rFonts w:ascii="Times New Roman" w:hAnsi="Times New Roman" w:cs="Times New Roman"/>
          <w:sz w:val="24"/>
          <w:szCs w:val="24"/>
        </w:rPr>
        <w:t>,N</w:t>
      </w:r>
      <w:r w:rsidR="00D5774D">
        <w:rPr>
          <w:rFonts w:ascii="Times New Roman" w:hAnsi="Times New Roman" w:cs="Times New Roman"/>
          <w:sz w:val="24"/>
          <w:szCs w:val="24"/>
        </w:rPr>
        <w:t>’</w:t>
      </w:r>
      <w:r w:rsidR="00706590" w:rsidRPr="00220D9E">
        <w:rPr>
          <w:rFonts w:ascii="Times New Roman" w:hAnsi="Times New Roman" w:cs="Times New Roman"/>
          <w:sz w:val="24"/>
          <w:szCs w:val="24"/>
        </w:rPr>
        <w:t>,N</w:t>
      </w:r>
      <w:r w:rsidR="00D5774D">
        <w:rPr>
          <w:rFonts w:ascii="Times New Roman" w:hAnsi="Times New Roman" w:cs="Times New Roman"/>
          <w:sz w:val="24"/>
          <w:szCs w:val="24"/>
        </w:rPr>
        <w:t>’</w:t>
      </w:r>
      <w:r w:rsidR="00141113">
        <w:rPr>
          <w:rFonts w:ascii="Times New Roman" w:hAnsi="Times New Roman" w:cs="Times New Roman"/>
          <w:sz w:val="24"/>
          <w:szCs w:val="24"/>
        </w:rPr>
        <w:t xml:space="preserve">, </w:t>
      </w:r>
      <w:r w:rsidR="00B22DB5">
        <w:rPr>
          <w:rFonts w:ascii="Times New Roman" w:hAnsi="Times New Roman" w:cs="Times New Roman"/>
          <w:sz w:val="24"/>
          <w:szCs w:val="24"/>
        </w:rPr>
        <w:t>triacetato</w:t>
      </w:r>
      <w:r w:rsidR="00D5774D">
        <w:rPr>
          <w:rFonts w:ascii="Times New Roman" w:hAnsi="Times New Roman" w:cs="Times New Roman"/>
          <w:sz w:val="24"/>
          <w:szCs w:val="24"/>
        </w:rPr>
        <w:t>-</w:t>
      </w:r>
      <w:r w:rsidR="00141113">
        <w:rPr>
          <w:rFonts w:ascii="Times New Roman" w:hAnsi="Times New Roman" w:cs="Times New Roman"/>
          <w:sz w:val="24"/>
          <w:szCs w:val="24"/>
        </w:rPr>
        <w:t xml:space="preserve"> cobalt(11)] by Cu</w:t>
      </w:r>
      <w:r w:rsidR="00141113" w:rsidRPr="00141113">
        <w:rPr>
          <w:rFonts w:ascii="Times New Roman" w:hAnsi="Times New Roman" w:cs="Times New Roman"/>
          <w:sz w:val="24"/>
          <w:szCs w:val="24"/>
          <w:vertAlign w:val="superscript"/>
        </w:rPr>
        <w:t>2+</w:t>
      </w:r>
      <w:r w:rsidR="00141113">
        <w:rPr>
          <w:rFonts w:ascii="Times New Roman" w:hAnsi="Times New Roman" w:cs="Times New Roman"/>
          <w:sz w:val="24"/>
          <w:szCs w:val="24"/>
        </w:rPr>
        <w:t xml:space="preserve"> cation</w:t>
      </w:r>
      <w:r w:rsidR="00F1735C">
        <w:rPr>
          <w:rFonts w:ascii="Times New Roman" w:hAnsi="Times New Roman" w:cs="Times New Roman"/>
          <w:sz w:val="24"/>
          <w:szCs w:val="24"/>
        </w:rPr>
        <w:t>. C</w:t>
      </w:r>
      <w:r w:rsidRPr="00220D9E">
        <w:rPr>
          <w:rFonts w:ascii="Times New Roman" w:hAnsi="Times New Roman" w:cs="Times New Roman"/>
          <w:sz w:val="24"/>
          <w:szCs w:val="24"/>
        </w:rPr>
        <w:t xml:space="preserve">arried out by </w:t>
      </w:r>
      <w:r w:rsidRPr="00220D9E">
        <w:rPr>
          <w:rFonts w:ascii="Times New Roman" w:hAnsi="Times New Roman" w:cs="Times New Roman"/>
          <w:b/>
          <w:sz w:val="24"/>
          <w:szCs w:val="24"/>
        </w:rPr>
        <w:t>Egbuonu David Chuks (U14/NAS/ICH/012)</w:t>
      </w:r>
      <w:r w:rsidRPr="00220D9E">
        <w:rPr>
          <w:rFonts w:ascii="Times New Roman" w:hAnsi="Times New Roman" w:cs="Times New Roman"/>
          <w:sz w:val="24"/>
          <w:szCs w:val="24"/>
        </w:rPr>
        <w:t>, has been approved by the Department of Chemical Sciences of Godfrey Okoye University in partial fulfil</w:t>
      </w:r>
      <w:r w:rsidR="00F1735C">
        <w:rPr>
          <w:rFonts w:ascii="Times New Roman" w:hAnsi="Times New Roman" w:cs="Times New Roman"/>
          <w:sz w:val="24"/>
          <w:szCs w:val="24"/>
        </w:rPr>
        <w:t>lment for the award of Bachelor of Sciences</w:t>
      </w:r>
      <w:r w:rsidRPr="00220D9E">
        <w:rPr>
          <w:rFonts w:ascii="Times New Roman" w:hAnsi="Times New Roman" w:cs="Times New Roman"/>
          <w:sz w:val="24"/>
          <w:szCs w:val="24"/>
        </w:rPr>
        <w:t xml:space="preserve"> Degree in pure and Industrial Chemistry.  </w:t>
      </w:r>
    </w:p>
    <w:p w:rsidR="008C04BC" w:rsidRPr="00220D9E" w:rsidRDefault="008C04BC" w:rsidP="004B2565">
      <w:pPr>
        <w:spacing w:line="480" w:lineRule="auto"/>
        <w:jc w:val="both"/>
        <w:rPr>
          <w:rFonts w:ascii="Times New Roman" w:hAnsi="Times New Roman" w:cs="Times New Roman"/>
          <w:sz w:val="24"/>
          <w:szCs w:val="24"/>
        </w:rPr>
      </w:pPr>
    </w:p>
    <w:p w:rsidR="008C04BC" w:rsidRPr="00220D9E" w:rsidRDefault="008C04BC" w:rsidP="004B2565">
      <w:pPr>
        <w:spacing w:line="480" w:lineRule="auto"/>
        <w:jc w:val="both"/>
        <w:rPr>
          <w:rFonts w:ascii="Times New Roman" w:hAnsi="Times New Roman" w:cs="Times New Roman"/>
          <w:sz w:val="24"/>
          <w:szCs w:val="24"/>
        </w:rPr>
      </w:pPr>
    </w:p>
    <w:p w:rsidR="008C04BC" w:rsidRPr="00220D9E" w:rsidRDefault="008C04BC" w:rsidP="004B2565">
      <w:pPr>
        <w:spacing w:line="480" w:lineRule="auto"/>
        <w:jc w:val="both"/>
        <w:rPr>
          <w:rFonts w:ascii="Times New Roman" w:hAnsi="Times New Roman" w:cs="Times New Roman"/>
          <w:sz w:val="24"/>
          <w:szCs w:val="24"/>
        </w:rPr>
      </w:pPr>
    </w:p>
    <w:p w:rsidR="008C04BC" w:rsidRPr="00220D9E" w:rsidRDefault="008C04BC" w:rsidP="004B2565">
      <w:pPr>
        <w:tabs>
          <w:tab w:val="left" w:pos="6711"/>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w:t>
      </w:r>
      <w:r w:rsidRPr="00220D9E">
        <w:rPr>
          <w:rFonts w:ascii="Times New Roman" w:hAnsi="Times New Roman" w:cs="Times New Roman"/>
          <w:sz w:val="24"/>
          <w:szCs w:val="24"/>
        </w:rPr>
        <w:tab/>
        <w:t>..……………………………………</w:t>
      </w:r>
    </w:p>
    <w:p w:rsidR="008C04BC" w:rsidRPr="00220D9E" w:rsidRDefault="008C04BC" w:rsidP="004B2565">
      <w:pPr>
        <w:tabs>
          <w:tab w:val="left" w:pos="6711"/>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Mr. Njokunwogbu, Ambrose.</w:t>
      </w:r>
      <w:r w:rsidRPr="00220D9E">
        <w:rPr>
          <w:rFonts w:ascii="Times New Roman" w:hAnsi="Times New Roman" w:cs="Times New Roman"/>
          <w:sz w:val="24"/>
          <w:szCs w:val="24"/>
        </w:rPr>
        <w:tab/>
        <w:t>Mr. Ayuk, Eugene</w:t>
      </w:r>
    </w:p>
    <w:p w:rsidR="008C04BC" w:rsidRPr="00220D9E" w:rsidRDefault="008C04BC" w:rsidP="004B2565">
      <w:pPr>
        <w:tabs>
          <w:tab w:val="left" w:pos="6711"/>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Supervisor</w:t>
      </w:r>
      <w:r w:rsidRPr="00220D9E">
        <w:rPr>
          <w:rFonts w:ascii="Times New Roman" w:hAnsi="Times New Roman" w:cs="Times New Roman"/>
          <w:sz w:val="24"/>
          <w:szCs w:val="24"/>
        </w:rPr>
        <w:tab/>
        <w:t>HOD of Department</w:t>
      </w:r>
    </w:p>
    <w:p w:rsidR="008C04BC" w:rsidRPr="00220D9E" w:rsidRDefault="000C4DF9" w:rsidP="000C4DF9">
      <w:pPr>
        <w:tabs>
          <w:tab w:val="left" w:pos="6711"/>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Date………………………….</w:t>
      </w:r>
      <w:r w:rsidRPr="00220D9E">
        <w:rPr>
          <w:rFonts w:ascii="Times New Roman" w:hAnsi="Times New Roman" w:cs="Times New Roman"/>
          <w:sz w:val="24"/>
          <w:szCs w:val="24"/>
        </w:rPr>
        <w:tab/>
        <w:t>Date…………………</w:t>
      </w:r>
    </w:p>
    <w:p w:rsidR="008C04BC" w:rsidRPr="00220D9E" w:rsidRDefault="008C04BC" w:rsidP="004B2565">
      <w:pPr>
        <w:spacing w:line="480" w:lineRule="auto"/>
        <w:ind w:firstLine="720"/>
        <w:jc w:val="center"/>
        <w:rPr>
          <w:rFonts w:ascii="Times New Roman" w:hAnsi="Times New Roman" w:cs="Times New Roman"/>
          <w:sz w:val="24"/>
          <w:szCs w:val="24"/>
        </w:rPr>
      </w:pPr>
      <w:r w:rsidRPr="00220D9E">
        <w:rPr>
          <w:rFonts w:ascii="Times New Roman" w:hAnsi="Times New Roman" w:cs="Times New Roman"/>
          <w:sz w:val="24"/>
          <w:szCs w:val="24"/>
        </w:rPr>
        <w:t>…………………………………………………</w:t>
      </w:r>
    </w:p>
    <w:p w:rsidR="008C04BC" w:rsidRPr="00220D9E" w:rsidRDefault="008C04BC" w:rsidP="000A22AE">
      <w:pPr>
        <w:spacing w:line="480" w:lineRule="auto"/>
        <w:ind w:firstLine="720"/>
        <w:jc w:val="center"/>
        <w:outlineLvl w:val="0"/>
        <w:rPr>
          <w:rFonts w:ascii="Times New Roman" w:hAnsi="Times New Roman" w:cs="Times New Roman"/>
          <w:sz w:val="24"/>
          <w:szCs w:val="24"/>
        </w:rPr>
      </w:pPr>
      <w:r w:rsidRPr="00220D9E">
        <w:rPr>
          <w:rFonts w:ascii="Times New Roman" w:hAnsi="Times New Roman" w:cs="Times New Roman"/>
          <w:sz w:val="24"/>
          <w:szCs w:val="24"/>
        </w:rPr>
        <w:t>External Examiner</w:t>
      </w:r>
    </w:p>
    <w:p w:rsidR="00762379" w:rsidRPr="00220D9E" w:rsidRDefault="000C4DF9" w:rsidP="000C4DF9">
      <w:pPr>
        <w:spacing w:line="480" w:lineRule="auto"/>
        <w:ind w:firstLine="720"/>
        <w:jc w:val="center"/>
        <w:rPr>
          <w:rFonts w:ascii="Times New Roman" w:hAnsi="Times New Roman" w:cs="Times New Roman"/>
          <w:sz w:val="24"/>
          <w:szCs w:val="24"/>
        </w:rPr>
      </w:pPr>
      <w:r w:rsidRPr="00220D9E">
        <w:rPr>
          <w:rFonts w:ascii="Times New Roman" w:hAnsi="Times New Roman" w:cs="Times New Roman"/>
          <w:sz w:val="24"/>
          <w:szCs w:val="24"/>
        </w:rPr>
        <w:t>Date………………….</w:t>
      </w:r>
    </w:p>
    <w:p w:rsidR="00153216" w:rsidRPr="00220D9E" w:rsidRDefault="00153216" w:rsidP="004B2565">
      <w:pPr>
        <w:spacing w:line="480" w:lineRule="auto"/>
        <w:ind w:firstLine="720"/>
        <w:jc w:val="center"/>
        <w:rPr>
          <w:rFonts w:ascii="Times New Roman" w:hAnsi="Times New Roman" w:cs="Times New Roman"/>
          <w:b/>
          <w:sz w:val="24"/>
          <w:szCs w:val="24"/>
        </w:rPr>
      </w:pPr>
    </w:p>
    <w:p w:rsidR="00153216" w:rsidRPr="00220D9E" w:rsidRDefault="00153216" w:rsidP="004B2565">
      <w:pPr>
        <w:spacing w:line="480" w:lineRule="auto"/>
        <w:ind w:firstLine="720"/>
        <w:jc w:val="center"/>
        <w:rPr>
          <w:rFonts w:ascii="Times New Roman" w:hAnsi="Times New Roman" w:cs="Times New Roman"/>
          <w:b/>
          <w:sz w:val="24"/>
          <w:szCs w:val="24"/>
        </w:rPr>
      </w:pPr>
    </w:p>
    <w:p w:rsidR="00153216" w:rsidRPr="00220D9E" w:rsidRDefault="00153216" w:rsidP="004B2565">
      <w:pPr>
        <w:spacing w:line="480" w:lineRule="auto"/>
        <w:ind w:firstLine="720"/>
        <w:jc w:val="center"/>
        <w:rPr>
          <w:rFonts w:ascii="Times New Roman" w:hAnsi="Times New Roman" w:cs="Times New Roman"/>
          <w:b/>
          <w:sz w:val="24"/>
          <w:szCs w:val="24"/>
        </w:rPr>
      </w:pPr>
    </w:p>
    <w:p w:rsidR="00153216" w:rsidRPr="00220D9E" w:rsidRDefault="00153216" w:rsidP="004B2565">
      <w:pPr>
        <w:spacing w:line="480" w:lineRule="auto"/>
        <w:ind w:firstLine="720"/>
        <w:jc w:val="center"/>
        <w:rPr>
          <w:rFonts w:ascii="Times New Roman" w:hAnsi="Times New Roman" w:cs="Times New Roman"/>
          <w:b/>
          <w:sz w:val="24"/>
          <w:szCs w:val="24"/>
        </w:rPr>
      </w:pPr>
    </w:p>
    <w:p w:rsidR="003F0CAA" w:rsidRPr="00220D9E" w:rsidRDefault="003F0CAA" w:rsidP="000A22AE">
      <w:pPr>
        <w:spacing w:line="480" w:lineRule="auto"/>
        <w:ind w:firstLine="720"/>
        <w:jc w:val="center"/>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DEDICATION</w:t>
      </w:r>
    </w:p>
    <w:p w:rsidR="003F0CAA" w:rsidRPr="00220D9E" w:rsidRDefault="003F0CAA"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I dedicate this work to my mother, (Mrs Evelyn Egbuonu) who has been a pillar and a bedrock of my existence, through your</w:t>
      </w:r>
      <w:r w:rsidR="008822CA" w:rsidRPr="00220D9E">
        <w:rPr>
          <w:rFonts w:ascii="Times New Roman" w:hAnsi="Times New Roman" w:cs="Times New Roman"/>
          <w:sz w:val="24"/>
          <w:szCs w:val="24"/>
        </w:rPr>
        <w:t xml:space="preserve"> love and prayers has brought me</w:t>
      </w:r>
      <w:r w:rsidRPr="00220D9E">
        <w:rPr>
          <w:rFonts w:ascii="Times New Roman" w:hAnsi="Times New Roman" w:cs="Times New Roman"/>
          <w:sz w:val="24"/>
          <w:szCs w:val="24"/>
        </w:rPr>
        <w:t xml:space="preserve"> </w:t>
      </w:r>
      <w:r w:rsidR="00170F26" w:rsidRPr="00220D9E">
        <w:rPr>
          <w:rFonts w:ascii="Times New Roman" w:hAnsi="Times New Roman" w:cs="Times New Roman"/>
          <w:sz w:val="24"/>
          <w:szCs w:val="24"/>
        </w:rPr>
        <w:t xml:space="preserve">thus </w:t>
      </w:r>
      <w:r w:rsidRPr="00220D9E">
        <w:rPr>
          <w:rFonts w:ascii="Times New Roman" w:hAnsi="Times New Roman" w:cs="Times New Roman"/>
          <w:sz w:val="24"/>
          <w:szCs w:val="24"/>
        </w:rPr>
        <w:t xml:space="preserve">to the end </w:t>
      </w:r>
      <w:r w:rsidR="008822CA" w:rsidRPr="00220D9E">
        <w:rPr>
          <w:rFonts w:ascii="Times New Roman" w:hAnsi="Times New Roman" w:cs="Times New Roman"/>
          <w:sz w:val="24"/>
          <w:szCs w:val="24"/>
        </w:rPr>
        <w:t>o</w:t>
      </w:r>
      <w:r w:rsidRPr="00220D9E">
        <w:rPr>
          <w:rFonts w:ascii="Times New Roman" w:hAnsi="Times New Roman" w:cs="Times New Roman"/>
          <w:sz w:val="24"/>
          <w:szCs w:val="24"/>
        </w:rPr>
        <w:t>f this journey. This is also dedicated to my mentor, role model and father (Chief Peters Akudigwe), for your immeasurable support and fatherly love</w:t>
      </w:r>
      <w:r w:rsidR="008822CA" w:rsidRPr="00220D9E">
        <w:rPr>
          <w:rFonts w:ascii="Times New Roman" w:hAnsi="Times New Roman" w:cs="Times New Roman"/>
          <w:sz w:val="24"/>
          <w:szCs w:val="24"/>
        </w:rPr>
        <w:t>. To God almighty with whom all things are possible and finally to my grandfather late Chief Romanus Nwobi Akudigwe (ichie ifemelumma abagana).</w:t>
      </w:r>
    </w:p>
    <w:p w:rsidR="008822CA" w:rsidRPr="00220D9E" w:rsidRDefault="008822CA" w:rsidP="004B2565">
      <w:pPr>
        <w:spacing w:line="480" w:lineRule="auto"/>
        <w:jc w:val="both"/>
        <w:rPr>
          <w:rFonts w:ascii="Times New Roman" w:hAnsi="Times New Roman" w:cs="Times New Roman"/>
          <w:sz w:val="24"/>
          <w:szCs w:val="24"/>
        </w:rPr>
      </w:pPr>
    </w:p>
    <w:p w:rsidR="008822CA" w:rsidRPr="00220D9E" w:rsidRDefault="008822CA" w:rsidP="004B2565">
      <w:pPr>
        <w:spacing w:line="480" w:lineRule="auto"/>
        <w:jc w:val="both"/>
        <w:rPr>
          <w:rFonts w:ascii="Times New Roman" w:hAnsi="Times New Roman" w:cs="Times New Roman"/>
          <w:sz w:val="24"/>
          <w:szCs w:val="24"/>
        </w:rPr>
      </w:pPr>
    </w:p>
    <w:p w:rsidR="008822CA" w:rsidRPr="00220D9E" w:rsidRDefault="008822CA" w:rsidP="004B2565">
      <w:pPr>
        <w:spacing w:line="480" w:lineRule="auto"/>
        <w:jc w:val="both"/>
        <w:rPr>
          <w:rFonts w:ascii="Times New Roman" w:hAnsi="Times New Roman" w:cs="Times New Roman"/>
          <w:sz w:val="24"/>
          <w:szCs w:val="24"/>
        </w:rPr>
      </w:pPr>
    </w:p>
    <w:p w:rsidR="008822CA" w:rsidRPr="00220D9E" w:rsidRDefault="008822CA" w:rsidP="004B2565">
      <w:pPr>
        <w:spacing w:line="480" w:lineRule="auto"/>
        <w:jc w:val="both"/>
        <w:rPr>
          <w:rFonts w:ascii="Times New Roman" w:hAnsi="Times New Roman" w:cs="Times New Roman"/>
          <w:sz w:val="24"/>
          <w:szCs w:val="24"/>
        </w:rPr>
      </w:pPr>
    </w:p>
    <w:p w:rsidR="008822CA" w:rsidRPr="00220D9E" w:rsidRDefault="008822CA" w:rsidP="004B2565">
      <w:pPr>
        <w:spacing w:line="480" w:lineRule="auto"/>
        <w:jc w:val="both"/>
        <w:rPr>
          <w:rFonts w:ascii="Times New Roman" w:hAnsi="Times New Roman" w:cs="Times New Roman"/>
          <w:sz w:val="24"/>
          <w:szCs w:val="24"/>
        </w:rPr>
      </w:pPr>
    </w:p>
    <w:p w:rsidR="008822CA" w:rsidRPr="00220D9E" w:rsidRDefault="008822CA" w:rsidP="004B2565">
      <w:pPr>
        <w:spacing w:line="480" w:lineRule="auto"/>
        <w:jc w:val="both"/>
        <w:rPr>
          <w:rFonts w:ascii="Times New Roman" w:hAnsi="Times New Roman" w:cs="Times New Roman"/>
          <w:sz w:val="24"/>
          <w:szCs w:val="24"/>
        </w:rPr>
      </w:pPr>
    </w:p>
    <w:p w:rsidR="008822CA" w:rsidRPr="00220D9E" w:rsidRDefault="008822CA" w:rsidP="004B2565">
      <w:pPr>
        <w:spacing w:line="480" w:lineRule="auto"/>
        <w:jc w:val="both"/>
        <w:rPr>
          <w:rFonts w:ascii="Times New Roman" w:hAnsi="Times New Roman" w:cs="Times New Roman"/>
          <w:sz w:val="24"/>
          <w:szCs w:val="24"/>
        </w:rPr>
      </w:pPr>
    </w:p>
    <w:p w:rsidR="008822CA" w:rsidRPr="00220D9E" w:rsidRDefault="008822CA" w:rsidP="004B2565">
      <w:pPr>
        <w:spacing w:line="480" w:lineRule="auto"/>
        <w:jc w:val="both"/>
        <w:rPr>
          <w:rFonts w:ascii="Times New Roman" w:hAnsi="Times New Roman" w:cs="Times New Roman"/>
          <w:sz w:val="24"/>
          <w:szCs w:val="24"/>
        </w:rPr>
      </w:pPr>
    </w:p>
    <w:p w:rsidR="008822CA" w:rsidRPr="00220D9E" w:rsidRDefault="008822CA" w:rsidP="004B2565">
      <w:pPr>
        <w:spacing w:line="480" w:lineRule="auto"/>
        <w:jc w:val="both"/>
        <w:rPr>
          <w:rFonts w:ascii="Times New Roman" w:hAnsi="Times New Roman" w:cs="Times New Roman"/>
          <w:sz w:val="24"/>
          <w:szCs w:val="24"/>
        </w:rPr>
      </w:pPr>
    </w:p>
    <w:p w:rsidR="008822CA" w:rsidRPr="00220D9E" w:rsidRDefault="008822CA" w:rsidP="004B2565">
      <w:pPr>
        <w:spacing w:line="480" w:lineRule="auto"/>
        <w:jc w:val="both"/>
        <w:rPr>
          <w:rFonts w:ascii="Times New Roman" w:hAnsi="Times New Roman" w:cs="Times New Roman"/>
          <w:sz w:val="24"/>
          <w:szCs w:val="24"/>
        </w:rPr>
      </w:pPr>
    </w:p>
    <w:p w:rsidR="008822CA" w:rsidRPr="00220D9E" w:rsidRDefault="008822CA" w:rsidP="004B2565">
      <w:pPr>
        <w:spacing w:line="480" w:lineRule="auto"/>
        <w:jc w:val="both"/>
        <w:rPr>
          <w:rFonts w:ascii="Times New Roman" w:hAnsi="Times New Roman" w:cs="Times New Roman"/>
          <w:sz w:val="24"/>
          <w:szCs w:val="24"/>
        </w:rPr>
      </w:pPr>
    </w:p>
    <w:p w:rsidR="00AE543C" w:rsidRPr="00220D9E" w:rsidRDefault="00AE543C" w:rsidP="004B2565">
      <w:pPr>
        <w:spacing w:line="480" w:lineRule="auto"/>
        <w:jc w:val="both"/>
        <w:rPr>
          <w:rFonts w:ascii="Times New Roman" w:hAnsi="Times New Roman" w:cs="Times New Roman"/>
          <w:sz w:val="24"/>
          <w:szCs w:val="24"/>
        </w:rPr>
      </w:pPr>
    </w:p>
    <w:p w:rsidR="00153216" w:rsidRPr="00220D9E" w:rsidRDefault="00153216" w:rsidP="004B2565">
      <w:pPr>
        <w:spacing w:line="480" w:lineRule="auto"/>
        <w:jc w:val="center"/>
        <w:rPr>
          <w:rFonts w:ascii="Times New Roman" w:hAnsi="Times New Roman" w:cs="Times New Roman"/>
          <w:b/>
          <w:sz w:val="24"/>
          <w:szCs w:val="24"/>
        </w:rPr>
      </w:pPr>
    </w:p>
    <w:p w:rsidR="00153216" w:rsidRPr="00220D9E" w:rsidRDefault="00153216" w:rsidP="004B2565">
      <w:pPr>
        <w:spacing w:line="480" w:lineRule="auto"/>
        <w:jc w:val="center"/>
        <w:rPr>
          <w:rFonts w:ascii="Times New Roman" w:hAnsi="Times New Roman" w:cs="Times New Roman"/>
          <w:b/>
          <w:sz w:val="24"/>
          <w:szCs w:val="24"/>
        </w:rPr>
      </w:pPr>
    </w:p>
    <w:p w:rsidR="008822CA" w:rsidRPr="00220D9E" w:rsidRDefault="008822CA" w:rsidP="000A22AE">
      <w:pPr>
        <w:spacing w:line="480" w:lineRule="auto"/>
        <w:jc w:val="center"/>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ACKNOWLEDGEMENT</w:t>
      </w:r>
    </w:p>
    <w:p w:rsidR="008822CA" w:rsidRPr="00220D9E" w:rsidRDefault="008822CA"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My gratitude goes to God almighty, the bringer of life, and the fountain of all existence and the reason for the very air that I breathe.</w:t>
      </w:r>
    </w:p>
    <w:p w:rsidR="008822CA" w:rsidRPr="00220D9E" w:rsidRDefault="008822CA"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I wish to express my humble gratitude to an epitome of excellence, my </w:t>
      </w:r>
      <w:r w:rsidR="00CC183E" w:rsidRPr="00220D9E">
        <w:rPr>
          <w:rFonts w:ascii="Times New Roman" w:hAnsi="Times New Roman" w:cs="Times New Roman"/>
          <w:sz w:val="24"/>
          <w:szCs w:val="24"/>
        </w:rPr>
        <w:t>able and visionary supe</w:t>
      </w:r>
      <w:r w:rsidR="00126A69">
        <w:rPr>
          <w:rFonts w:ascii="Times New Roman" w:hAnsi="Times New Roman" w:cs="Times New Roman"/>
          <w:sz w:val="24"/>
          <w:szCs w:val="24"/>
        </w:rPr>
        <w:t>rvisor, Mr Njokunwogbu,  Ambrose N.</w:t>
      </w:r>
      <w:r w:rsidR="00CC183E" w:rsidRPr="00220D9E">
        <w:rPr>
          <w:rFonts w:ascii="Times New Roman" w:hAnsi="Times New Roman" w:cs="Times New Roman"/>
          <w:sz w:val="24"/>
          <w:szCs w:val="24"/>
        </w:rPr>
        <w:t xml:space="preserve"> for his unrelenting guidance, resourceful ability, fatherly love, and rigid criticism during the per</w:t>
      </w:r>
      <w:r w:rsidR="00672A05" w:rsidRPr="00220D9E">
        <w:rPr>
          <w:rFonts w:ascii="Times New Roman" w:hAnsi="Times New Roman" w:cs="Times New Roman"/>
          <w:sz w:val="24"/>
          <w:szCs w:val="24"/>
        </w:rPr>
        <w:t>i</w:t>
      </w:r>
      <w:r w:rsidR="00CC183E" w:rsidRPr="00220D9E">
        <w:rPr>
          <w:rFonts w:ascii="Times New Roman" w:hAnsi="Times New Roman" w:cs="Times New Roman"/>
          <w:sz w:val="24"/>
          <w:szCs w:val="24"/>
        </w:rPr>
        <w:t>od of my project research.</w:t>
      </w:r>
    </w:p>
    <w:p w:rsidR="00CC183E" w:rsidRPr="00220D9E" w:rsidRDefault="00CC183E"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To my able Head </w:t>
      </w:r>
      <w:r w:rsidR="00762379" w:rsidRPr="00220D9E">
        <w:rPr>
          <w:rFonts w:ascii="Times New Roman" w:hAnsi="Times New Roman" w:cs="Times New Roman"/>
          <w:sz w:val="24"/>
          <w:szCs w:val="24"/>
        </w:rPr>
        <w:t>of</w:t>
      </w:r>
      <w:r w:rsidRPr="00220D9E">
        <w:rPr>
          <w:rFonts w:ascii="Times New Roman" w:hAnsi="Times New Roman" w:cs="Times New Roman"/>
          <w:sz w:val="24"/>
          <w:szCs w:val="24"/>
        </w:rPr>
        <w:t xml:space="preserve"> Department Mr. Ayuk Eugene, all lecturers of chemical sciences department</w:t>
      </w:r>
      <w:r w:rsidR="00AB1937" w:rsidRPr="00220D9E">
        <w:rPr>
          <w:rFonts w:ascii="Times New Roman" w:hAnsi="Times New Roman" w:cs="Times New Roman"/>
          <w:sz w:val="24"/>
          <w:szCs w:val="24"/>
        </w:rPr>
        <w:t xml:space="preserve"> who has lit up a burning candle in me.</w:t>
      </w:r>
    </w:p>
    <w:p w:rsidR="00AB1937" w:rsidRPr="00220D9E" w:rsidRDefault="00AB1937"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My love </w:t>
      </w:r>
      <w:r w:rsidR="00126A69">
        <w:rPr>
          <w:rFonts w:ascii="Times New Roman" w:hAnsi="Times New Roman" w:cs="Times New Roman"/>
          <w:sz w:val="24"/>
          <w:szCs w:val="24"/>
        </w:rPr>
        <w:t xml:space="preserve">also goes mostly </w:t>
      </w:r>
      <w:r w:rsidRPr="00220D9E">
        <w:rPr>
          <w:rFonts w:ascii="Times New Roman" w:hAnsi="Times New Roman" w:cs="Times New Roman"/>
          <w:sz w:val="24"/>
          <w:szCs w:val="24"/>
        </w:rPr>
        <w:t xml:space="preserve">to my beloved mother Mrs Evelyn Ifeoma Egbuonu and Chief Peters Akudigwe, whose moral and financial input has made this work a success. Also to my beloved brother and </w:t>
      </w:r>
      <w:r w:rsidR="00672A05" w:rsidRPr="00220D9E">
        <w:rPr>
          <w:rFonts w:ascii="Times New Roman" w:hAnsi="Times New Roman" w:cs="Times New Roman"/>
          <w:sz w:val="24"/>
          <w:szCs w:val="24"/>
        </w:rPr>
        <w:t>Sisters</w:t>
      </w:r>
      <w:r w:rsidR="00170F26" w:rsidRPr="00220D9E">
        <w:rPr>
          <w:rFonts w:ascii="Times New Roman" w:hAnsi="Times New Roman" w:cs="Times New Roman"/>
          <w:sz w:val="24"/>
          <w:szCs w:val="24"/>
        </w:rPr>
        <w:t>,</w:t>
      </w:r>
      <w:r w:rsidRPr="00220D9E">
        <w:rPr>
          <w:rFonts w:ascii="Times New Roman" w:hAnsi="Times New Roman" w:cs="Times New Roman"/>
          <w:sz w:val="24"/>
          <w:szCs w:val="24"/>
        </w:rPr>
        <w:t xml:space="preserve"> Francis (mazi), Favour, </w:t>
      </w:r>
      <w:r w:rsidR="00762379" w:rsidRPr="00220D9E">
        <w:rPr>
          <w:rFonts w:ascii="Times New Roman" w:hAnsi="Times New Roman" w:cs="Times New Roman"/>
          <w:sz w:val="24"/>
          <w:szCs w:val="24"/>
        </w:rPr>
        <w:t>and Shekinah G</w:t>
      </w:r>
      <w:r w:rsidR="00126A69">
        <w:rPr>
          <w:rFonts w:ascii="Times New Roman" w:hAnsi="Times New Roman" w:cs="Times New Roman"/>
          <w:sz w:val="24"/>
          <w:szCs w:val="24"/>
        </w:rPr>
        <w:t xml:space="preserve">lory, </w:t>
      </w:r>
      <w:r w:rsidR="00D220DA" w:rsidRPr="00220D9E">
        <w:rPr>
          <w:rFonts w:ascii="Times New Roman" w:hAnsi="Times New Roman" w:cs="Times New Roman"/>
          <w:sz w:val="24"/>
          <w:szCs w:val="24"/>
        </w:rPr>
        <w:t>who laid good footsteps for me to follow and gave me a resilient spirit during my moments of drawbacks.</w:t>
      </w:r>
      <w:r w:rsidRPr="00220D9E">
        <w:rPr>
          <w:rFonts w:ascii="Times New Roman" w:hAnsi="Times New Roman" w:cs="Times New Roman"/>
          <w:sz w:val="24"/>
          <w:szCs w:val="24"/>
        </w:rPr>
        <w:t xml:space="preserve">  </w:t>
      </w:r>
    </w:p>
    <w:p w:rsidR="00D220DA" w:rsidRPr="00220D9E" w:rsidRDefault="00D220DA"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I dare not forget my friend who is also my aunt Chief M</w:t>
      </w:r>
      <w:r w:rsidR="00126A69">
        <w:rPr>
          <w:rFonts w:ascii="Times New Roman" w:hAnsi="Times New Roman" w:cs="Times New Roman"/>
          <w:sz w:val="24"/>
          <w:szCs w:val="24"/>
        </w:rPr>
        <w:t>rs Nkechi Akudigwe and my uncle</w:t>
      </w:r>
      <w:r w:rsidRPr="00220D9E">
        <w:rPr>
          <w:rFonts w:ascii="Times New Roman" w:hAnsi="Times New Roman" w:cs="Times New Roman"/>
          <w:sz w:val="24"/>
          <w:szCs w:val="24"/>
        </w:rPr>
        <w:t>s</w:t>
      </w:r>
      <w:r w:rsidR="00153216" w:rsidRPr="00220D9E">
        <w:rPr>
          <w:rFonts w:ascii="Times New Roman" w:hAnsi="Times New Roman" w:cs="Times New Roman"/>
          <w:sz w:val="24"/>
          <w:szCs w:val="24"/>
        </w:rPr>
        <w:t xml:space="preserve"> </w:t>
      </w:r>
      <w:r w:rsidR="006C07D3" w:rsidRPr="00220D9E">
        <w:rPr>
          <w:rFonts w:ascii="Times New Roman" w:hAnsi="Times New Roman" w:cs="Times New Roman"/>
          <w:sz w:val="24"/>
          <w:szCs w:val="24"/>
        </w:rPr>
        <w:t xml:space="preserve"> (Mr. </w:t>
      </w:r>
      <w:r w:rsidRPr="00220D9E">
        <w:rPr>
          <w:rFonts w:ascii="Times New Roman" w:hAnsi="Times New Roman" w:cs="Times New Roman"/>
          <w:sz w:val="24"/>
          <w:szCs w:val="24"/>
        </w:rPr>
        <w:t>Francis Akudigwe and Mr. Anthony Chukwuka Akudigwe</w:t>
      </w:r>
      <w:r w:rsidR="006C07D3" w:rsidRPr="00220D9E">
        <w:rPr>
          <w:rFonts w:ascii="Times New Roman" w:hAnsi="Times New Roman" w:cs="Times New Roman"/>
          <w:sz w:val="24"/>
          <w:szCs w:val="24"/>
        </w:rPr>
        <w:t>)</w:t>
      </w:r>
      <w:r w:rsidRPr="00220D9E">
        <w:rPr>
          <w:rFonts w:ascii="Times New Roman" w:hAnsi="Times New Roman" w:cs="Times New Roman"/>
          <w:sz w:val="24"/>
          <w:szCs w:val="24"/>
        </w:rPr>
        <w:t xml:space="preserve"> for your financial support towards this project research. </w:t>
      </w:r>
    </w:p>
    <w:p w:rsidR="00672A05" w:rsidRPr="00220D9E" w:rsidRDefault="00672A05"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To my friends, most especially Chukwu Nnadozie Orie, who has always been a pillow on which I lay my worries and wake up rejuvenated,</w:t>
      </w:r>
      <w:r w:rsidR="00557C70" w:rsidRPr="00220D9E">
        <w:rPr>
          <w:rFonts w:ascii="Times New Roman" w:hAnsi="Times New Roman" w:cs="Times New Roman"/>
          <w:sz w:val="24"/>
          <w:szCs w:val="24"/>
        </w:rPr>
        <w:t xml:space="preserve"> Jessica (jessy berry), Miracle, my trouble mate (Anastaesia)</w:t>
      </w:r>
      <w:r w:rsidRPr="00220D9E">
        <w:rPr>
          <w:rFonts w:ascii="Times New Roman" w:hAnsi="Times New Roman" w:cs="Times New Roman"/>
          <w:sz w:val="24"/>
          <w:szCs w:val="24"/>
        </w:rPr>
        <w:t xml:space="preserve"> and to Samson, and Patrick, as we were together like </w:t>
      </w:r>
      <w:r w:rsidR="00170F26" w:rsidRPr="00220D9E">
        <w:rPr>
          <w:rFonts w:ascii="Times New Roman" w:hAnsi="Times New Roman" w:cs="Times New Roman"/>
          <w:sz w:val="24"/>
          <w:szCs w:val="24"/>
        </w:rPr>
        <w:t>SpongeBob</w:t>
      </w:r>
      <w:r w:rsidRPr="00220D9E">
        <w:rPr>
          <w:rFonts w:ascii="Times New Roman" w:hAnsi="Times New Roman" w:cs="Times New Roman"/>
          <w:sz w:val="24"/>
          <w:szCs w:val="24"/>
        </w:rPr>
        <w:t xml:space="preserve"> square pants.</w:t>
      </w:r>
    </w:p>
    <w:p w:rsidR="001B38B8" w:rsidRPr="00220D9E" w:rsidRDefault="00672A05"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I pray that the almi</w:t>
      </w:r>
      <w:r w:rsidR="00F71C39" w:rsidRPr="00220D9E">
        <w:rPr>
          <w:rFonts w:ascii="Times New Roman" w:hAnsi="Times New Roman" w:cs="Times New Roman"/>
          <w:sz w:val="24"/>
          <w:szCs w:val="24"/>
        </w:rPr>
        <w:t>ghty whom we all serve reward</w:t>
      </w:r>
      <w:r w:rsidRPr="00220D9E">
        <w:rPr>
          <w:rFonts w:ascii="Times New Roman" w:hAnsi="Times New Roman" w:cs="Times New Roman"/>
          <w:sz w:val="24"/>
          <w:szCs w:val="24"/>
        </w:rPr>
        <w:t xml:space="preserve"> you all abundantly.</w:t>
      </w:r>
    </w:p>
    <w:p w:rsidR="000C4DF9" w:rsidRPr="00220D9E" w:rsidRDefault="000C4DF9" w:rsidP="004B2565">
      <w:pPr>
        <w:spacing w:line="480" w:lineRule="auto"/>
        <w:jc w:val="both"/>
        <w:rPr>
          <w:rFonts w:ascii="Times New Roman" w:hAnsi="Times New Roman" w:cs="Times New Roman"/>
          <w:sz w:val="24"/>
          <w:szCs w:val="24"/>
        </w:rPr>
      </w:pPr>
    </w:p>
    <w:p w:rsidR="00153216" w:rsidRPr="00220D9E" w:rsidRDefault="00153216" w:rsidP="004B2565">
      <w:pPr>
        <w:spacing w:line="480" w:lineRule="auto"/>
        <w:jc w:val="center"/>
        <w:rPr>
          <w:rFonts w:ascii="Times New Roman" w:hAnsi="Times New Roman" w:cs="Times New Roman"/>
          <w:b/>
          <w:sz w:val="24"/>
          <w:szCs w:val="24"/>
        </w:rPr>
      </w:pPr>
    </w:p>
    <w:p w:rsidR="00153216" w:rsidRPr="00220D9E" w:rsidRDefault="00153216" w:rsidP="004B2565">
      <w:pPr>
        <w:spacing w:line="480" w:lineRule="auto"/>
        <w:jc w:val="center"/>
        <w:rPr>
          <w:rFonts w:ascii="Times New Roman" w:hAnsi="Times New Roman" w:cs="Times New Roman"/>
          <w:b/>
          <w:sz w:val="24"/>
          <w:szCs w:val="24"/>
        </w:rPr>
      </w:pPr>
    </w:p>
    <w:p w:rsidR="00153216" w:rsidRPr="00220D9E" w:rsidRDefault="00153216" w:rsidP="004B2565">
      <w:pPr>
        <w:spacing w:line="480" w:lineRule="auto"/>
        <w:jc w:val="center"/>
        <w:rPr>
          <w:rFonts w:ascii="Times New Roman" w:hAnsi="Times New Roman" w:cs="Times New Roman"/>
          <w:b/>
          <w:sz w:val="24"/>
          <w:szCs w:val="24"/>
        </w:rPr>
      </w:pPr>
    </w:p>
    <w:p w:rsidR="00672A05" w:rsidRPr="00220D9E" w:rsidRDefault="00672A05" w:rsidP="000A22AE">
      <w:pPr>
        <w:spacing w:line="480" w:lineRule="auto"/>
        <w:jc w:val="center"/>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ABSTRACT</w:t>
      </w:r>
    </w:p>
    <w:p w:rsidR="00DD5D51" w:rsidRPr="00DD5D51" w:rsidRDefault="00DD5D51" w:rsidP="00DD5D51">
      <w:pPr>
        <w:jc w:val="both"/>
        <w:rPr>
          <w:rFonts w:ascii="Times New Roman" w:hAnsi="Times New Roman" w:cs="Times New Roman"/>
          <w:sz w:val="24"/>
        </w:rPr>
      </w:pPr>
      <w:r w:rsidRPr="00DD5D51">
        <w:rPr>
          <w:rFonts w:ascii="Times New Roman" w:hAnsi="Times New Roman" w:cs="Times New Roman"/>
          <w:sz w:val="24"/>
        </w:rPr>
        <w:t>The effects of temperature, dielectric constant and catalysis in the kinetics of the oxidation –reduction reactions (involving electron transfer) of N-(2-hydroxy-ethyl) ethylenediammine- N’,N’,N’-Triacetatocobalt (II) by Cu</w:t>
      </w:r>
      <w:r w:rsidRPr="00DD5D51">
        <w:rPr>
          <w:rFonts w:ascii="Times New Roman" w:hAnsi="Times New Roman" w:cs="Times New Roman"/>
          <w:sz w:val="24"/>
          <w:vertAlign w:val="superscript"/>
        </w:rPr>
        <w:t>2+</w:t>
      </w:r>
      <w:r w:rsidRPr="00DD5D51">
        <w:rPr>
          <w:rFonts w:ascii="Times New Roman" w:hAnsi="Times New Roman" w:cs="Times New Roman"/>
          <w:sz w:val="24"/>
        </w:rPr>
        <w:t xml:space="preserve"> cation were determined.  The dielectric constant was decreased from 63.05 to 43.18 and it was found that the rates of the reaction did not show any appreciable change. This seems to mean that the change in the dielectric constant of the medium had no effect on the rates of reaction in this [Co</w:t>
      </w:r>
      <w:r w:rsidRPr="00DD5D51">
        <w:rPr>
          <w:rFonts w:ascii="Times New Roman" w:hAnsi="Times New Roman" w:cs="Times New Roman"/>
          <w:sz w:val="24"/>
          <w:vertAlign w:val="superscript"/>
        </w:rPr>
        <w:t>II</w:t>
      </w:r>
      <w:r w:rsidRPr="00DD5D51">
        <w:rPr>
          <w:rFonts w:ascii="Times New Roman" w:hAnsi="Times New Roman" w:cs="Times New Roman"/>
          <w:sz w:val="24"/>
        </w:rPr>
        <w:t>HEDTAH</w:t>
      </w:r>
      <w:r w:rsidRPr="00DD5D51">
        <w:rPr>
          <w:rFonts w:ascii="Times New Roman" w:hAnsi="Times New Roman" w:cs="Times New Roman"/>
          <w:sz w:val="24"/>
          <w:vertAlign w:val="subscript"/>
        </w:rPr>
        <w:t>2</w:t>
      </w:r>
      <w:r w:rsidRPr="00DD5D51">
        <w:rPr>
          <w:rFonts w:ascii="Times New Roman" w:hAnsi="Times New Roman" w:cs="Times New Roman"/>
          <w:sz w:val="24"/>
        </w:rPr>
        <w:t>O]</w:t>
      </w:r>
      <w:r w:rsidRPr="00DD5D51">
        <w:rPr>
          <w:rFonts w:ascii="Times New Roman" w:hAnsi="Times New Roman" w:cs="Times New Roman"/>
          <w:sz w:val="24"/>
          <w:vertAlign w:val="superscript"/>
        </w:rPr>
        <w:t>-</w:t>
      </w:r>
      <w:r w:rsidRPr="00DD5D51">
        <w:rPr>
          <w:rFonts w:ascii="Times New Roman" w:hAnsi="Times New Roman" w:cs="Times New Roman"/>
          <w:sz w:val="24"/>
        </w:rPr>
        <w:t xml:space="preserve"> and Cu</w:t>
      </w:r>
      <w:r w:rsidRPr="00DD5D51">
        <w:rPr>
          <w:rFonts w:ascii="Times New Roman" w:hAnsi="Times New Roman" w:cs="Times New Roman"/>
          <w:sz w:val="24"/>
          <w:vertAlign w:val="superscript"/>
        </w:rPr>
        <w:t>2+</w:t>
      </w:r>
      <w:r w:rsidRPr="00DD5D51">
        <w:rPr>
          <w:rFonts w:ascii="Times New Roman" w:hAnsi="Times New Roman" w:cs="Times New Roman"/>
          <w:sz w:val="24"/>
        </w:rPr>
        <w:t xml:space="preserve"> systems. At constant concentration of all the reactants, the effect of added ions on the rates of reaction was investigated by varying the concentration of acetate ion (CH</w:t>
      </w:r>
      <w:r w:rsidRPr="00DD5D51">
        <w:rPr>
          <w:rFonts w:ascii="Times New Roman" w:hAnsi="Times New Roman" w:cs="Times New Roman"/>
          <w:sz w:val="24"/>
          <w:vertAlign w:val="subscript"/>
        </w:rPr>
        <w:t>3</w:t>
      </w:r>
      <w:r w:rsidRPr="00DD5D51">
        <w:rPr>
          <w:rFonts w:ascii="Times New Roman" w:hAnsi="Times New Roman" w:cs="Times New Roman"/>
          <w:sz w:val="24"/>
        </w:rPr>
        <w:t>COO</w:t>
      </w:r>
      <w:r w:rsidRPr="00DD5D51">
        <w:rPr>
          <w:rFonts w:ascii="Times New Roman" w:hAnsi="Times New Roman" w:cs="Times New Roman"/>
          <w:sz w:val="24"/>
          <w:vertAlign w:val="superscript"/>
        </w:rPr>
        <w:t>-</w:t>
      </w:r>
      <w:r w:rsidRPr="00DD5D51">
        <w:rPr>
          <w:rFonts w:ascii="Times New Roman" w:hAnsi="Times New Roman" w:cs="Times New Roman"/>
          <w:sz w:val="24"/>
        </w:rPr>
        <w:t>) from  30x10</w:t>
      </w:r>
      <w:r w:rsidRPr="00DD5D51">
        <w:rPr>
          <w:rFonts w:ascii="Times New Roman" w:hAnsi="Times New Roman" w:cs="Times New Roman"/>
          <w:sz w:val="24"/>
          <w:vertAlign w:val="superscript"/>
        </w:rPr>
        <w:t>-3</w:t>
      </w:r>
      <w:r w:rsidRPr="00DD5D51">
        <w:rPr>
          <w:rFonts w:ascii="Times New Roman" w:hAnsi="Times New Roman" w:cs="Times New Roman"/>
          <w:sz w:val="24"/>
        </w:rPr>
        <w:t xml:space="preserve"> – 130x10</w:t>
      </w:r>
      <w:r w:rsidRPr="00DD5D51">
        <w:rPr>
          <w:rFonts w:ascii="Times New Roman" w:hAnsi="Times New Roman" w:cs="Times New Roman"/>
          <w:sz w:val="24"/>
          <w:vertAlign w:val="superscript"/>
        </w:rPr>
        <w:t>-3</w:t>
      </w:r>
      <w:r w:rsidRPr="00DD5D51">
        <w:rPr>
          <w:rFonts w:ascii="Times New Roman" w:hAnsi="Times New Roman" w:cs="Times New Roman"/>
          <w:sz w:val="24"/>
        </w:rPr>
        <w:t xml:space="preserve"> mol dm</w:t>
      </w:r>
      <w:r w:rsidRPr="00DD5D51">
        <w:rPr>
          <w:rFonts w:ascii="Times New Roman" w:hAnsi="Times New Roman" w:cs="Times New Roman"/>
          <w:sz w:val="24"/>
          <w:vertAlign w:val="superscript"/>
        </w:rPr>
        <w:t>-3</w:t>
      </w:r>
      <w:r w:rsidRPr="00DD5D51">
        <w:rPr>
          <w:rFonts w:ascii="Times New Roman" w:hAnsi="Times New Roman" w:cs="Times New Roman"/>
          <w:sz w:val="24"/>
        </w:rPr>
        <w:t xml:space="preserve"> and noting the rates of the reactions. The same was repeated for magnesium ion (Mg</w:t>
      </w:r>
      <w:r w:rsidRPr="00DD5D51">
        <w:rPr>
          <w:rFonts w:ascii="Times New Roman" w:hAnsi="Times New Roman" w:cs="Times New Roman"/>
          <w:sz w:val="24"/>
          <w:vertAlign w:val="superscript"/>
        </w:rPr>
        <w:t>2+</w:t>
      </w:r>
      <w:r w:rsidRPr="00DD5D51">
        <w:rPr>
          <w:rFonts w:ascii="Times New Roman" w:hAnsi="Times New Roman" w:cs="Times New Roman"/>
          <w:sz w:val="24"/>
        </w:rPr>
        <w:t>).  For this system, the rates of reaction were found unaffected by the presence of either Mg</w:t>
      </w:r>
      <w:r w:rsidRPr="00DD5D51">
        <w:rPr>
          <w:rFonts w:ascii="Times New Roman" w:hAnsi="Times New Roman" w:cs="Times New Roman"/>
          <w:sz w:val="24"/>
          <w:vertAlign w:val="superscript"/>
        </w:rPr>
        <w:t>2+</w:t>
      </w:r>
      <w:r w:rsidRPr="00DD5D51">
        <w:rPr>
          <w:rFonts w:ascii="Times New Roman" w:hAnsi="Times New Roman" w:cs="Times New Roman"/>
          <w:sz w:val="24"/>
        </w:rPr>
        <w:t xml:space="preserve"> or CH</w:t>
      </w:r>
      <w:r w:rsidRPr="00DD5D51">
        <w:rPr>
          <w:rFonts w:ascii="Times New Roman" w:hAnsi="Times New Roman" w:cs="Times New Roman"/>
          <w:sz w:val="24"/>
          <w:vertAlign w:val="subscript"/>
        </w:rPr>
        <w:t>3</w:t>
      </w:r>
      <w:r w:rsidRPr="00DD5D51">
        <w:rPr>
          <w:rFonts w:ascii="Times New Roman" w:hAnsi="Times New Roman" w:cs="Times New Roman"/>
          <w:sz w:val="24"/>
        </w:rPr>
        <w:t>COO</w:t>
      </w:r>
      <w:r w:rsidRPr="00DD5D51">
        <w:rPr>
          <w:rFonts w:ascii="Times New Roman" w:hAnsi="Times New Roman" w:cs="Times New Roman"/>
          <w:sz w:val="24"/>
          <w:vertAlign w:val="superscript"/>
        </w:rPr>
        <w:t>-</w:t>
      </w:r>
      <w:r w:rsidRPr="00DD5D51">
        <w:rPr>
          <w:rFonts w:ascii="Times New Roman" w:hAnsi="Times New Roman" w:cs="Times New Roman"/>
          <w:sz w:val="24"/>
        </w:rPr>
        <w:t>The temperature dependence of rates on this reaction was investigated at 35</w:t>
      </w:r>
      <w:r w:rsidRPr="00DD5D51">
        <w:rPr>
          <w:rFonts w:ascii="Times New Roman" w:hAnsi="Times New Roman" w:cs="Times New Roman"/>
          <w:sz w:val="24"/>
          <w:vertAlign w:val="superscript"/>
        </w:rPr>
        <w:t>0</w:t>
      </w:r>
      <w:r w:rsidRPr="00DD5D51">
        <w:rPr>
          <w:rFonts w:ascii="Times New Roman" w:hAnsi="Times New Roman" w:cs="Times New Roman"/>
          <w:sz w:val="24"/>
        </w:rPr>
        <w:t>C, 40</w:t>
      </w:r>
      <w:r w:rsidRPr="00DD5D51">
        <w:rPr>
          <w:rFonts w:ascii="Times New Roman" w:hAnsi="Times New Roman" w:cs="Times New Roman"/>
          <w:sz w:val="24"/>
          <w:vertAlign w:val="superscript"/>
        </w:rPr>
        <w:t>0</w:t>
      </w:r>
      <w:r w:rsidRPr="00DD5D51">
        <w:rPr>
          <w:rFonts w:ascii="Times New Roman" w:hAnsi="Times New Roman" w:cs="Times New Roman"/>
          <w:sz w:val="24"/>
        </w:rPr>
        <w:t>C, 50</w:t>
      </w:r>
      <w:r w:rsidRPr="00DD5D51">
        <w:rPr>
          <w:rFonts w:ascii="Times New Roman" w:hAnsi="Times New Roman" w:cs="Times New Roman"/>
          <w:sz w:val="24"/>
          <w:vertAlign w:val="superscript"/>
        </w:rPr>
        <w:t>0</w:t>
      </w:r>
      <w:r w:rsidRPr="00DD5D51">
        <w:rPr>
          <w:rFonts w:ascii="Times New Roman" w:hAnsi="Times New Roman" w:cs="Times New Roman"/>
          <w:sz w:val="24"/>
        </w:rPr>
        <w:t>C, 55</w:t>
      </w:r>
      <w:r w:rsidRPr="00DD5D51">
        <w:rPr>
          <w:rFonts w:ascii="Times New Roman" w:hAnsi="Times New Roman" w:cs="Times New Roman"/>
          <w:sz w:val="24"/>
          <w:vertAlign w:val="superscript"/>
        </w:rPr>
        <w:t>0</w:t>
      </w:r>
      <w:r w:rsidRPr="00DD5D51">
        <w:rPr>
          <w:rFonts w:ascii="Times New Roman" w:hAnsi="Times New Roman" w:cs="Times New Roman"/>
          <w:sz w:val="24"/>
        </w:rPr>
        <w:t>C and 60</w:t>
      </w:r>
      <w:r w:rsidRPr="00DD5D51">
        <w:rPr>
          <w:rFonts w:ascii="Times New Roman" w:hAnsi="Times New Roman" w:cs="Times New Roman"/>
          <w:sz w:val="24"/>
          <w:vertAlign w:val="superscript"/>
        </w:rPr>
        <w:t>0</w:t>
      </w:r>
      <w:r w:rsidRPr="00DD5D51">
        <w:rPr>
          <w:rFonts w:ascii="Times New Roman" w:hAnsi="Times New Roman" w:cs="Times New Roman"/>
          <w:sz w:val="24"/>
        </w:rPr>
        <w:t>C respectively. It was found that increase in temperature increases the rates of reaction. The plot of logk</w:t>
      </w:r>
      <w:r w:rsidRPr="00DD5D51">
        <w:rPr>
          <w:rFonts w:ascii="Times New Roman" w:hAnsi="Times New Roman" w:cs="Times New Roman"/>
          <w:sz w:val="24"/>
          <w:vertAlign w:val="subscript"/>
        </w:rPr>
        <w:t>obs</w:t>
      </w:r>
      <w:r w:rsidRPr="00DD5D51">
        <w:rPr>
          <w:rFonts w:ascii="Times New Roman" w:hAnsi="Times New Roman" w:cs="Times New Roman"/>
          <w:sz w:val="24"/>
        </w:rPr>
        <w:t xml:space="preserve"> versus the reciprocal of the square of temperature is linear, hence the activation parameters were evaluated.</w:t>
      </w:r>
    </w:p>
    <w:p w:rsidR="00672A05" w:rsidRPr="00220D9E" w:rsidRDefault="00672A05" w:rsidP="004B2565">
      <w:pPr>
        <w:spacing w:line="480" w:lineRule="auto"/>
        <w:jc w:val="center"/>
        <w:rPr>
          <w:rFonts w:ascii="Times New Roman" w:hAnsi="Times New Roman" w:cs="Times New Roman"/>
          <w:b/>
          <w:sz w:val="24"/>
          <w:szCs w:val="24"/>
        </w:rPr>
      </w:pPr>
    </w:p>
    <w:p w:rsidR="00672A05" w:rsidRPr="00220D9E" w:rsidRDefault="00672A05" w:rsidP="004B2565">
      <w:pPr>
        <w:spacing w:line="480" w:lineRule="auto"/>
        <w:jc w:val="center"/>
        <w:rPr>
          <w:rFonts w:ascii="Times New Roman" w:hAnsi="Times New Roman" w:cs="Times New Roman"/>
          <w:b/>
          <w:sz w:val="24"/>
          <w:szCs w:val="24"/>
        </w:rPr>
      </w:pPr>
    </w:p>
    <w:p w:rsidR="00672A05" w:rsidRPr="00220D9E" w:rsidRDefault="00672A05" w:rsidP="004B2565">
      <w:pPr>
        <w:spacing w:line="480" w:lineRule="auto"/>
        <w:jc w:val="center"/>
        <w:rPr>
          <w:rFonts w:ascii="Times New Roman" w:hAnsi="Times New Roman" w:cs="Times New Roman"/>
          <w:b/>
          <w:sz w:val="24"/>
          <w:szCs w:val="24"/>
        </w:rPr>
      </w:pPr>
    </w:p>
    <w:p w:rsidR="00672A05" w:rsidRDefault="00672A05" w:rsidP="004B2565">
      <w:pPr>
        <w:spacing w:line="480" w:lineRule="auto"/>
        <w:jc w:val="center"/>
        <w:rPr>
          <w:rFonts w:ascii="Times New Roman" w:hAnsi="Times New Roman" w:cs="Times New Roman"/>
          <w:b/>
          <w:sz w:val="24"/>
          <w:szCs w:val="24"/>
        </w:rPr>
      </w:pPr>
    </w:p>
    <w:p w:rsidR="00DD5D51" w:rsidRDefault="00DD5D51" w:rsidP="004B2565">
      <w:pPr>
        <w:spacing w:line="480" w:lineRule="auto"/>
        <w:jc w:val="center"/>
        <w:rPr>
          <w:rFonts w:ascii="Times New Roman" w:hAnsi="Times New Roman" w:cs="Times New Roman"/>
          <w:b/>
          <w:sz w:val="24"/>
          <w:szCs w:val="24"/>
        </w:rPr>
      </w:pPr>
    </w:p>
    <w:p w:rsidR="00DD5D51" w:rsidRDefault="00DD5D51" w:rsidP="004B2565">
      <w:pPr>
        <w:spacing w:line="480" w:lineRule="auto"/>
        <w:jc w:val="center"/>
        <w:rPr>
          <w:rFonts w:ascii="Times New Roman" w:hAnsi="Times New Roman" w:cs="Times New Roman"/>
          <w:b/>
          <w:sz w:val="24"/>
          <w:szCs w:val="24"/>
        </w:rPr>
      </w:pPr>
    </w:p>
    <w:p w:rsidR="00DD5D51" w:rsidRDefault="00DD5D51" w:rsidP="004B2565">
      <w:pPr>
        <w:spacing w:line="480" w:lineRule="auto"/>
        <w:jc w:val="center"/>
        <w:rPr>
          <w:rFonts w:ascii="Times New Roman" w:hAnsi="Times New Roman" w:cs="Times New Roman"/>
          <w:b/>
          <w:sz w:val="24"/>
          <w:szCs w:val="24"/>
        </w:rPr>
      </w:pPr>
    </w:p>
    <w:p w:rsidR="00DD5D51" w:rsidRPr="00220D9E" w:rsidRDefault="00DD5D51" w:rsidP="004B2565">
      <w:pPr>
        <w:spacing w:line="480" w:lineRule="auto"/>
        <w:jc w:val="center"/>
        <w:rPr>
          <w:rFonts w:ascii="Times New Roman" w:hAnsi="Times New Roman" w:cs="Times New Roman"/>
          <w:b/>
          <w:sz w:val="24"/>
          <w:szCs w:val="24"/>
        </w:rPr>
      </w:pPr>
    </w:p>
    <w:p w:rsidR="00672A05" w:rsidRPr="00220D9E" w:rsidRDefault="00672A05" w:rsidP="004B2565">
      <w:pPr>
        <w:spacing w:line="480" w:lineRule="auto"/>
        <w:jc w:val="center"/>
        <w:rPr>
          <w:rFonts w:ascii="Times New Roman" w:hAnsi="Times New Roman" w:cs="Times New Roman"/>
          <w:b/>
          <w:sz w:val="24"/>
          <w:szCs w:val="24"/>
        </w:rPr>
      </w:pPr>
    </w:p>
    <w:p w:rsidR="00672A05" w:rsidRPr="00220D9E" w:rsidRDefault="00672A05" w:rsidP="004B2565">
      <w:pPr>
        <w:spacing w:line="480" w:lineRule="auto"/>
        <w:jc w:val="center"/>
        <w:rPr>
          <w:rFonts w:ascii="Times New Roman" w:hAnsi="Times New Roman" w:cs="Times New Roman"/>
          <w:b/>
          <w:sz w:val="24"/>
          <w:szCs w:val="24"/>
        </w:rPr>
      </w:pPr>
    </w:p>
    <w:p w:rsidR="00672A05" w:rsidRPr="00220D9E" w:rsidRDefault="00672A05" w:rsidP="004B2565">
      <w:pPr>
        <w:spacing w:line="480" w:lineRule="auto"/>
        <w:jc w:val="center"/>
        <w:rPr>
          <w:rFonts w:ascii="Times New Roman" w:hAnsi="Times New Roman" w:cs="Times New Roman"/>
          <w:b/>
          <w:sz w:val="24"/>
          <w:szCs w:val="24"/>
        </w:rPr>
      </w:pPr>
    </w:p>
    <w:p w:rsidR="00153216" w:rsidRDefault="00153216" w:rsidP="00DD5D51">
      <w:pPr>
        <w:spacing w:line="480" w:lineRule="auto"/>
        <w:rPr>
          <w:rFonts w:ascii="Times New Roman" w:hAnsi="Times New Roman" w:cs="Times New Roman"/>
          <w:b/>
          <w:sz w:val="24"/>
          <w:szCs w:val="24"/>
        </w:rPr>
      </w:pPr>
    </w:p>
    <w:p w:rsidR="009C2A94" w:rsidRPr="00220D9E" w:rsidRDefault="009C2A94" w:rsidP="00DD5D51">
      <w:pPr>
        <w:spacing w:line="480" w:lineRule="auto"/>
        <w:rPr>
          <w:rFonts w:ascii="Times New Roman" w:hAnsi="Times New Roman" w:cs="Times New Roman"/>
          <w:b/>
          <w:sz w:val="24"/>
          <w:szCs w:val="24"/>
        </w:rPr>
      </w:pPr>
    </w:p>
    <w:p w:rsidR="00672A05" w:rsidRPr="00220D9E" w:rsidRDefault="00672A05" w:rsidP="000A22AE">
      <w:pPr>
        <w:spacing w:line="480" w:lineRule="auto"/>
        <w:jc w:val="center"/>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TABLE OF CONTENTS</w:t>
      </w:r>
    </w:p>
    <w:p w:rsidR="00B00222" w:rsidRPr="00220D9E" w:rsidRDefault="00141113" w:rsidP="004B2565">
      <w:pPr>
        <w:spacing w:line="480" w:lineRule="auto"/>
        <w:rPr>
          <w:rFonts w:ascii="Times New Roman" w:hAnsi="Times New Roman" w:cs="Times New Roman"/>
          <w:i/>
          <w:sz w:val="24"/>
          <w:szCs w:val="24"/>
        </w:rPr>
      </w:pPr>
      <w:r>
        <w:rPr>
          <w:rFonts w:ascii="Times New Roman" w:hAnsi="Times New Roman" w:cs="Times New Roman"/>
          <w:i/>
          <w:sz w:val="24"/>
          <w:szCs w:val="24"/>
        </w:rPr>
        <w:t>Title page -      -      -      -     -      -     -     -    -    -     -     -   -     -    -  -  -       -        -   -     -     -     -          ii</w:t>
      </w:r>
    </w:p>
    <w:p w:rsidR="00B00222" w:rsidRPr="00220D9E" w:rsidRDefault="00141113" w:rsidP="004B2565">
      <w:pPr>
        <w:spacing w:line="480" w:lineRule="auto"/>
        <w:rPr>
          <w:rFonts w:ascii="Times New Roman" w:hAnsi="Times New Roman" w:cs="Times New Roman"/>
          <w:i/>
          <w:sz w:val="24"/>
          <w:szCs w:val="24"/>
        </w:rPr>
      </w:pPr>
      <w:r>
        <w:rPr>
          <w:rFonts w:ascii="Times New Roman" w:hAnsi="Times New Roman" w:cs="Times New Roman"/>
          <w:i/>
          <w:sz w:val="24"/>
          <w:szCs w:val="24"/>
        </w:rPr>
        <w:t>Certification -     -    -     -     -     -     -     -   -    -    -     -    -     -   -  -    -         -     -     -     -    -    -</w:t>
      </w:r>
      <w:r w:rsidR="00B00222" w:rsidRPr="00220D9E">
        <w:rPr>
          <w:rFonts w:ascii="Times New Roman" w:hAnsi="Times New Roman" w:cs="Times New Roman"/>
          <w:i/>
          <w:sz w:val="24"/>
          <w:szCs w:val="24"/>
        </w:rPr>
        <w:t xml:space="preserve"> </w:t>
      </w:r>
      <w:r>
        <w:rPr>
          <w:rFonts w:ascii="Times New Roman" w:hAnsi="Times New Roman" w:cs="Times New Roman"/>
          <w:i/>
          <w:sz w:val="24"/>
          <w:szCs w:val="24"/>
        </w:rPr>
        <w:t xml:space="preserve">        iii</w:t>
      </w:r>
    </w:p>
    <w:p w:rsidR="00B00222" w:rsidRPr="00220D9E" w:rsidRDefault="00141113" w:rsidP="004B2565">
      <w:pPr>
        <w:spacing w:line="480" w:lineRule="auto"/>
        <w:rPr>
          <w:rFonts w:ascii="Times New Roman" w:hAnsi="Times New Roman" w:cs="Times New Roman"/>
          <w:i/>
          <w:sz w:val="24"/>
          <w:szCs w:val="24"/>
        </w:rPr>
      </w:pPr>
      <w:r>
        <w:rPr>
          <w:rFonts w:ascii="Times New Roman" w:hAnsi="Times New Roman" w:cs="Times New Roman"/>
          <w:i/>
          <w:sz w:val="24"/>
          <w:szCs w:val="24"/>
        </w:rPr>
        <w:t>Dedication -      -     -      -     -     -     -    -   -    -     -    -    -   -    -   -      -       -    -      -     -    -     -</w:t>
      </w:r>
      <w:r w:rsidR="00B00222" w:rsidRPr="00220D9E">
        <w:rPr>
          <w:rFonts w:ascii="Times New Roman" w:hAnsi="Times New Roman" w:cs="Times New Roman"/>
          <w:i/>
          <w:sz w:val="24"/>
          <w:szCs w:val="24"/>
        </w:rPr>
        <w:t xml:space="preserve"> </w:t>
      </w:r>
      <w:r>
        <w:rPr>
          <w:rFonts w:ascii="Times New Roman" w:hAnsi="Times New Roman" w:cs="Times New Roman"/>
          <w:i/>
          <w:sz w:val="24"/>
          <w:szCs w:val="24"/>
        </w:rPr>
        <w:t xml:space="preserve">       iv</w:t>
      </w:r>
    </w:p>
    <w:p w:rsidR="00B00222" w:rsidRPr="00220D9E" w:rsidRDefault="00141113" w:rsidP="004B2565">
      <w:pPr>
        <w:spacing w:line="480" w:lineRule="auto"/>
        <w:rPr>
          <w:rFonts w:ascii="Times New Roman" w:hAnsi="Times New Roman" w:cs="Times New Roman"/>
          <w:i/>
          <w:sz w:val="24"/>
          <w:szCs w:val="24"/>
        </w:rPr>
      </w:pPr>
      <w:r>
        <w:rPr>
          <w:rFonts w:ascii="Times New Roman" w:hAnsi="Times New Roman" w:cs="Times New Roman"/>
          <w:i/>
          <w:sz w:val="24"/>
          <w:szCs w:val="24"/>
        </w:rPr>
        <w:t>Acknowledgement-     -     -    -    -    -    -    -     -   -    -    -    -    -    -    -      -      -     -    -     -     -         v</w:t>
      </w:r>
    </w:p>
    <w:p w:rsidR="00B00222" w:rsidRPr="00220D9E" w:rsidRDefault="00B00222" w:rsidP="004B2565">
      <w:pPr>
        <w:spacing w:line="480" w:lineRule="auto"/>
        <w:rPr>
          <w:rFonts w:ascii="Times New Roman" w:hAnsi="Times New Roman" w:cs="Times New Roman"/>
          <w:i/>
          <w:sz w:val="24"/>
          <w:szCs w:val="24"/>
        </w:rPr>
      </w:pPr>
      <w:r w:rsidRPr="00220D9E">
        <w:rPr>
          <w:rFonts w:ascii="Times New Roman" w:hAnsi="Times New Roman" w:cs="Times New Roman"/>
          <w:i/>
          <w:sz w:val="24"/>
          <w:szCs w:val="24"/>
        </w:rPr>
        <w:t>Ab</w:t>
      </w:r>
      <w:r w:rsidR="00141113">
        <w:rPr>
          <w:rFonts w:ascii="Times New Roman" w:hAnsi="Times New Roman" w:cs="Times New Roman"/>
          <w:i/>
          <w:sz w:val="24"/>
          <w:szCs w:val="24"/>
        </w:rPr>
        <w:t>stract  -      -     -    -    -     -    -    -    -    -    -    -    -    -    -    -     -     -     -     -     -     -     -    -         vi</w:t>
      </w:r>
    </w:p>
    <w:p w:rsidR="00B00222" w:rsidRPr="00220D9E" w:rsidRDefault="00141113" w:rsidP="004B2565">
      <w:pPr>
        <w:spacing w:line="480" w:lineRule="auto"/>
        <w:rPr>
          <w:rFonts w:ascii="Times New Roman" w:hAnsi="Times New Roman" w:cs="Times New Roman"/>
          <w:i/>
          <w:sz w:val="24"/>
          <w:szCs w:val="24"/>
        </w:rPr>
      </w:pPr>
      <w:r>
        <w:rPr>
          <w:rFonts w:ascii="Times New Roman" w:hAnsi="Times New Roman" w:cs="Times New Roman"/>
          <w:i/>
          <w:sz w:val="24"/>
          <w:szCs w:val="24"/>
        </w:rPr>
        <w:t>Table of contents -      -     -     -     -    -     -     -     -     -     -     -     -       -     -     -     -     -    -     -        vii</w:t>
      </w:r>
    </w:p>
    <w:p w:rsidR="00B00222" w:rsidRPr="00220D9E" w:rsidRDefault="00B00222" w:rsidP="004B2565">
      <w:pPr>
        <w:spacing w:line="480" w:lineRule="auto"/>
        <w:rPr>
          <w:rFonts w:ascii="Times New Roman" w:hAnsi="Times New Roman" w:cs="Times New Roman"/>
          <w:i/>
          <w:sz w:val="24"/>
          <w:szCs w:val="24"/>
        </w:rPr>
      </w:pPr>
      <w:r w:rsidRPr="00220D9E">
        <w:rPr>
          <w:rFonts w:ascii="Times New Roman" w:hAnsi="Times New Roman" w:cs="Times New Roman"/>
          <w:i/>
          <w:sz w:val="24"/>
          <w:szCs w:val="24"/>
        </w:rPr>
        <w:t>Li</w:t>
      </w:r>
      <w:r w:rsidR="00141113">
        <w:rPr>
          <w:rFonts w:ascii="Times New Roman" w:hAnsi="Times New Roman" w:cs="Times New Roman"/>
          <w:i/>
          <w:sz w:val="24"/>
          <w:szCs w:val="24"/>
        </w:rPr>
        <w:t>st of tables -      -     -       -     -    -     -     -     -     -    -     -     -     -       -       -    -      -    -    -     -      ix</w:t>
      </w:r>
    </w:p>
    <w:p w:rsidR="00B00222" w:rsidRPr="00220D9E" w:rsidRDefault="00141113" w:rsidP="004B2565">
      <w:pPr>
        <w:spacing w:line="480" w:lineRule="auto"/>
        <w:rPr>
          <w:rFonts w:ascii="Times New Roman" w:hAnsi="Times New Roman" w:cs="Times New Roman"/>
          <w:i/>
          <w:sz w:val="24"/>
          <w:szCs w:val="24"/>
        </w:rPr>
      </w:pPr>
      <w:r>
        <w:rPr>
          <w:rFonts w:ascii="Times New Roman" w:hAnsi="Times New Roman" w:cs="Times New Roman"/>
          <w:i/>
          <w:sz w:val="24"/>
          <w:szCs w:val="24"/>
        </w:rPr>
        <w:t>List of figures -    -     -         -     -    -    -     -     -      -   -     -     -     -       -        -    -      -    -    -    -     x</w:t>
      </w:r>
    </w:p>
    <w:p w:rsidR="00B00222" w:rsidRPr="000C36AC" w:rsidRDefault="00B00222" w:rsidP="000A22AE">
      <w:pPr>
        <w:spacing w:line="480" w:lineRule="auto"/>
        <w:outlineLvl w:val="0"/>
        <w:rPr>
          <w:rFonts w:ascii="Times New Roman" w:hAnsi="Times New Roman" w:cs="Times New Roman"/>
          <w:b/>
          <w:sz w:val="24"/>
          <w:szCs w:val="24"/>
        </w:rPr>
      </w:pPr>
      <w:r w:rsidRPr="000C36AC">
        <w:rPr>
          <w:rFonts w:ascii="Times New Roman" w:hAnsi="Times New Roman" w:cs="Times New Roman"/>
          <w:b/>
          <w:sz w:val="24"/>
          <w:szCs w:val="24"/>
        </w:rPr>
        <w:t>CHAPTER ONE: INTRODUCTION</w:t>
      </w:r>
    </w:p>
    <w:p w:rsidR="00836059" w:rsidRPr="00220D9E" w:rsidRDefault="000D4101"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1:1   </w:t>
      </w:r>
      <w:r w:rsidR="007C007C" w:rsidRPr="00220D9E">
        <w:rPr>
          <w:rFonts w:ascii="Times New Roman" w:hAnsi="Times New Roman" w:cs="Times New Roman"/>
          <w:sz w:val="24"/>
          <w:szCs w:val="24"/>
        </w:rPr>
        <w:t xml:space="preserve">  </w:t>
      </w:r>
      <w:r w:rsidRPr="00220D9E">
        <w:rPr>
          <w:rFonts w:ascii="Times New Roman" w:hAnsi="Times New Roman" w:cs="Times New Roman"/>
          <w:sz w:val="24"/>
          <w:szCs w:val="24"/>
        </w:rPr>
        <w:t>Electron Transfer</w:t>
      </w:r>
      <w:r w:rsidR="0093668E">
        <w:rPr>
          <w:rFonts w:ascii="Times New Roman" w:hAnsi="Times New Roman" w:cs="Times New Roman"/>
          <w:sz w:val="24"/>
          <w:szCs w:val="24"/>
        </w:rPr>
        <w:t xml:space="preserve"> -----------------------------------------------------------------------------------</w:t>
      </w:r>
      <w:r w:rsidR="00B1766D" w:rsidRPr="00220D9E">
        <w:rPr>
          <w:rFonts w:ascii="Times New Roman" w:hAnsi="Times New Roman" w:cs="Times New Roman"/>
          <w:sz w:val="24"/>
          <w:szCs w:val="24"/>
        </w:rPr>
        <w:t xml:space="preserve">     </w:t>
      </w:r>
    </w:p>
    <w:p w:rsidR="000D4101" w:rsidRPr="00220D9E" w:rsidRDefault="000D4101"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1.2    </w:t>
      </w:r>
      <w:r w:rsidR="007C007C" w:rsidRPr="00220D9E">
        <w:rPr>
          <w:rFonts w:ascii="Times New Roman" w:hAnsi="Times New Roman" w:cs="Times New Roman"/>
          <w:sz w:val="24"/>
          <w:szCs w:val="24"/>
        </w:rPr>
        <w:t xml:space="preserve"> </w:t>
      </w:r>
      <w:r w:rsidRPr="00220D9E">
        <w:rPr>
          <w:rFonts w:ascii="Times New Roman" w:hAnsi="Times New Roman" w:cs="Times New Roman"/>
          <w:sz w:val="24"/>
          <w:szCs w:val="24"/>
        </w:rPr>
        <w:t>Classes of Electron Transfer</w:t>
      </w:r>
      <w:r w:rsidR="0093668E">
        <w:rPr>
          <w:rFonts w:ascii="Times New Roman" w:hAnsi="Times New Roman" w:cs="Times New Roman"/>
          <w:sz w:val="24"/>
          <w:szCs w:val="24"/>
        </w:rPr>
        <w:t xml:space="preserve">  ---------------------------------------------------------------------</w:t>
      </w:r>
      <w:r w:rsidR="00B1766D" w:rsidRPr="00220D9E">
        <w:rPr>
          <w:rFonts w:ascii="Times New Roman" w:hAnsi="Times New Roman" w:cs="Times New Roman"/>
          <w:sz w:val="24"/>
          <w:szCs w:val="24"/>
        </w:rPr>
        <w:t xml:space="preserve">           </w:t>
      </w:r>
    </w:p>
    <w:p w:rsidR="000D4101" w:rsidRPr="00220D9E" w:rsidRDefault="007C007C"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1.2.1 Inner</w:t>
      </w:r>
      <w:r w:rsidR="000D4101" w:rsidRPr="00220D9E">
        <w:rPr>
          <w:rFonts w:ascii="Times New Roman" w:hAnsi="Times New Roman" w:cs="Times New Roman"/>
          <w:sz w:val="24"/>
          <w:szCs w:val="24"/>
        </w:rPr>
        <w:t xml:space="preserve"> sphere electron transfer</w:t>
      </w:r>
      <w:r w:rsidR="0093668E">
        <w:rPr>
          <w:rFonts w:ascii="Times New Roman" w:hAnsi="Times New Roman" w:cs="Times New Roman"/>
          <w:sz w:val="24"/>
          <w:szCs w:val="24"/>
        </w:rPr>
        <w:t xml:space="preserve"> ---------------------------------------------------------------------</w:t>
      </w:r>
    </w:p>
    <w:p w:rsidR="000D4101" w:rsidRPr="00220D9E" w:rsidRDefault="007C007C"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1.2.2 Outer</w:t>
      </w:r>
      <w:r w:rsidR="000D4101" w:rsidRPr="00220D9E">
        <w:rPr>
          <w:rFonts w:ascii="Times New Roman" w:hAnsi="Times New Roman" w:cs="Times New Roman"/>
          <w:sz w:val="24"/>
          <w:szCs w:val="24"/>
        </w:rPr>
        <w:t xml:space="preserve"> sphere electron transfer</w:t>
      </w:r>
      <w:r w:rsidR="0093668E">
        <w:rPr>
          <w:rFonts w:ascii="Times New Roman" w:hAnsi="Times New Roman" w:cs="Times New Roman"/>
          <w:sz w:val="24"/>
          <w:szCs w:val="24"/>
        </w:rPr>
        <w:t xml:space="preserve"> ---------------------------------------------------------------------</w:t>
      </w:r>
    </w:p>
    <w:p w:rsidR="000D4101" w:rsidRPr="00220D9E" w:rsidRDefault="000D4101"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1.3     Mechanism of electron transfer reactions</w:t>
      </w:r>
      <w:r w:rsidR="0093668E">
        <w:rPr>
          <w:rFonts w:ascii="Times New Roman" w:hAnsi="Times New Roman" w:cs="Times New Roman"/>
          <w:sz w:val="24"/>
          <w:szCs w:val="24"/>
        </w:rPr>
        <w:t xml:space="preserve">  ------------------------------------------------------</w:t>
      </w:r>
    </w:p>
    <w:p w:rsidR="000D4101" w:rsidRPr="00220D9E" w:rsidRDefault="007C007C"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1.3.1 Inner</w:t>
      </w:r>
      <w:r w:rsidR="000D4101" w:rsidRPr="00220D9E">
        <w:rPr>
          <w:rFonts w:ascii="Times New Roman" w:hAnsi="Times New Roman" w:cs="Times New Roman"/>
          <w:sz w:val="24"/>
          <w:szCs w:val="24"/>
        </w:rPr>
        <w:t xml:space="preserve"> sphere mechanism</w:t>
      </w:r>
      <w:r w:rsidR="0093668E">
        <w:rPr>
          <w:rFonts w:ascii="Times New Roman" w:hAnsi="Times New Roman" w:cs="Times New Roman"/>
          <w:sz w:val="24"/>
          <w:szCs w:val="24"/>
        </w:rPr>
        <w:t xml:space="preserve"> -----------------------------------------------------------------------------</w:t>
      </w:r>
    </w:p>
    <w:p w:rsidR="000D4101" w:rsidRPr="00220D9E" w:rsidRDefault="007C007C"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1.3.2 Outer</w:t>
      </w:r>
      <w:r w:rsidR="000D4101" w:rsidRPr="00220D9E">
        <w:rPr>
          <w:rFonts w:ascii="Times New Roman" w:hAnsi="Times New Roman" w:cs="Times New Roman"/>
          <w:sz w:val="24"/>
          <w:szCs w:val="24"/>
        </w:rPr>
        <w:t xml:space="preserve"> sphere mechanism</w:t>
      </w:r>
      <w:r w:rsidR="0093668E">
        <w:rPr>
          <w:rFonts w:ascii="Times New Roman" w:hAnsi="Times New Roman" w:cs="Times New Roman"/>
          <w:sz w:val="24"/>
          <w:szCs w:val="24"/>
        </w:rPr>
        <w:t xml:space="preserve"> -----------------------------------------------------------------------------</w:t>
      </w:r>
    </w:p>
    <w:p w:rsidR="000D4101" w:rsidRPr="00220D9E" w:rsidRDefault="000D4101"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1.4      Applications of Electron Transfer</w:t>
      </w:r>
      <w:r w:rsidR="0093668E">
        <w:rPr>
          <w:rFonts w:ascii="Times New Roman" w:hAnsi="Times New Roman" w:cs="Times New Roman"/>
          <w:sz w:val="24"/>
          <w:szCs w:val="24"/>
        </w:rPr>
        <w:t xml:space="preserve"> -----------------------------------------------------------------</w:t>
      </w:r>
    </w:p>
    <w:p w:rsidR="000D4101" w:rsidRPr="00220D9E" w:rsidRDefault="000D4101"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1.5      Chemistry of cobalt</w:t>
      </w:r>
      <w:r w:rsidR="0093668E">
        <w:rPr>
          <w:rFonts w:ascii="Times New Roman" w:hAnsi="Times New Roman" w:cs="Times New Roman"/>
          <w:sz w:val="24"/>
          <w:szCs w:val="24"/>
        </w:rPr>
        <w:t xml:space="preserve">  ---------------------------------------------------------------------------------</w:t>
      </w:r>
    </w:p>
    <w:p w:rsidR="000D4101" w:rsidRPr="00220D9E" w:rsidRDefault="000D4101"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lastRenderedPageBreak/>
        <w:t>1.5.1   Use of cobalt</w:t>
      </w:r>
      <w:r w:rsidR="0093668E">
        <w:rPr>
          <w:rFonts w:ascii="Times New Roman" w:hAnsi="Times New Roman" w:cs="Times New Roman"/>
          <w:sz w:val="24"/>
          <w:szCs w:val="24"/>
        </w:rPr>
        <w:t xml:space="preserve">  ------------------------------------------------------------------------------------------</w:t>
      </w:r>
    </w:p>
    <w:p w:rsidR="00103CED" w:rsidRPr="00220D9E" w:rsidRDefault="00103CED"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1.5.2    Structure of [Co</w:t>
      </w:r>
      <w:r w:rsidR="0010643D" w:rsidRPr="00220D9E">
        <w:rPr>
          <w:rFonts w:ascii="Times New Roman" w:hAnsi="Times New Roman" w:cs="Times New Roman"/>
          <w:sz w:val="24"/>
          <w:szCs w:val="24"/>
        </w:rPr>
        <w:t>¹¹HEDTAH</w:t>
      </w:r>
      <w:r w:rsidR="0010643D" w:rsidRPr="00220D9E">
        <w:rPr>
          <w:rFonts w:ascii="Times New Roman" w:hAnsi="Times New Roman" w:cs="Times New Roman"/>
          <w:sz w:val="24"/>
          <w:szCs w:val="24"/>
          <w:vertAlign w:val="subscript"/>
        </w:rPr>
        <w:t>2</w:t>
      </w:r>
      <w:r w:rsidR="0010643D" w:rsidRPr="00220D9E">
        <w:rPr>
          <w:rFonts w:ascii="Times New Roman" w:hAnsi="Times New Roman" w:cs="Times New Roman"/>
          <w:sz w:val="24"/>
          <w:szCs w:val="24"/>
        </w:rPr>
        <w:t>O</w:t>
      </w:r>
      <w:r w:rsidR="007C007C" w:rsidRPr="00220D9E">
        <w:rPr>
          <w:rFonts w:ascii="Times New Roman" w:hAnsi="Times New Roman" w:cs="Times New Roman"/>
          <w:sz w:val="24"/>
          <w:szCs w:val="24"/>
        </w:rPr>
        <w:t>]</w:t>
      </w:r>
      <w:r w:rsidR="0093668E">
        <w:rPr>
          <w:rFonts w:ascii="Times New Roman" w:hAnsi="Times New Roman" w:cs="Times New Roman"/>
          <w:sz w:val="24"/>
          <w:szCs w:val="24"/>
        </w:rPr>
        <w:t xml:space="preserve"> --------------------------------------------------------------------</w:t>
      </w:r>
    </w:p>
    <w:p w:rsidR="007C007C" w:rsidRPr="00220D9E" w:rsidRDefault="007C007C"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1.6       Chemistry of Transition Metals</w:t>
      </w:r>
    </w:p>
    <w:p w:rsidR="007C007C" w:rsidRPr="00220D9E" w:rsidRDefault="007C007C"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1.7       Aims and Objectives</w:t>
      </w:r>
    </w:p>
    <w:p w:rsidR="00E60A63" w:rsidRPr="00220D9E" w:rsidRDefault="007C007C"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1.8        Justification</w:t>
      </w:r>
    </w:p>
    <w:p w:rsidR="007C007C" w:rsidRPr="00220D9E" w:rsidRDefault="004E0F8E" w:rsidP="000C36AC">
      <w:pPr>
        <w:spacing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CHAPTER TWO: LITERATURE REVIEW</w:t>
      </w:r>
    </w:p>
    <w:p w:rsidR="004E0F8E" w:rsidRPr="00220D9E" w:rsidRDefault="004E0F8E"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2.1   </w:t>
      </w:r>
      <w:r w:rsidR="00E60A63" w:rsidRPr="00220D9E">
        <w:rPr>
          <w:rFonts w:ascii="Times New Roman" w:hAnsi="Times New Roman" w:cs="Times New Roman"/>
          <w:sz w:val="24"/>
          <w:szCs w:val="24"/>
        </w:rPr>
        <w:t xml:space="preserve">  Dielectric constant</w:t>
      </w:r>
    </w:p>
    <w:p w:rsidR="00E60A63" w:rsidRPr="00220D9E" w:rsidRDefault="00E60A63"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2.1.1   Dielectric properties</w:t>
      </w:r>
    </w:p>
    <w:p w:rsidR="00E60A63" w:rsidRPr="00220D9E" w:rsidRDefault="00E60A63"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2.2    Microscopic concept of polarization</w:t>
      </w:r>
    </w:p>
    <w:p w:rsidR="00E60A63" w:rsidRPr="00220D9E" w:rsidRDefault="00E60A63"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2.3    Effect of variati</w:t>
      </w:r>
      <w:r w:rsidR="000C4DF9" w:rsidRPr="00220D9E">
        <w:rPr>
          <w:rFonts w:ascii="Times New Roman" w:hAnsi="Times New Roman" w:cs="Times New Roman"/>
          <w:sz w:val="24"/>
          <w:szCs w:val="24"/>
        </w:rPr>
        <w:t>on of dielectric constant of a</w:t>
      </w:r>
      <w:r w:rsidRPr="00220D9E">
        <w:rPr>
          <w:rFonts w:ascii="Times New Roman" w:hAnsi="Times New Roman" w:cs="Times New Roman"/>
          <w:sz w:val="24"/>
          <w:szCs w:val="24"/>
        </w:rPr>
        <w:t xml:space="preserve"> medium</w:t>
      </w:r>
    </w:p>
    <w:p w:rsidR="00E60A63" w:rsidRDefault="00E60A63"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2.4   Catalysis</w:t>
      </w:r>
    </w:p>
    <w:p w:rsidR="00353BF1" w:rsidRDefault="00353BF1" w:rsidP="000C36AC">
      <w:pPr>
        <w:spacing w:line="480" w:lineRule="auto"/>
        <w:rPr>
          <w:rFonts w:ascii="Times New Roman" w:hAnsi="Times New Roman" w:cs="Times New Roman"/>
          <w:sz w:val="24"/>
          <w:szCs w:val="24"/>
        </w:rPr>
      </w:pPr>
      <w:r>
        <w:rPr>
          <w:rFonts w:ascii="Times New Roman" w:hAnsi="Times New Roman" w:cs="Times New Roman"/>
          <w:sz w:val="24"/>
          <w:szCs w:val="24"/>
        </w:rPr>
        <w:t xml:space="preserve">2.4.1  General characteristics of catalysed reaction </w:t>
      </w:r>
    </w:p>
    <w:p w:rsidR="00353BF1" w:rsidRDefault="00353BF1" w:rsidP="000C36AC">
      <w:pPr>
        <w:spacing w:line="480" w:lineRule="auto"/>
        <w:rPr>
          <w:rFonts w:ascii="Times New Roman" w:hAnsi="Times New Roman" w:cs="Times New Roman"/>
          <w:sz w:val="24"/>
          <w:szCs w:val="24"/>
        </w:rPr>
      </w:pPr>
      <w:r>
        <w:rPr>
          <w:rFonts w:ascii="Times New Roman" w:hAnsi="Times New Roman" w:cs="Times New Roman"/>
          <w:sz w:val="24"/>
          <w:szCs w:val="24"/>
        </w:rPr>
        <w:t>2.4.2   Types of catalysis</w:t>
      </w:r>
    </w:p>
    <w:p w:rsidR="00353BF1" w:rsidRDefault="00353BF1" w:rsidP="000C36AC">
      <w:pPr>
        <w:spacing w:line="480" w:lineRule="auto"/>
        <w:rPr>
          <w:rFonts w:ascii="Times New Roman" w:hAnsi="Times New Roman" w:cs="Times New Roman"/>
          <w:sz w:val="24"/>
          <w:szCs w:val="24"/>
        </w:rPr>
      </w:pPr>
      <w:r>
        <w:rPr>
          <w:rFonts w:ascii="Times New Roman" w:hAnsi="Times New Roman" w:cs="Times New Roman"/>
          <w:sz w:val="24"/>
          <w:szCs w:val="24"/>
        </w:rPr>
        <w:t xml:space="preserve">2.4.3   </w:t>
      </w:r>
      <w:r w:rsidR="00927CB1">
        <w:rPr>
          <w:rFonts w:ascii="Times New Roman" w:hAnsi="Times New Roman" w:cs="Times New Roman"/>
          <w:sz w:val="24"/>
          <w:szCs w:val="24"/>
        </w:rPr>
        <w:t>Catalytic poisoning</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2.4.4   Autocatalysis</w:t>
      </w:r>
    </w:p>
    <w:p w:rsidR="00927CB1" w:rsidRPr="00220D9E"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2.4.5   Examples of catalytic process</w:t>
      </w:r>
    </w:p>
    <w:p w:rsidR="00AE543C" w:rsidRPr="00220D9E" w:rsidRDefault="00E60A63"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2.5</w:t>
      </w:r>
      <w:r w:rsidR="00AE543C" w:rsidRPr="00220D9E">
        <w:rPr>
          <w:rFonts w:ascii="Times New Roman" w:hAnsi="Times New Roman" w:cs="Times New Roman"/>
          <w:sz w:val="24"/>
          <w:szCs w:val="24"/>
        </w:rPr>
        <w:t xml:space="preserve">    Effect of Temperature </w:t>
      </w:r>
      <w:r w:rsidR="00927CB1">
        <w:rPr>
          <w:rFonts w:ascii="Times New Roman" w:hAnsi="Times New Roman" w:cs="Times New Roman"/>
          <w:sz w:val="24"/>
          <w:szCs w:val="24"/>
        </w:rPr>
        <w:t>on reaction velocity</w:t>
      </w:r>
    </w:p>
    <w:p w:rsidR="00153216" w:rsidRDefault="00AE543C" w:rsidP="000C36AC">
      <w:pPr>
        <w:spacing w:line="480" w:lineRule="auto"/>
        <w:rPr>
          <w:rFonts w:ascii="Times New Roman" w:hAnsi="Times New Roman" w:cs="Times New Roman"/>
          <w:sz w:val="24"/>
          <w:szCs w:val="24"/>
        </w:rPr>
      </w:pPr>
      <w:r w:rsidRPr="00220D9E">
        <w:rPr>
          <w:rFonts w:ascii="Times New Roman" w:hAnsi="Times New Roman" w:cs="Times New Roman"/>
          <w:sz w:val="24"/>
          <w:szCs w:val="24"/>
        </w:rPr>
        <w:t>2.6</w:t>
      </w:r>
      <w:r w:rsidR="00E60A63" w:rsidRPr="00220D9E">
        <w:rPr>
          <w:rFonts w:ascii="Times New Roman" w:hAnsi="Times New Roman" w:cs="Times New Roman"/>
          <w:sz w:val="24"/>
          <w:szCs w:val="24"/>
        </w:rPr>
        <w:t xml:space="preserve">   The </w:t>
      </w:r>
      <w:r w:rsidR="008D42AD">
        <w:rPr>
          <w:rFonts w:ascii="Times New Roman" w:hAnsi="Times New Roman" w:cs="Times New Roman"/>
          <w:sz w:val="24"/>
          <w:szCs w:val="24"/>
        </w:rPr>
        <w:t>bioinorganic chemistry of coppe</w:t>
      </w:r>
      <w:r w:rsidR="0093668E">
        <w:rPr>
          <w:rFonts w:ascii="Times New Roman" w:hAnsi="Times New Roman" w:cs="Times New Roman"/>
          <w:sz w:val="24"/>
          <w:szCs w:val="24"/>
        </w:rPr>
        <w:t>r</w:t>
      </w:r>
    </w:p>
    <w:p w:rsidR="009C2A94" w:rsidRDefault="009C2A94" w:rsidP="000C36AC">
      <w:pPr>
        <w:spacing w:line="480" w:lineRule="auto"/>
        <w:rPr>
          <w:rFonts w:ascii="Times New Roman" w:hAnsi="Times New Roman" w:cs="Times New Roman"/>
          <w:sz w:val="24"/>
          <w:szCs w:val="24"/>
        </w:rPr>
      </w:pPr>
    </w:p>
    <w:p w:rsidR="008D42AD" w:rsidRDefault="00927CB1" w:rsidP="000C36AC">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CHAPTER THREE: MATERIALS AND METHODS </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3.1  Materials</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3.1.1 Chemicals</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3.1.2 Apparatus/Equipment</w:t>
      </w:r>
    </w:p>
    <w:p w:rsidR="00927CB1" w:rsidRP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3.2  Methods</w:t>
      </w:r>
    </w:p>
    <w:p w:rsidR="008D42AD"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3.2.1  Preparations of the complex [Co</w:t>
      </w:r>
      <w:r w:rsidRPr="00927CB1">
        <w:rPr>
          <w:rFonts w:ascii="Times New Roman" w:hAnsi="Times New Roman" w:cs="Times New Roman"/>
          <w:sz w:val="24"/>
          <w:szCs w:val="24"/>
          <w:vertAlign w:val="superscript"/>
        </w:rPr>
        <w:t>II</w:t>
      </w:r>
      <w:r>
        <w:rPr>
          <w:rFonts w:ascii="Times New Roman" w:hAnsi="Times New Roman" w:cs="Times New Roman"/>
          <w:sz w:val="24"/>
          <w:szCs w:val="24"/>
        </w:rPr>
        <w:t>HEDTAH</w:t>
      </w:r>
      <w:r w:rsidRPr="00927CB1">
        <w:rPr>
          <w:rFonts w:ascii="Times New Roman" w:hAnsi="Times New Roman" w:cs="Times New Roman"/>
          <w:sz w:val="24"/>
          <w:szCs w:val="24"/>
          <w:vertAlign w:val="subscript"/>
        </w:rPr>
        <w:t>2</w:t>
      </w:r>
      <w:r>
        <w:rPr>
          <w:rFonts w:ascii="Times New Roman" w:hAnsi="Times New Roman" w:cs="Times New Roman"/>
          <w:sz w:val="24"/>
          <w:szCs w:val="24"/>
        </w:rPr>
        <w:t>O]</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3.2.2  Preparation of 0.1m of perchloric acid</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3.2.3  Preparation of standard solution of sodium perchlorate</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3.2.4  Preparation of the standard solution of copper (II) teraoxosulphate (VI) salt</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3.3     Determination of the λmax (510nm)</w:t>
      </w:r>
    </w:p>
    <w:p w:rsidR="00927CB1" w:rsidRDefault="00927CB1" w:rsidP="000C36AC">
      <w:pPr>
        <w:spacing w:line="480" w:lineRule="auto"/>
        <w:rPr>
          <w:rFonts w:ascii="Times New Roman" w:hAnsi="Times New Roman" w:cs="Times New Roman"/>
          <w:b/>
          <w:sz w:val="24"/>
          <w:szCs w:val="24"/>
        </w:rPr>
      </w:pPr>
      <w:r>
        <w:rPr>
          <w:rFonts w:ascii="Times New Roman" w:hAnsi="Times New Roman" w:cs="Times New Roman"/>
          <w:b/>
          <w:sz w:val="24"/>
          <w:szCs w:val="24"/>
        </w:rPr>
        <w:t>CHAPTER FOUR: RESULTS AND DISCUSSION</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4.1  Determination of the rate constant of the reaction (k</w:t>
      </w:r>
      <w:r w:rsidRPr="00927CB1">
        <w:rPr>
          <w:rFonts w:ascii="Times New Roman" w:hAnsi="Times New Roman" w:cs="Times New Roman"/>
          <w:sz w:val="24"/>
          <w:szCs w:val="24"/>
          <w:vertAlign w:val="subscript"/>
        </w:rPr>
        <w:t>obs</w:t>
      </w:r>
      <w:r>
        <w:rPr>
          <w:rFonts w:ascii="Times New Roman" w:hAnsi="Times New Roman" w:cs="Times New Roman"/>
          <w:sz w:val="24"/>
          <w:szCs w:val="24"/>
        </w:rPr>
        <w:t xml:space="preserve"> )</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4.2  The effect of dielectric constant</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4.3   The effect of added ions</w:t>
      </w:r>
    </w:p>
    <w:p w:rsidR="00927CB1" w:rsidRDefault="00927CB1" w:rsidP="000C36AC">
      <w:pPr>
        <w:spacing w:line="480" w:lineRule="auto"/>
        <w:rPr>
          <w:rFonts w:ascii="Times New Roman" w:hAnsi="Times New Roman" w:cs="Times New Roman"/>
          <w:sz w:val="24"/>
          <w:szCs w:val="24"/>
        </w:rPr>
      </w:pPr>
      <w:r>
        <w:rPr>
          <w:rFonts w:ascii="Times New Roman" w:hAnsi="Times New Roman" w:cs="Times New Roman"/>
          <w:sz w:val="24"/>
          <w:szCs w:val="24"/>
        </w:rPr>
        <w:t>4.4   Temperature dependence of rates of reaction.</w:t>
      </w:r>
    </w:p>
    <w:p w:rsidR="00DD5D51" w:rsidRDefault="00E41D1F" w:rsidP="000C36AC">
      <w:pPr>
        <w:spacing w:line="480" w:lineRule="auto"/>
        <w:rPr>
          <w:rFonts w:ascii="Times New Roman" w:hAnsi="Times New Roman" w:cs="Times New Roman"/>
          <w:b/>
          <w:sz w:val="24"/>
          <w:szCs w:val="24"/>
        </w:rPr>
      </w:pPr>
      <w:r>
        <w:rPr>
          <w:rFonts w:ascii="Times New Roman" w:hAnsi="Times New Roman" w:cs="Times New Roman"/>
          <w:b/>
          <w:sz w:val="24"/>
          <w:szCs w:val="24"/>
        </w:rPr>
        <w:t>CHAPTER FIVE: CONCLUSION AND RECOMMENDATION</w:t>
      </w:r>
    </w:p>
    <w:p w:rsidR="00E41D1F" w:rsidRDefault="00E41D1F" w:rsidP="000C36AC">
      <w:pPr>
        <w:spacing w:line="480" w:lineRule="auto"/>
        <w:rPr>
          <w:rFonts w:ascii="Times New Roman" w:hAnsi="Times New Roman" w:cs="Times New Roman"/>
          <w:sz w:val="24"/>
          <w:szCs w:val="24"/>
        </w:rPr>
      </w:pPr>
      <w:r>
        <w:rPr>
          <w:rFonts w:ascii="Times New Roman" w:hAnsi="Times New Roman" w:cs="Times New Roman"/>
          <w:sz w:val="24"/>
          <w:szCs w:val="24"/>
        </w:rPr>
        <w:t xml:space="preserve">5.1    Conclusion </w:t>
      </w:r>
    </w:p>
    <w:p w:rsidR="00E41D1F" w:rsidRPr="00E41D1F" w:rsidRDefault="00E41D1F" w:rsidP="000C36AC">
      <w:pPr>
        <w:spacing w:line="480" w:lineRule="auto"/>
        <w:rPr>
          <w:rFonts w:ascii="Times New Roman" w:hAnsi="Times New Roman" w:cs="Times New Roman"/>
          <w:sz w:val="24"/>
          <w:szCs w:val="24"/>
        </w:rPr>
      </w:pPr>
      <w:r>
        <w:rPr>
          <w:rFonts w:ascii="Times New Roman" w:hAnsi="Times New Roman" w:cs="Times New Roman"/>
          <w:sz w:val="24"/>
          <w:szCs w:val="24"/>
        </w:rPr>
        <w:t>5.1    Recommendation</w:t>
      </w:r>
    </w:p>
    <w:p w:rsidR="00F040E3" w:rsidRDefault="00F040E3" w:rsidP="00F040E3">
      <w:pPr>
        <w:spacing w:line="480" w:lineRule="auto"/>
        <w:outlineLvl w:val="0"/>
        <w:rPr>
          <w:rFonts w:ascii="Times New Roman" w:hAnsi="Times New Roman" w:cs="Times New Roman"/>
          <w:b/>
          <w:sz w:val="24"/>
          <w:szCs w:val="24"/>
        </w:rPr>
      </w:pPr>
    </w:p>
    <w:p w:rsidR="00153216" w:rsidRDefault="007C007C" w:rsidP="008D42AD">
      <w:pPr>
        <w:spacing w:line="480" w:lineRule="auto"/>
        <w:jc w:val="center"/>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LIST OF TABLES</w:t>
      </w:r>
    </w:p>
    <w:p w:rsidR="00835C55" w:rsidRPr="00835C55" w:rsidRDefault="00835C55" w:rsidP="00835C55">
      <w:pPr>
        <w:pStyle w:val="ListParagraph"/>
        <w:numPr>
          <w:ilvl w:val="1"/>
          <w:numId w:val="16"/>
        </w:numPr>
        <w:spacing w:line="480" w:lineRule="auto"/>
        <w:outlineLvl w:val="0"/>
        <w:rPr>
          <w:rFonts w:ascii="Times New Roman" w:hAnsi="Times New Roman" w:cs="Times New Roman"/>
          <w:sz w:val="24"/>
          <w:szCs w:val="24"/>
        </w:rPr>
      </w:pPr>
      <w:r w:rsidRPr="00835C55">
        <w:rPr>
          <w:rFonts w:ascii="Times New Roman" w:hAnsi="Times New Roman" w:cs="Times New Roman"/>
          <w:sz w:val="24"/>
          <w:szCs w:val="24"/>
        </w:rPr>
        <w:t>Oxidation state and stereochemistry of cobalt.</w:t>
      </w:r>
    </w:p>
    <w:p w:rsidR="00835C55" w:rsidRDefault="00835C55" w:rsidP="00835C55">
      <w:pPr>
        <w:spacing w:line="480" w:lineRule="auto"/>
        <w:outlineLvl w:val="0"/>
        <w:rPr>
          <w:rFonts w:ascii="Times New Roman" w:hAnsi="Times New Roman" w:cs="Times New Roman"/>
          <w:sz w:val="24"/>
          <w:szCs w:val="24"/>
        </w:rPr>
      </w:pPr>
      <w:r>
        <w:rPr>
          <w:rFonts w:ascii="Times New Roman" w:hAnsi="Times New Roman" w:cs="Times New Roman"/>
          <w:sz w:val="24"/>
          <w:szCs w:val="24"/>
        </w:rPr>
        <w:t>2.1   The relative permittivity of some selected substances at 20</w:t>
      </w:r>
      <w:r w:rsidRPr="00835C55">
        <w:rPr>
          <w:rFonts w:ascii="Times New Roman" w:hAnsi="Times New Roman" w:cs="Times New Roman"/>
          <w:sz w:val="24"/>
          <w:szCs w:val="24"/>
          <w:vertAlign w:val="superscript"/>
        </w:rPr>
        <w:t>o</w:t>
      </w:r>
      <w:r>
        <w:rPr>
          <w:rFonts w:ascii="Times New Roman" w:hAnsi="Times New Roman" w:cs="Times New Roman"/>
          <w:sz w:val="24"/>
          <w:szCs w:val="24"/>
        </w:rPr>
        <w:t>C</w:t>
      </w:r>
    </w:p>
    <w:p w:rsidR="00835C55" w:rsidRDefault="00835C55" w:rsidP="00835C55">
      <w:pPr>
        <w:spacing w:line="480" w:lineRule="auto"/>
        <w:outlineLvl w:val="0"/>
        <w:rPr>
          <w:rFonts w:ascii="Times New Roman" w:hAnsi="Times New Roman" w:cs="Times New Roman"/>
          <w:sz w:val="24"/>
          <w:szCs w:val="24"/>
        </w:rPr>
      </w:pPr>
      <w:r>
        <w:rPr>
          <w:rFonts w:ascii="Times New Roman" w:hAnsi="Times New Roman" w:cs="Times New Roman"/>
          <w:sz w:val="24"/>
          <w:szCs w:val="24"/>
        </w:rPr>
        <w:t>2.2   Effect of the variation of dielectric constant of the medium on reaction rates</w:t>
      </w:r>
      <w:r w:rsidR="00D14BF7">
        <w:rPr>
          <w:rFonts w:ascii="Times New Roman" w:hAnsi="Times New Roman" w:cs="Times New Roman"/>
          <w:sz w:val="24"/>
          <w:szCs w:val="24"/>
        </w:rPr>
        <w:t>.</w:t>
      </w:r>
    </w:p>
    <w:p w:rsidR="00D14BF7" w:rsidRDefault="00D14BF7" w:rsidP="00835C55">
      <w:pPr>
        <w:spacing w:line="480" w:lineRule="auto"/>
        <w:outlineLvl w:val="0"/>
        <w:rPr>
          <w:rFonts w:ascii="Times New Roman" w:hAnsi="Times New Roman" w:cs="Times New Roman"/>
          <w:sz w:val="24"/>
          <w:szCs w:val="24"/>
        </w:rPr>
      </w:pPr>
      <w:r>
        <w:rPr>
          <w:rFonts w:ascii="Times New Roman" w:hAnsi="Times New Roman" w:cs="Times New Roman"/>
          <w:sz w:val="24"/>
          <w:szCs w:val="24"/>
        </w:rPr>
        <w:t>2.3   Effect of the dielectric constant (D).</w:t>
      </w:r>
    </w:p>
    <w:p w:rsidR="00D14BF7" w:rsidRDefault="00D14BF7" w:rsidP="00835C55">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2.4   Application of catalytic processes </w:t>
      </w:r>
    </w:p>
    <w:p w:rsidR="00D14BF7" w:rsidRDefault="00D14BF7" w:rsidP="00F040E3">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 xml:space="preserve">2.5 </w:t>
      </w:r>
      <w:r w:rsidR="00F02361">
        <w:rPr>
          <w:rFonts w:ascii="Times New Roman" w:hAnsi="Times New Roman" w:cs="Times New Roman"/>
          <w:sz w:val="24"/>
          <w:szCs w:val="24"/>
        </w:rPr>
        <w:t xml:space="preserve"> </w:t>
      </w:r>
      <w:r>
        <w:rPr>
          <w:rFonts w:ascii="Times New Roman" w:hAnsi="Times New Roman" w:cs="Times New Roman"/>
          <w:sz w:val="24"/>
          <w:szCs w:val="24"/>
        </w:rPr>
        <w:t xml:space="preserve"> Pseudo-first order rate constant for the reaction of  [Co</w:t>
      </w:r>
      <w:r w:rsidRPr="00D14BF7">
        <w:rPr>
          <w:rFonts w:ascii="Times New Roman" w:hAnsi="Times New Roman" w:cs="Times New Roman"/>
          <w:sz w:val="24"/>
          <w:szCs w:val="24"/>
          <w:vertAlign w:val="superscript"/>
        </w:rPr>
        <w:t>II</w:t>
      </w:r>
      <w:r>
        <w:rPr>
          <w:rFonts w:ascii="Times New Roman" w:hAnsi="Times New Roman" w:cs="Times New Roman"/>
          <w:sz w:val="24"/>
          <w:szCs w:val="24"/>
        </w:rPr>
        <w:t>HEDTA(H</w:t>
      </w:r>
      <w:r w:rsidRPr="00D14BF7">
        <w:rPr>
          <w:rFonts w:ascii="Times New Roman" w:hAnsi="Times New Roman" w:cs="Times New Roman"/>
          <w:sz w:val="24"/>
          <w:szCs w:val="24"/>
          <w:vertAlign w:val="subscript"/>
        </w:rPr>
        <w:t>2</w:t>
      </w:r>
      <w:r>
        <w:rPr>
          <w:rFonts w:ascii="Times New Roman" w:hAnsi="Times New Roman" w:cs="Times New Roman"/>
          <w:sz w:val="24"/>
          <w:szCs w:val="24"/>
        </w:rPr>
        <w:t>O)] and [Cu</w:t>
      </w:r>
      <w:r w:rsidRPr="00D14BF7">
        <w:rPr>
          <w:rFonts w:ascii="Times New Roman" w:hAnsi="Times New Roman" w:cs="Times New Roman"/>
          <w:sz w:val="24"/>
          <w:szCs w:val="24"/>
          <w:vertAlign w:val="superscript"/>
        </w:rPr>
        <w:t>II</w:t>
      </w:r>
      <w:r>
        <w:rPr>
          <w:rFonts w:ascii="Times New Roman" w:hAnsi="Times New Roman" w:cs="Times New Roman"/>
          <w:sz w:val="24"/>
          <w:szCs w:val="24"/>
        </w:rPr>
        <w:t>] at [Co</w:t>
      </w:r>
      <w:r w:rsidRPr="00D14BF7">
        <w:rPr>
          <w:rFonts w:ascii="Times New Roman" w:hAnsi="Times New Roman" w:cs="Times New Roman"/>
          <w:sz w:val="24"/>
          <w:szCs w:val="24"/>
          <w:vertAlign w:val="superscript"/>
        </w:rPr>
        <w:t>II</w:t>
      </w:r>
      <w:r>
        <w:rPr>
          <w:rFonts w:ascii="Times New Roman" w:hAnsi="Times New Roman" w:cs="Times New Roman"/>
          <w:sz w:val="24"/>
          <w:szCs w:val="24"/>
        </w:rPr>
        <w:t>HEDTA(H</w:t>
      </w:r>
      <w:r w:rsidRPr="00D14BF7">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D14BF7" w:rsidRDefault="00D14BF7" w:rsidP="00D14BF7">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F02361">
        <w:rPr>
          <w:rFonts w:ascii="Times New Roman" w:hAnsi="Times New Roman" w:cs="Times New Roman"/>
          <w:sz w:val="24"/>
          <w:szCs w:val="24"/>
        </w:rPr>
        <w:t xml:space="preserve">  </w:t>
      </w:r>
      <w:r>
        <w:rPr>
          <w:rFonts w:ascii="Times New Roman" w:hAnsi="Times New Roman" w:cs="Times New Roman"/>
          <w:sz w:val="24"/>
          <w:szCs w:val="24"/>
        </w:rPr>
        <w:t>= 1x10</w:t>
      </w:r>
      <w:r w:rsidRPr="00D14BF7">
        <w:rPr>
          <w:rFonts w:ascii="Times New Roman" w:hAnsi="Times New Roman" w:cs="Times New Roman"/>
          <w:sz w:val="24"/>
          <w:szCs w:val="24"/>
          <w:vertAlign w:val="superscript"/>
        </w:rPr>
        <w:t>-4</w:t>
      </w:r>
      <w:r>
        <w:rPr>
          <w:rFonts w:ascii="Times New Roman" w:hAnsi="Times New Roman" w:cs="Times New Roman"/>
          <w:sz w:val="24"/>
          <w:szCs w:val="24"/>
        </w:rPr>
        <w:t xml:space="preserve"> (mol dm</w:t>
      </w:r>
      <w:r w:rsidRPr="00D14BF7">
        <w:rPr>
          <w:rFonts w:ascii="Times New Roman" w:hAnsi="Times New Roman" w:cs="Times New Roman"/>
          <w:sz w:val="24"/>
          <w:szCs w:val="24"/>
          <w:vertAlign w:val="superscript"/>
        </w:rPr>
        <w:t>-3</w:t>
      </w:r>
      <w:r>
        <w:rPr>
          <w:rFonts w:ascii="Times New Roman" w:hAnsi="Times New Roman" w:cs="Times New Roman"/>
          <w:sz w:val="24"/>
          <w:szCs w:val="24"/>
        </w:rPr>
        <w:t>), T=29±1</w:t>
      </w:r>
      <w:r w:rsidRPr="00D14BF7">
        <w:rPr>
          <w:rFonts w:ascii="Times New Roman" w:hAnsi="Times New Roman" w:cs="Times New Roman"/>
          <w:sz w:val="24"/>
          <w:szCs w:val="24"/>
          <w:vertAlign w:val="superscript"/>
        </w:rPr>
        <w:t>0</w:t>
      </w:r>
      <w:r>
        <w:rPr>
          <w:rFonts w:ascii="Times New Roman" w:hAnsi="Times New Roman" w:cs="Times New Roman"/>
          <w:sz w:val="24"/>
          <w:szCs w:val="24"/>
        </w:rPr>
        <w:t>C and λ</w:t>
      </w:r>
      <w:r w:rsidRPr="00D14BF7">
        <w:rPr>
          <w:rFonts w:ascii="Times New Roman" w:hAnsi="Times New Roman" w:cs="Times New Roman"/>
          <w:sz w:val="24"/>
          <w:szCs w:val="24"/>
          <w:vertAlign w:val="subscript"/>
        </w:rPr>
        <w:t>max</w:t>
      </w:r>
      <w:r>
        <w:rPr>
          <w:rFonts w:ascii="Times New Roman" w:hAnsi="Times New Roman" w:cs="Times New Roman"/>
          <w:sz w:val="24"/>
          <w:szCs w:val="24"/>
          <w:vertAlign w:val="subscript"/>
        </w:rPr>
        <w:t xml:space="preserve"> </w:t>
      </w:r>
      <w:r>
        <w:rPr>
          <w:rFonts w:ascii="Times New Roman" w:hAnsi="Times New Roman" w:cs="Times New Roman"/>
          <w:sz w:val="24"/>
          <w:szCs w:val="24"/>
        </w:rPr>
        <w:t>= 510nm</w:t>
      </w:r>
    </w:p>
    <w:p w:rsidR="00D14BF7" w:rsidRDefault="00D14BF7" w:rsidP="00D14BF7">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4.1  </w:t>
      </w:r>
      <w:r w:rsidR="00F02361">
        <w:rPr>
          <w:rFonts w:ascii="Times New Roman" w:hAnsi="Times New Roman" w:cs="Times New Roman"/>
          <w:sz w:val="24"/>
          <w:szCs w:val="24"/>
        </w:rPr>
        <w:t xml:space="preserve"> </w:t>
      </w:r>
      <w:r>
        <w:rPr>
          <w:rFonts w:ascii="Times New Roman" w:hAnsi="Times New Roman" w:cs="Times New Roman"/>
          <w:sz w:val="24"/>
          <w:szCs w:val="24"/>
        </w:rPr>
        <w:t>Calculation of the dielectric constant for Cu</w:t>
      </w:r>
      <w:r w:rsidRPr="006F3D22">
        <w:rPr>
          <w:rFonts w:ascii="Times New Roman" w:hAnsi="Times New Roman" w:cs="Times New Roman"/>
          <w:sz w:val="24"/>
          <w:szCs w:val="24"/>
          <w:vertAlign w:val="superscript"/>
        </w:rPr>
        <w:t>2+</w:t>
      </w:r>
      <w:r>
        <w:rPr>
          <w:rFonts w:ascii="Times New Roman" w:hAnsi="Times New Roman" w:cs="Times New Roman"/>
          <w:sz w:val="24"/>
          <w:szCs w:val="24"/>
        </w:rPr>
        <w:t xml:space="preserve"> in the oxidation of [Co</w:t>
      </w:r>
      <w:r w:rsidRPr="006F3D22">
        <w:rPr>
          <w:rFonts w:ascii="Times New Roman" w:hAnsi="Times New Roman" w:cs="Times New Roman"/>
          <w:sz w:val="24"/>
          <w:szCs w:val="24"/>
          <w:vertAlign w:val="superscript"/>
        </w:rPr>
        <w:t>II</w:t>
      </w:r>
      <w:r w:rsidR="006F3D22">
        <w:rPr>
          <w:rFonts w:ascii="Times New Roman" w:hAnsi="Times New Roman" w:cs="Times New Roman"/>
          <w:sz w:val="24"/>
          <w:szCs w:val="24"/>
        </w:rPr>
        <w:t>HEDTA(H</w:t>
      </w:r>
      <w:r w:rsidR="006F3D22" w:rsidRPr="006F3D22">
        <w:rPr>
          <w:rFonts w:ascii="Times New Roman" w:hAnsi="Times New Roman" w:cs="Times New Roman"/>
          <w:sz w:val="24"/>
          <w:szCs w:val="24"/>
          <w:vertAlign w:val="subscript"/>
        </w:rPr>
        <w:t>2</w:t>
      </w:r>
      <w:r w:rsidR="006F3D22">
        <w:rPr>
          <w:rFonts w:ascii="Times New Roman" w:hAnsi="Times New Roman" w:cs="Times New Roman"/>
          <w:sz w:val="24"/>
          <w:szCs w:val="24"/>
        </w:rPr>
        <w:t>O)]- by Cu</w:t>
      </w:r>
      <w:r w:rsidR="006F3D22" w:rsidRPr="006F3D22">
        <w:rPr>
          <w:rFonts w:ascii="Times New Roman" w:hAnsi="Times New Roman" w:cs="Times New Roman"/>
          <w:sz w:val="24"/>
          <w:szCs w:val="24"/>
          <w:vertAlign w:val="superscript"/>
        </w:rPr>
        <w:t>2+</w:t>
      </w:r>
    </w:p>
    <w:p w:rsidR="001F2E82" w:rsidRDefault="006F3D22" w:rsidP="00F040E3">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4.2   Dependence of rate on dielectric constant (D) for oxidation of [Co</w:t>
      </w:r>
      <w:r w:rsidRPr="00E6149A">
        <w:rPr>
          <w:rFonts w:ascii="Times New Roman" w:hAnsi="Times New Roman" w:cs="Times New Roman"/>
          <w:sz w:val="24"/>
          <w:szCs w:val="24"/>
          <w:vertAlign w:val="superscript"/>
        </w:rPr>
        <w:t>II</w:t>
      </w:r>
      <w:r>
        <w:rPr>
          <w:rFonts w:ascii="Times New Roman" w:hAnsi="Times New Roman" w:cs="Times New Roman"/>
          <w:sz w:val="24"/>
          <w:szCs w:val="24"/>
        </w:rPr>
        <w:t>HEDTA(H</w:t>
      </w:r>
      <w:r w:rsidRPr="00E6149A">
        <w:rPr>
          <w:rFonts w:ascii="Times New Roman" w:hAnsi="Times New Roman" w:cs="Times New Roman"/>
          <w:sz w:val="24"/>
          <w:szCs w:val="24"/>
          <w:vertAlign w:val="subscript"/>
        </w:rPr>
        <w:t>2</w:t>
      </w:r>
      <w:r>
        <w:rPr>
          <w:rFonts w:ascii="Times New Roman" w:hAnsi="Times New Roman" w:cs="Times New Roman"/>
          <w:sz w:val="24"/>
          <w:szCs w:val="24"/>
        </w:rPr>
        <w:t>O)- by Cu</w:t>
      </w:r>
      <w:r w:rsidRPr="00E6149A">
        <w:rPr>
          <w:rFonts w:ascii="Times New Roman" w:hAnsi="Times New Roman" w:cs="Times New Roman"/>
          <w:sz w:val="24"/>
          <w:szCs w:val="24"/>
          <w:vertAlign w:val="superscript"/>
        </w:rPr>
        <w:t>2+</w:t>
      </w:r>
      <w:r>
        <w:rPr>
          <w:rFonts w:ascii="Times New Roman" w:hAnsi="Times New Roman" w:cs="Times New Roman"/>
          <w:sz w:val="24"/>
          <w:szCs w:val="24"/>
        </w:rPr>
        <w:t>] at [Cu</w:t>
      </w:r>
      <w:r w:rsidRPr="00E6149A">
        <w:rPr>
          <w:rFonts w:ascii="Times New Roman" w:hAnsi="Times New Roman" w:cs="Times New Roman"/>
          <w:sz w:val="24"/>
          <w:szCs w:val="24"/>
          <w:vertAlign w:val="superscript"/>
        </w:rPr>
        <w:t>2+</w:t>
      </w:r>
      <w:r>
        <w:rPr>
          <w:rFonts w:ascii="Times New Roman" w:hAnsi="Times New Roman" w:cs="Times New Roman"/>
          <w:sz w:val="24"/>
          <w:szCs w:val="24"/>
        </w:rPr>
        <w:t xml:space="preserve">] = </w:t>
      </w:r>
      <w:r w:rsidR="001F2E82">
        <w:rPr>
          <w:rFonts w:ascii="Times New Roman" w:hAnsi="Times New Roman" w:cs="Times New Roman"/>
          <w:sz w:val="24"/>
          <w:szCs w:val="24"/>
        </w:rPr>
        <w:t xml:space="preserve">   </w:t>
      </w:r>
    </w:p>
    <w:p w:rsidR="001F2E82" w:rsidRDefault="001F2E82" w:rsidP="00D14BF7">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F02361">
        <w:rPr>
          <w:rFonts w:ascii="Times New Roman" w:hAnsi="Times New Roman" w:cs="Times New Roman"/>
          <w:sz w:val="24"/>
          <w:szCs w:val="24"/>
        </w:rPr>
        <w:t xml:space="preserve"> </w:t>
      </w:r>
      <w:r w:rsidR="006F3D22">
        <w:rPr>
          <w:rFonts w:ascii="Times New Roman" w:hAnsi="Times New Roman" w:cs="Times New Roman"/>
          <w:sz w:val="24"/>
          <w:szCs w:val="24"/>
        </w:rPr>
        <w:t>2.0 x 10</w:t>
      </w:r>
      <w:r w:rsidR="006F3D22" w:rsidRPr="00E6149A">
        <w:rPr>
          <w:rFonts w:ascii="Times New Roman" w:hAnsi="Times New Roman" w:cs="Times New Roman"/>
          <w:sz w:val="24"/>
          <w:szCs w:val="24"/>
          <w:vertAlign w:val="superscript"/>
        </w:rPr>
        <w:t>-3</w:t>
      </w:r>
      <w:r w:rsidR="006F3D22">
        <w:rPr>
          <w:rFonts w:ascii="Times New Roman" w:hAnsi="Times New Roman" w:cs="Times New Roman"/>
          <w:sz w:val="24"/>
          <w:szCs w:val="24"/>
        </w:rPr>
        <w:t xml:space="preserve"> mol dm</w:t>
      </w:r>
      <w:r w:rsidR="006F3D22" w:rsidRPr="00E6149A">
        <w:rPr>
          <w:rFonts w:ascii="Times New Roman" w:hAnsi="Times New Roman" w:cs="Times New Roman"/>
          <w:sz w:val="24"/>
          <w:szCs w:val="24"/>
          <w:vertAlign w:val="superscript"/>
        </w:rPr>
        <w:t>-</w:t>
      </w:r>
      <w:r w:rsidR="0039277F" w:rsidRPr="00E6149A">
        <w:rPr>
          <w:rFonts w:ascii="Times New Roman" w:hAnsi="Times New Roman" w:cs="Times New Roman"/>
          <w:sz w:val="24"/>
          <w:szCs w:val="24"/>
          <w:vertAlign w:val="superscript"/>
        </w:rPr>
        <w:t>3</w:t>
      </w:r>
      <w:r w:rsidR="006F3D22">
        <w:rPr>
          <w:rFonts w:ascii="Times New Roman" w:hAnsi="Times New Roman" w:cs="Times New Roman"/>
          <w:sz w:val="24"/>
          <w:szCs w:val="24"/>
        </w:rPr>
        <w:t>, [Co</w:t>
      </w:r>
      <w:r w:rsidR="006F3D22" w:rsidRPr="0039277F">
        <w:rPr>
          <w:rFonts w:ascii="Times New Roman" w:hAnsi="Times New Roman" w:cs="Times New Roman"/>
          <w:sz w:val="24"/>
          <w:szCs w:val="24"/>
          <w:vertAlign w:val="superscript"/>
        </w:rPr>
        <w:t>II</w:t>
      </w:r>
      <w:r w:rsidR="006F3D22">
        <w:rPr>
          <w:rFonts w:ascii="Times New Roman" w:hAnsi="Times New Roman" w:cs="Times New Roman"/>
          <w:sz w:val="24"/>
          <w:szCs w:val="24"/>
        </w:rPr>
        <w:t>HEDTA(H</w:t>
      </w:r>
      <w:r w:rsidR="006F3D22" w:rsidRPr="0039277F">
        <w:rPr>
          <w:rFonts w:ascii="Times New Roman" w:hAnsi="Times New Roman" w:cs="Times New Roman"/>
          <w:sz w:val="24"/>
          <w:szCs w:val="24"/>
          <w:vertAlign w:val="subscript"/>
        </w:rPr>
        <w:t>2</w:t>
      </w:r>
      <w:r w:rsidR="006F3D22">
        <w:rPr>
          <w:rFonts w:ascii="Times New Roman" w:hAnsi="Times New Roman" w:cs="Times New Roman"/>
          <w:sz w:val="24"/>
          <w:szCs w:val="24"/>
        </w:rPr>
        <w:t>O)]= 1.0x10</w:t>
      </w:r>
      <w:r w:rsidR="006F3D22" w:rsidRPr="0039277F">
        <w:rPr>
          <w:rFonts w:ascii="Times New Roman" w:hAnsi="Times New Roman" w:cs="Times New Roman"/>
          <w:sz w:val="24"/>
          <w:szCs w:val="24"/>
          <w:vertAlign w:val="superscript"/>
        </w:rPr>
        <w:t>-4</w:t>
      </w:r>
      <w:r w:rsidR="006F3D22">
        <w:rPr>
          <w:rFonts w:ascii="Times New Roman" w:hAnsi="Times New Roman" w:cs="Times New Roman"/>
          <w:sz w:val="24"/>
          <w:szCs w:val="24"/>
        </w:rPr>
        <w:t xml:space="preserve"> mol dm</w:t>
      </w:r>
      <w:r w:rsidR="006F3D22" w:rsidRPr="0039277F">
        <w:rPr>
          <w:rFonts w:ascii="Times New Roman" w:hAnsi="Times New Roman" w:cs="Times New Roman"/>
          <w:sz w:val="24"/>
          <w:szCs w:val="24"/>
          <w:vertAlign w:val="superscript"/>
        </w:rPr>
        <w:t>-3</w:t>
      </w:r>
      <w:r w:rsidR="006F3D22">
        <w:rPr>
          <w:rFonts w:ascii="Times New Roman" w:hAnsi="Times New Roman" w:cs="Times New Roman"/>
          <w:sz w:val="24"/>
          <w:szCs w:val="24"/>
        </w:rPr>
        <w:t>, [H</w:t>
      </w:r>
      <w:r w:rsidR="006F3D22" w:rsidRPr="0039277F">
        <w:rPr>
          <w:rFonts w:ascii="Times New Roman" w:hAnsi="Times New Roman" w:cs="Times New Roman"/>
          <w:sz w:val="24"/>
          <w:szCs w:val="24"/>
          <w:vertAlign w:val="superscript"/>
        </w:rPr>
        <w:t>+</w:t>
      </w:r>
      <w:r w:rsidR="006F3D22">
        <w:rPr>
          <w:rFonts w:ascii="Times New Roman" w:hAnsi="Times New Roman" w:cs="Times New Roman"/>
          <w:sz w:val="24"/>
          <w:szCs w:val="24"/>
        </w:rPr>
        <w:t>]=</w:t>
      </w:r>
      <w:r>
        <w:rPr>
          <w:rFonts w:ascii="Times New Roman" w:hAnsi="Times New Roman" w:cs="Times New Roman"/>
          <w:sz w:val="24"/>
          <w:szCs w:val="24"/>
        </w:rPr>
        <w:t xml:space="preserve"> 5.0x10</w:t>
      </w:r>
      <w:r w:rsidRPr="0039277F">
        <w:rPr>
          <w:rFonts w:ascii="Times New Roman" w:hAnsi="Times New Roman" w:cs="Times New Roman"/>
          <w:sz w:val="24"/>
          <w:szCs w:val="24"/>
          <w:vertAlign w:val="superscript"/>
        </w:rPr>
        <w:t>-3</w:t>
      </w:r>
      <w:r>
        <w:rPr>
          <w:rFonts w:ascii="Times New Roman" w:hAnsi="Times New Roman" w:cs="Times New Roman"/>
          <w:sz w:val="24"/>
          <w:szCs w:val="24"/>
        </w:rPr>
        <w:t xml:space="preserve"> mol dm</w:t>
      </w:r>
      <w:r w:rsidRPr="0039277F">
        <w:rPr>
          <w:rFonts w:ascii="Times New Roman" w:hAnsi="Times New Roman" w:cs="Times New Roman"/>
          <w:sz w:val="24"/>
          <w:szCs w:val="24"/>
          <w:vertAlign w:val="superscript"/>
        </w:rPr>
        <w:t>-3</w:t>
      </w:r>
      <w:r>
        <w:rPr>
          <w:rFonts w:ascii="Times New Roman" w:hAnsi="Times New Roman" w:cs="Times New Roman"/>
          <w:sz w:val="24"/>
          <w:szCs w:val="24"/>
        </w:rPr>
        <w:t xml:space="preserve">, I=0.05 mol </w:t>
      </w:r>
    </w:p>
    <w:p w:rsidR="006F3D22" w:rsidRDefault="001F2E82" w:rsidP="00D14BF7">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F02361">
        <w:rPr>
          <w:rFonts w:ascii="Times New Roman" w:hAnsi="Times New Roman" w:cs="Times New Roman"/>
          <w:sz w:val="24"/>
          <w:szCs w:val="24"/>
        </w:rPr>
        <w:t xml:space="preserve"> </w:t>
      </w:r>
      <w:r>
        <w:rPr>
          <w:rFonts w:ascii="Times New Roman" w:hAnsi="Times New Roman" w:cs="Times New Roman"/>
          <w:sz w:val="24"/>
          <w:szCs w:val="24"/>
        </w:rPr>
        <w:t>dm</w:t>
      </w:r>
      <w:r w:rsidRPr="0039277F">
        <w:rPr>
          <w:rFonts w:ascii="Times New Roman" w:hAnsi="Times New Roman" w:cs="Times New Roman"/>
          <w:sz w:val="24"/>
          <w:szCs w:val="24"/>
          <w:vertAlign w:val="superscript"/>
        </w:rPr>
        <w:t>-3</w:t>
      </w:r>
      <w:r>
        <w:rPr>
          <w:rFonts w:ascii="Times New Roman" w:hAnsi="Times New Roman" w:cs="Times New Roman"/>
          <w:sz w:val="24"/>
          <w:szCs w:val="24"/>
        </w:rPr>
        <w:t>, (NaClO</w:t>
      </w:r>
      <w:r w:rsidR="0039277F" w:rsidRPr="0039277F">
        <w:rPr>
          <w:rFonts w:ascii="Times New Roman" w:hAnsi="Times New Roman" w:cs="Times New Roman"/>
          <w:sz w:val="24"/>
          <w:szCs w:val="24"/>
          <w:vertAlign w:val="subscript"/>
        </w:rPr>
        <w:t>4</w:t>
      </w:r>
      <w:r>
        <w:rPr>
          <w:rFonts w:ascii="Times New Roman" w:hAnsi="Times New Roman" w:cs="Times New Roman"/>
          <w:sz w:val="24"/>
          <w:szCs w:val="24"/>
        </w:rPr>
        <w:t>) λmax = 510nm, T= 29±1</w:t>
      </w:r>
      <w:r w:rsidRPr="0039277F">
        <w:rPr>
          <w:rFonts w:ascii="Times New Roman" w:hAnsi="Times New Roman" w:cs="Times New Roman"/>
          <w:sz w:val="24"/>
          <w:szCs w:val="24"/>
          <w:vertAlign w:val="superscript"/>
        </w:rPr>
        <w:t>0</w:t>
      </w:r>
      <w:r>
        <w:rPr>
          <w:rFonts w:ascii="Times New Roman" w:hAnsi="Times New Roman" w:cs="Times New Roman"/>
          <w:sz w:val="24"/>
          <w:szCs w:val="24"/>
        </w:rPr>
        <w:t>C.</w:t>
      </w:r>
    </w:p>
    <w:p w:rsidR="00A42F5A" w:rsidRDefault="001F2E82" w:rsidP="00F040E3">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 xml:space="preserve">4.3  </w:t>
      </w:r>
      <w:r w:rsidR="00F02361">
        <w:rPr>
          <w:rFonts w:ascii="Times New Roman" w:hAnsi="Times New Roman" w:cs="Times New Roman"/>
          <w:sz w:val="24"/>
          <w:szCs w:val="24"/>
        </w:rPr>
        <w:t xml:space="preserve"> </w:t>
      </w:r>
      <w:r>
        <w:rPr>
          <w:rFonts w:ascii="Times New Roman" w:hAnsi="Times New Roman" w:cs="Times New Roman"/>
          <w:sz w:val="24"/>
          <w:szCs w:val="24"/>
        </w:rPr>
        <w:t>Dependence of rate constant on added ions for the oxidation-reduction reaction of [Co</w:t>
      </w:r>
      <w:r w:rsidRPr="0039277F">
        <w:rPr>
          <w:rFonts w:ascii="Times New Roman" w:hAnsi="Times New Roman" w:cs="Times New Roman"/>
          <w:sz w:val="24"/>
          <w:szCs w:val="24"/>
          <w:vertAlign w:val="superscript"/>
        </w:rPr>
        <w:t>II</w:t>
      </w:r>
      <w:r>
        <w:rPr>
          <w:rFonts w:ascii="Times New Roman" w:hAnsi="Times New Roman" w:cs="Times New Roman"/>
          <w:sz w:val="24"/>
          <w:szCs w:val="24"/>
        </w:rPr>
        <w:t>HEDTA(H</w:t>
      </w:r>
      <w:r w:rsidRPr="0039277F">
        <w:rPr>
          <w:rFonts w:ascii="Times New Roman" w:hAnsi="Times New Roman" w:cs="Times New Roman"/>
          <w:sz w:val="24"/>
          <w:szCs w:val="24"/>
          <w:vertAlign w:val="subscript"/>
        </w:rPr>
        <w:t>2</w:t>
      </w:r>
      <w:r>
        <w:rPr>
          <w:rFonts w:ascii="Times New Roman" w:hAnsi="Times New Roman" w:cs="Times New Roman"/>
          <w:sz w:val="24"/>
          <w:szCs w:val="24"/>
        </w:rPr>
        <w:t xml:space="preserve">O)]= </w:t>
      </w:r>
    </w:p>
    <w:p w:rsidR="00A42F5A" w:rsidRDefault="00A42F5A" w:rsidP="00D14BF7">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F02361">
        <w:rPr>
          <w:rFonts w:ascii="Times New Roman" w:hAnsi="Times New Roman" w:cs="Times New Roman"/>
          <w:sz w:val="24"/>
          <w:szCs w:val="24"/>
        </w:rPr>
        <w:t xml:space="preserve"> </w:t>
      </w:r>
      <w:r w:rsidR="001F2E82">
        <w:rPr>
          <w:rFonts w:ascii="Times New Roman" w:hAnsi="Times New Roman" w:cs="Times New Roman"/>
          <w:sz w:val="24"/>
          <w:szCs w:val="24"/>
        </w:rPr>
        <w:t>1.0x10</w:t>
      </w:r>
      <w:r w:rsidR="001F2E82" w:rsidRPr="0039277F">
        <w:rPr>
          <w:rFonts w:ascii="Times New Roman" w:hAnsi="Times New Roman" w:cs="Times New Roman"/>
          <w:sz w:val="24"/>
          <w:szCs w:val="24"/>
          <w:vertAlign w:val="superscript"/>
        </w:rPr>
        <w:t>-4</w:t>
      </w:r>
      <w:r w:rsidR="001F2E82">
        <w:rPr>
          <w:rFonts w:ascii="Times New Roman" w:hAnsi="Times New Roman" w:cs="Times New Roman"/>
          <w:sz w:val="24"/>
          <w:szCs w:val="24"/>
        </w:rPr>
        <w:t xml:space="preserve"> mol dm</w:t>
      </w:r>
      <w:r w:rsidR="001F2E82" w:rsidRPr="0039277F">
        <w:rPr>
          <w:rFonts w:ascii="Times New Roman" w:hAnsi="Times New Roman" w:cs="Times New Roman"/>
          <w:sz w:val="24"/>
          <w:szCs w:val="24"/>
          <w:vertAlign w:val="superscript"/>
        </w:rPr>
        <w:t>-3</w:t>
      </w:r>
      <w:r w:rsidR="001F2E82">
        <w:rPr>
          <w:rFonts w:ascii="Times New Roman" w:hAnsi="Times New Roman" w:cs="Times New Roman"/>
          <w:sz w:val="24"/>
          <w:szCs w:val="24"/>
        </w:rPr>
        <w:t>, [Cu</w:t>
      </w:r>
      <w:r w:rsidR="001F2E82" w:rsidRPr="0039277F">
        <w:rPr>
          <w:rFonts w:ascii="Times New Roman" w:hAnsi="Times New Roman" w:cs="Times New Roman"/>
          <w:sz w:val="24"/>
          <w:szCs w:val="24"/>
          <w:vertAlign w:val="superscript"/>
        </w:rPr>
        <w:t>2+</w:t>
      </w:r>
      <w:r w:rsidR="001F2E82">
        <w:rPr>
          <w:rFonts w:ascii="Times New Roman" w:hAnsi="Times New Roman" w:cs="Times New Roman"/>
          <w:sz w:val="24"/>
          <w:szCs w:val="24"/>
        </w:rPr>
        <w:t>]</w:t>
      </w:r>
      <w:r w:rsidR="0039277F">
        <w:rPr>
          <w:rFonts w:ascii="Times New Roman" w:hAnsi="Times New Roman" w:cs="Times New Roman"/>
          <w:sz w:val="24"/>
          <w:szCs w:val="24"/>
        </w:rPr>
        <w:t xml:space="preserve"> </w:t>
      </w:r>
      <w:r w:rsidR="005D49F8">
        <w:rPr>
          <w:rFonts w:ascii="Times New Roman" w:hAnsi="Times New Roman" w:cs="Times New Roman"/>
          <w:sz w:val="24"/>
          <w:szCs w:val="24"/>
        </w:rPr>
        <w:t>=</w:t>
      </w:r>
      <w:r w:rsidR="0039277F">
        <w:rPr>
          <w:rFonts w:ascii="Times New Roman" w:hAnsi="Times New Roman" w:cs="Times New Roman"/>
          <w:sz w:val="24"/>
          <w:szCs w:val="24"/>
        </w:rPr>
        <w:t xml:space="preserve"> </w:t>
      </w:r>
      <w:r w:rsidR="005D49F8">
        <w:rPr>
          <w:rFonts w:ascii="Times New Roman" w:hAnsi="Times New Roman" w:cs="Times New Roman"/>
          <w:sz w:val="24"/>
          <w:szCs w:val="24"/>
        </w:rPr>
        <w:t>2.0x10</w:t>
      </w:r>
      <w:r w:rsidR="005D49F8" w:rsidRPr="0039277F">
        <w:rPr>
          <w:rFonts w:ascii="Times New Roman" w:hAnsi="Times New Roman" w:cs="Times New Roman"/>
          <w:sz w:val="24"/>
          <w:szCs w:val="24"/>
          <w:vertAlign w:val="superscript"/>
        </w:rPr>
        <w:t>-3</w:t>
      </w:r>
      <w:r w:rsidR="005D49F8">
        <w:rPr>
          <w:rFonts w:ascii="Times New Roman" w:hAnsi="Times New Roman" w:cs="Times New Roman"/>
          <w:sz w:val="24"/>
          <w:szCs w:val="24"/>
        </w:rPr>
        <w:t xml:space="preserve"> mol dm</w:t>
      </w:r>
      <w:r w:rsidR="005D49F8" w:rsidRPr="0039277F">
        <w:rPr>
          <w:rFonts w:ascii="Times New Roman" w:hAnsi="Times New Roman" w:cs="Times New Roman"/>
          <w:sz w:val="24"/>
          <w:szCs w:val="24"/>
          <w:vertAlign w:val="superscript"/>
        </w:rPr>
        <w:t>-3</w:t>
      </w:r>
      <w:r w:rsidR="005D49F8">
        <w:rPr>
          <w:rFonts w:ascii="Times New Roman" w:hAnsi="Times New Roman" w:cs="Times New Roman"/>
          <w:sz w:val="24"/>
          <w:szCs w:val="24"/>
        </w:rPr>
        <w:t>, [H</w:t>
      </w:r>
      <w:r w:rsidR="005D49F8" w:rsidRPr="0039277F">
        <w:rPr>
          <w:rFonts w:ascii="Times New Roman" w:hAnsi="Times New Roman" w:cs="Times New Roman"/>
          <w:sz w:val="24"/>
          <w:szCs w:val="24"/>
          <w:vertAlign w:val="superscript"/>
        </w:rPr>
        <w:t>+</w:t>
      </w:r>
      <w:r w:rsidR="005D49F8">
        <w:rPr>
          <w:rFonts w:ascii="Times New Roman" w:hAnsi="Times New Roman" w:cs="Times New Roman"/>
          <w:sz w:val="24"/>
          <w:szCs w:val="24"/>
        </w:rPr>
        <w:t>]</w:t>
      </w:r>
      <w:r w:rsidR="0039277F">
        <w:rPr>
          <w:rFonts w:ascii="Times New Roman" w:hAnsi="Times New Roman" w:cs="Times New Roman"/>
          <w:sz w:val="24"/>
          <w:szCs w:val="24"/>
        </w:rPr>
        <w:t xml:space="preserve"> </w:t>
      </w:r>
      <w:r w:rsidR="005D49F8">
        <w:rPr>
          <w:rFonts w:ascii="Times New Roman" w:hAnsi="Times New Roman" w:cs="Times New Roman"/>
          <w:sz w:val="24"/>
          <w:szCs w:val="24"/>
        </w:rPr>
        <w:t>=</w:t>
      </w:r>
      <w:r w:rsidR="0039277F">
        <w:rPr>
          <w:rFonts w:ascii="Times New Roman" w:hAnsi="Times New Roman" w:cs="Times New Roman"/>
          <w:sz w:val="24"/>
          <w:szCs w:val="24"/>
        </w:rPr>
        <w:t xml:space="preserve"> </w:t>
      </w:r>
      <w:r w:rsidR="005D49F8">
        <w:rPr>
          <w:rFonts w:ascii="Times New Roman" w:hAnsi="Times New Roman" w:cs="Times New Roman"/>
          <w:sz w:val="24"/>
          <w:szCs w:val="24"/>
        </w:rPr>
        <w:t>5.0x10</w:t>
      </w:r>
      <w:r w:rsidR="005D49F8" w:rsidRPr="0039277F">
        <w:rPr>
          <w:rFonts w:ascii="Times New Roman" w:hAnsi="Times New Roman" w:cs="Times New Roman"/>
          <w:sz w:val="24"/>
          <w:szCs w:val="24"/>
          <w:vertAlign w:val="superscript"/>
        </w:rPr>
        <w:t>-3</w:t>
      </w:r>
      <w:r w:rsidR="005D49F8">
        <w:rPr>
          <w:rFonts w:ascii="Times New Roman" w:hAnsi="Times New Roman" w:cs="Times New Roman"/>
          <w:sz w:val="24"/>
          <w:szCs w:val="24"/>
        </w:rPr>
        <w:t xml:space="preserve"> mol dm</w:t>
      </w:r>
      <w:r w:rsidR="005D49F8" w:rsidRPr="0039277F">
        <w:rPr>
          <w:rFonts w:ascii="Times New Roman" w:hAnsi="Times New Roman" w:cs="Times New Roman"/>
          <w:sz w:val="24"/>
          <w:szCs w:val="24"/>
          <w:vertAlign w:val="superscript"/>
        </w:rPr>
        <w:t>-3</w:t>
      </w:r>
      <w:r w:rsidR="005D49F8">
        <w:rPr>
          <w:rFonts w:ascii="Times New Roman" w:hAnsi="Times New Roman" w:cs="Times New Roman"/>
          <w:sz w:val="24"/>
          <w:szCs w:val="24"/>
        </w:rPr>
        <w:t>, I= 0.05 mol dm</w:t>
      </w:r>
      <w:r w:rsidR="005D49F8" w:rsidRPr="0039277F">
        <w:rPr>
          <w:rFonts w:ascii="Times New Roman" w:hAnsi="Times New Roman" w:cs="Times New Roman"/>
          <w:sz w:val="24"/>
          <w:szCs w:val="24"/>
          <w:vertAlign w:val="superscript"/>
        </w:rPr>
        <w:t>-3</w:t>
      </w:r>
      <w:r w:rsidR="005D49F8">
        <w:rPr>
          <w:rFonts w:ascii="Times New Roman" w:hAnsi="Times New Roman" w:cs="Times New Roman"/>
          <w:sz w:val="24"/>
          <w:szCs w:val="24"/>
        </w:rPr>
        <w:t>,</w:t>
      </w:r>
      <w:r>
        <w:rPr>
          <w:rFonts w:ascii="Times New Roman" w:hAnsi="Times New Roman" w:cs="Times New Roman"/>
          <w:sz w:val="24"/>
          <w:szCs w:val="24"/>
        </w:rPr>
        <w:t xml:space="preserve"> </w:t>
      </w:r>
    </w:p>
    <w:p w:rsidR="005D49F8" w:rsidRDefault="005D49F8" w:rsidP="00D14BF7">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A42F5A">
        <w:rPr>
          <w:rFonts w:ascii="Times New Roman" w:hAnsi="Times New Roman" w:cs="Times New Roman"/>
          <w:sz w:val="24"/>
          <w:szCs w:val="24"/>
        </w:rPr>
        <w:t xml:space="preserve">     </w:t>
      </w:r>
      <w:r w:rsidR="00F02361">
        <w:rPr>
          <w:rFonts w:ascii="Times New Roman" w:hAnsi="Times New Roman" w:cs="Times New Roman"/>
          <w:sz w:val="24"/>
          <w:szCs w:val="24"/>
        </w:rPr>
        <w:t xml:space="preserve"> </w:t>
      </w:r>
      <w:r w:rsidR="00A42F5A">
        <w:rPr>
          <w:rFonts w:ascii="Times New Roman" w:hAnsi="Times New Roman" w:cs="Times New Roman"/>
          <w:sz w:val="24"/>
          <w:szCs w:val="24"/>
        </w:rPr>
        <w:t xml:space="preserve"> </w:t>
      </w:r>
      <w:r>
        <w:rPr>
          <w:rFonts w:ascii="Times New Roman" w:hAnsi="Times New Roman" w:cs="Times New Roman"/>
          <w:sz w:val="24"/>
          <w:szCs w:val="24"/>
        </w:rPr>
        <w:t>(NaClO</w:t>
      </w:r>
      <w:r w:rsidRPr="0039277F">
        <w:rPr>
          <w:rFonts w:ascii="Times New Roman" w:hAnsi="Times New Roman" w:cs="Times New Roman"/>
          <w:sz w:val="24"/>
          <w:szCs w:val="24"/>
          <w:vertAlign w:val="subscript"/>
        </w:rPr>
        <w:t>4</w:t>
      </w:r>
      <w:r>
        <w:rPr>
          <w:rFonts w:ascii="Times New Roman" w:hAnsi="Times New Roman" w:cs="Times New Roman"/>
          <w:sz w:val="24"/>
          <w:szCs w:val="24"/>
        </w:rPr>
        <w:t>),λmax</w:t>
      </w:r>
    </w:p>
    <w:p w:rsidR="00F02361" w:rsidRDefault="00A42F5A" w:rsidP="00F040E3">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4.4</w:t>
      </w:r>
      <w:r w:rsidR="00F02361">
        <w:rPr>
          <w:rFonts w:ascii="Times New Roman" w:hAnsi="Times New Roman" w:cs="Times New Roman"/>
          <w:sz w:val="24"/>
          <w:szCs w:val="24"/>
        </w:rPr>
        <w:t xml:space="preserve"> </w:t>
      </w:r>
      <w:r>
        <w:rPr>
          <w:rFonts w:ascii="Times New Roman" w:hAnsi="Times New Roman" w:cs="Times New Roman"/>
          <w:sz w:val="24"/>
          <w:szCs w:val="24"/>
        </w:rPr>
        <w:t xml:space="preserve">  Temperature dependence of rate constants for the oxidation-reduction reactin of [Co</w:t>
      </w:r>
      <w:r w:rsidRPr="0039277F">
        <w:rPr>
          <w:rFonts w:ascii="Times New Roman" w:hAnsi="Times New Roman" w:cs="Times New Roman"/>
          <w:sz w:val="24"/>
          <w:szCs w:val="24"/>
          <w:vertAlign w:val="superscript"/>
        </w:rPr>
        <w:t>II</w:t>
      </w:r>
      <w:r>
        <w:rPr>
          <w:rFonts w:ascii="Times New Roman" w:hAnsi="Times New Roman" w:cs="Times New Roman"/>
          <w:sz w:val="24"/>
          <w:szCs w:val="24"/>
        </w:rPr>
        <w:t>HEDTA(H</w:t>
      </w:r>
      <w:r w:rsidRPr="0039277F">
        <w:rPr>
          <w:rFonts w:ascii="Times New Roman" w:hAnsi="Times New Roman" w:cs="Times New Roman"/>
          <w:sz w:val="24"/>
          <w:szCs w:val="24"/>
          <w:vertAlign w:val="subscript"/>
        </w:rPr>
        <w:t>2</w:t>
      </w:r>
      <w:r>
        <w:rPr>
          <w:rFonts w:ascii="Times New Roman" w:hAnsi="Times New Roman" w:cs="Times New Roman"/>
          <w:sz w:val="24"/>
          <w:szCs w:val="24"/>
        </w:rPr>
        <w:t>O)]</w:t>
      </w:r>
      <w:r w:rsidRPr="0039277F">
        <w:rPr>
          <w:rFonts w:ascii="Times New Roman" w:hAnsi="Times New Roman" w:cs="Times New Roman"/>
          <w:sz w:val="24"/>
          <w:szCs w:val="24"/>
          <w:vertAlign w:val="superscript"/>
        </w:rPr>
        <w:t xml:space="preserve">- </w:t>
      </w:r>
      <w:r>
        <w:rPr>
          <w:rFonts w:ascii="Times New Roman" w:hAnsi="Times New Roman" w:cs="Times New Roman"/>
          <w:sz w:val="24"/>
          <w:szCs w:val="24"/>
        </w:rPr>
        <w:t>and</w:t>
      </w:r>
    </w:p>
    <w:p w:rsidR="00F02361" w:rsidRDefault="00F02361" w:rsidP="00D14BF7">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A42F5A">
        <w:rPr>
          <w:rFonts w:ascii="Times New Roman" w:hAnsi="Times New Roman" w:cs="Times New Roman"/>
          <w:sz w:val="24"/>
          <w:szCs w:val="24"/>
        </w:rPr>
        <w:t xml:space="preserve"> Cu</w:t>
      </w:r>
      <w:r w:rsidR="00A42F5A" w:rsidRPr="0039277F">
        <w:rPr>
          <w:rFonts w:ascii="Times New Roman" w:hAnsi="Times New Roman" w:cs="Times New Roman"/>
          <w:sz w:val="24"/>
          <w:szCs w:val="24"/>
          <w:vertAlign w:val="superscript"/>
        </w:rPr>
        <w:t>2+</w:t>
      </w:r>
      <w:r w:rsidR="00A42F5A">
        <w:rPr>
          <w:rFonts w:ascii="Times New Roman" w:hAnsi="Times New Roman" w:cs="Times New Roman"/>
          <w:sz w:val="24"/>
          <w:szCs w:val="24"/>
        </w:rPr>
        <w:t>, at [Co</w:t>
      </w:r>
      <w:r w:rsidR="00A42F5A" w:rsidRPr="0039277F">
        <w:rPr>
          <w:rFonts w:ascii="Times New Roman" w:hAnsi="Times New Roman" w:cs="Times New Roman"/>
          <w:sz w:val="24"/>
          <w:szCs w:val="24"/>
          <w:vertAlign w:val="superscript"/>
        </w:rPr>
        <w:t>II</w:t>
      </w:r>
      <w:r w:rsidR="00A42F5A">
        <w:rPr>
          <w:rFonts w:ascii="Times New Roman" w:hAnsi="Times New Roman" w:cs="Times New Roman"/>
          <w:sz w:val="24"/>
          <w:szCs w:val="24"/>
        </w:rPr>
        <w:t>HEDTA(H</w:t>
      </w:r>
      <w:r w:rsidR="00A42F5A" w:rsidRPr="0039277F">
        <w:rPr>
          <w:rFonts w:ascii="Times New Roman" w:hAnsi="Times New Roman" w:cs="Times New Roman"/>
          <w:sz w:val="24"/>
          <w:szCs w:val="24"/>
          <w:vertAlign w:val="subscript"/>
        </w:rPr>
        <w:t>2</w:t>
      </w:r>
      <w:r w:rsidR="00A42F5A">
        <w:rPr>
          <w:rFonts w:ascii="Times New Roman" w:hAnsi="Times New Roman" w:cs="Times New Roman"/>
          <w:sz w:val="24"/>
          <w:szCs w:val="24"/>
        </w:rPr>
        <w:t>O)]=1.0x10</w:t>
      </w:r>
      <w:r w:rsidR="00A42F5A" w:rsidRPr="0039277F">
        <w:rPr>
          <w:rFonts w:ascii="Times New Roman" w:hAnsi="Times New Roman" w:cs="Times New Roman"/>
          <w:sz w:val="24"/>
          <w:szCs w:val="24"/>
          <w:vertAlign w:val="superscript"/>
        </w:rPr>
        <w:t>-4</w:t>
      </w:r>
      <w:r w:rsidR="00A42F5A">
        <w:rPr>
          <w:rFonts w:ascii="Times New Roman" w:hAnsi="Times New Roman" w:cs="Times New Roman"/>
          <w:sz w:val="24"/>
          <w:szCs w:val="24"/>
        </w:rPr>
        <w:t xml:space="preserve"> mol dm</w:t>
      </w:r>
      <w:r w:rsidR="00A42F5A" w:rsidRPr="0039277F">
        <w:rPr>
          <w:rFonts w:ascii="Times New Roman" w:hAnsi="Times New Roman" w:cs="Times New Roman"/>
          <w:sz w:val="24"/>
          <w:szCs w:val="24"/>
          <w:vertAlign w:val="superscript"/>
        </w:rPr>
        <w:t>-3</w:t>
      </w:r>
      <w:r w:rsidR="00A42F5A">
        <w:rPr>
          <w:rFonts w:ascii="Times New Roman" w:hAnsi="Times New Roman" w:cs="Times New Roman"/>
          <w:sz w:val="24"/>
          <w:szCs w:val="24"/>
        </w:rPr>
        <w:t>, [Cu</w:t>
      </w:r>
      <w:r w:rsidR="00A42F5A" w:rsidRPr="0039277F">
        <w:rPr>
          <w:rFonts w:ascii="Times New Roman" w:hAnsi="Times New Roman" w:cs="Times New Roman"/>
          <w:sz w:val="24"/>
          <w:szCs w:val="24"/>
          <w:vertAlign w:val="superscript"/>
        </w:rPr>
        <w:t>2+</w:t>
      </w:r>
      <w:r w:rsidR="00A42F5A">
        <w:rPr>
          <w:rFonts w:ascii="Times New Roman" w:hAnsi="Times New Roman" w:cs="Times New Roman"/>
          <w:sz w:val="24"/>
          <w:szCs w:val="24"/>
        </w:rPr>
        <w:t>] = 2.0x10</w:t>
      </w:r>
      <w:r w:rsidR="00A42F5A" w:rsidRPr="0039277F">
        <w:rPr>
          <w:rFonts w:ascii="Times New Roman" w:hAnsi="Times New Roman" w:cs="Times New Roman"/>
          <w:sz w:val="24"/>
          <w:szCs w:val="24"/>
          <w:vertAlign w:val="superscript"/>
        </w:rPr>
        <w:t>-</w:t>
      </w:r>
      <w:r w:rsidRPr="0039277F">
        <w:rPr>
          <w:rFonts w:ascii="Times New Roman" w:hAnsi="Times New Roman" w:cs="Times New Roman"/>
          <w:sz w:val="24"/>
          <w:szCs w:val="24"/>
          <w:vertAlign w:val="superscript"/>
        </w:rPr>
        <w:t>3</w:t>
      </w:r>
      <w:r>
        <w:rPr>
          <w:rFonts w:ascii="Times New Roman" w:hAnsi="Times New Roman" w:cs="Times New Roman"/>
          <w:sz w:val="24"/>
          <w:szCs w:val="24"/>
        </w:rPr>
        <w:t xml:space="preserve"> mol dm</w:t>
      </w:r>
      <w:r w:rsidRPr="0039277F">
        <w:rPr>
          <w:rFonts w:ascii="Times New Roman" w:hAnsi="Times New Roman" w:cs="Times New Roman"/>
          <w:sz w:val="24"/>
          <w:szCs w:val="24"/>
          <w:vertAlign w:val="superscript"/>
        </w:rPr>
        <w:t>-3</w:t>
      </w:r>
      <w:r>
        <w:rPr>
          <w:rFonts w:ascii="Times New Roman" w:hAnsi="Times New Roman" w:cs="Times New Roman"/>
          <w:sz w:val="24"/>
          <w:szCs w:val="24"/>
        </w:rPr>
        <w:t>, [H</w:t>
      </w:r>
      <w:r w:rsidRPr="0039277F">
        <w:rPr>
          <w:rFonts w:ascii="Times New Roman" w:hAnsi="Times New Roman" w:cs="Times New Roman"/>
          <w:sz w:val="24"/>
          <w:szCs w:val="24"/>
          <w:vertAlign w:val="superscript"/>
        </w:rPr>
        <w:t>+</w:t>
      </w:r>
      <w:r>
        <w:rPr>
          <w:rFonts w:ascii="Times New Roman" w:hAnsi="Times New Roman" w:cs="Times New Roman"/>
          <w:sz w:val="24"/>
          <w:szCs w:val="24"/>
        </w:rPr>
        <w:t>] = 5.0x10</w:t>
      </w:r>
      <w:r w:rsidRPr="0039277F">
        <w:rPr>
          <w:rFonts w:ascii="Times New Roman" w:hAnsi="Times New Roman" w:cs="Times New Roman"/>
          <w:sz w:val="24"/>
          <w:szCs w:val="24"/>
          <w:vertAlign w:val="superscript"/>
        </w:rPr>
        <w:t>-3</w:t>
      </w:r>
      <w:r>
        <w:rPr>
          <w:rFonts w:ascii="Times New Roman" w:hAnsi="Times New Roman" w:cs="Times New Roman"/>
          <w:sz w:val="24"/>
          <w:szCs w:val="24"/>
        </w:rPr>
        <w:t xml:space="preserve"> mol</w:t>
      </w:r>
    </w:p>
    <w:p w:rsidR="00A42F5A" w:rsidRDefault="00F02361" w:rsidP="00D14BF7">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A42F5A">
        <w:rPr>
          <w:rFonts w:ascii="Times New Roman" w:hAnsi="Times New Roman" w:cs="Times New Roman"/>
          <w:sz w:val="24"/>
          <w:szCs w:val="24"/>
        </w:rPr>
        <w:t>dm</w:t>
      </w:r>
      <w:r w:rsidR="00A42F5A" w:rsidRPr="0039277F">
        <w:rPr>
          <w:rFonts w:ascii="Times New Roman" w:hAnsi="Times New Roman" w:cs="Times New Roman"/>
          <w:sz w:val="24"/>
          <w:szCs w:val="24"/>
          <w:vertAlign w:val="superscript"/>
        </w:rPr>
        <w:t>-3</w:t>
      </w:r>
      <w:r w:rsidR="0039277F">
        <w:rPr>
          <w:rFonts w:ascii="Times New Roman" w:hAnsi="Times New Roman" w:cs="Times New Roman"/>
          <w:sz w:val="24"/>
          <w:szCs w:val="24"/>
        </w:rPr>
        <w:t xml:space="preserve"> </w:t>
      </w:r>
      <w:r>
        <w:rPr>
          <w:rFonts w:ascii="Times New Roman" w:hAnsi="Times New Roman" w:cs="Times New Roman"/>
          <w:sz w:val="24"/>
          <w:szCs w:val="24"/>
        </w:rPr>
        <w:t xml:space="preserve"> I= 0.05 mol dm</w:t>
      </w:r>
      <w:r w:rsidRPr="0039277F">
        <w:rPr>
          <w:rFonts w:ascii="Times New Roman" w:hAnsi="Times New Roman" w:cs="Times New Roman"/>
          <w:sz w:val="24"/>
          <w:szCs w:val="24"/>
          <w:vertAlign w:val="superscript"/>
        </w:rPr>
        <w:t>-3</w:t>
      </w:r>
      <w:r>
        <w:rPr>
          <w:rFonts w:ascii="Times New Roman" w:hAnsi="Times New Roman" w:cs="Times New Roman"/>
          <w:sz w:val="24"/>
          <w:szCs w:val="24"/>
        </w:rPr>
        <w:t>, (NaClO</w:t>
      </w:r>
      <w:r w:rsidRPr="0039277F">
        <w:rPr>
          <w:rFonts w:ascii="Times New Roman" w:hAnsi="Times New Roman" w:cs="Times New Roman"/>
          <w:sz w:val="24"/>
          <w:szCs w:val="24"/>
          <w:vertAlign w:val="subscript"/>
        </w:rPr>
        <w:t>4</w:t>
      </w:r>
      <w:r>
        <w:rPr>
          <w:rFonts w:ascii="Times New Roman" w:hAnsi="Times New Roman" w:cs="Times New Roman"/>
          <w:sz w:val="24"/>
          <w:szCs w:val="24"/>
        </w:rPr>
        <w:t>),λmax=510nm,</w:t>
      </w:r>
    </w:p>
    <w:p w:rsidR="008A44DC" w:rsidRDefault="008A44DC" w:rsidP="00D14BF7">
      <w:pPr>
        <w:spacing w:line="480" w:lineRule="auto"/>
        <w:outlineLvl w:val="0"/>
        <w:rPr>
          <w:rFonts w:ascii="Times New Roman" w:hAnsi="Times New Roman" w:cs="Times New Roman"/>
          <w:sz w:val="24"/>
          <w:szCs w:val="24"/>
        </w:rPr>
      </w:pPr>
      <w:r>
        <w:rPr>
          <w:rFonts w:ascii="Times New Roman" w:hAnsi="Times New Roman" w:cs="Times New Roman"/>
          <w:sz w:val="24"/>
          <w:szCs w:val="24"/>
        </w:rPr>
        <w:t>4.5    Activation parameter for the reaction of [Co</w:t>
      </w:r>
      <w:r w:rsidRPr="0039277F">
        <w:rPr>
          <w:rFonts w:ascii="Times New Roman" w:hAnsi="Times New Roman" w:cs="Times New Roman"/>
          <w:sz w:val="24"/>
          <w:szCs w:val="24"/>
          <w:vertAlign w:val="superscript"/>
        </w:rPr>
        <w:t>II</w:t>
      </w:r>
      <w:r>
        <w:rPr>
          <w:rFonts w:ascii="Times New Roman" w:hAnsi="Times New Roman" w:cs="Times New Roman"/>
          <w:sz w:val="24"/>
          <w:szCs w:val="24"/>
        </w:rPr>
        <w:t>HEDTA(H</w:t>
      </w:r>
      <w:r w:rsidRPr="0039277F">
        <w:rPr>
          <w:rFonts w:ascii="Times New Roman" w:hAnsi="Times New Roman" w:cs="Times New Roman"/>
          <w:sz w:val="24"/>
          <w:szCs w:val="24"/>
          <w:vertAlign w:val="subscript"/>
        </w:rPr>
        <w:t>2</w:t>
      </w:r>
      <w:r>
        <w:rPr>
          <w:rFonts w:ascii="Times New Roman" w:hAnsi="Times New Roman" w:cs="Times New Roman"/>
          <w:sz w:val="24"/>
          <w:szCs w:val="24"/>
        </w:rPr>
        <w:t>O)]</w:t>
      </w:r>
      <w:r w:rsidRPr="0039277F">
        <w:rPr>
          <w:rFonts w:ascii="Times New Roman" w:hAnsi="Times New Roman" w:cs="Times New Roman"/>
          <w:sz w:val="24"/>
          <w:szCs w:val="24"/>
          <w:vertAlign w:val="superscript"/>
        </w:rPr>
        <w:t>-1</w:t>
      </w:r>
      <w:r>
        <w:rPr>
          <w:rFonts w:ascii="Times New Roman" w:hAnsi="Times New Roman" w:cs="Times New Roman"/>
          <w:sz w:val="24"/>
          <w:szCs w:val="24"/>
        </w:rPr>
        <w:t xml:space="preserve"> and Cu</w:t>
      </w:r>
      <w:r w:rsidRPr="0039277F">
        <w:rPr>
          <w:rFonts w:ascii="Times New Roman" w:hAnsi="Times New Roman" w:cs="Times New Roman"/>
          <w:sz w:val="24"/>
          <w:szCs w:val="24"/>
          <w:vertAlign w:val="superscript"/>
        </w:rPr>
        <w:t>2+</w:t>
      </w:r>
    </w:p>
    <w:p w:rsidR="008A44DC" w:rsidRDefault="008A44DC" w:rsidP="00F040E3">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4.6    Table for graph of temperature 1/T(k</w:t>
      </w:r>
      <w:r w:rsidRPr="0039277F">
        <w:rPr>
          <w:rFonts w:ascii="Times New Roman" w:hAnsi="Times New Roman" w:cs="Times New Roman"/>
          <w:sz w:val="24"/>
          <w:szCs w:val="24"/>
          <w:vertAlign w:val="superscript"/>
        </w:rPr>
        <w:t>-1</w:t>
      </w:r>
      <w:r>
        <w:rPr>
          <w:rFonts w:ascii="Times New Roman" w:hAnsi="Times New Roman" w:cs="Times New Roman"/>
          <w:sz w:val="24"/>
          <w:szCs w:val="24"/>
        </w:rPr>
        <w:t>) versus logk</w:t>
      </w:r>
      <w:r w:rsidRPr="0039277F">
        <w:rPr>
          <w:rFonts w:ascii="Times New Roman" w:hAnsi="Times New Roman" w:cs="Times New Roman"/>
          <w:sz w:val="24"/>
          <w:szCs w:val="24"/>
          <w:vertAlign w:val="subscript"/>
        </w:rPr>
        <w:t>obs</w:t>
      </w:r>
    </w:p>
    <w:p w:rsidR="008D42AD" w:rsidRPr="00F040E3" w:rsidRDefault="008A44DC" w:rsidP="005C2F3D">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4.7  </w:t>
      </w:r>
      <w:r w:rsidR="00323660">
        <w:rPr>
          <w:rFonts w:ascii="Times New Roman" w:hAnsi="Times New Roman" w:cs="Times New Roman"/>
          <w:sz w:val="24"/>
          <w:szCs w:val="24"/>
        </w:rPr>
        <w:t xml:space="preserve">   The activation parameter for the reactions of [Co</w:t>
      </w:r>
      <w:r w:rsidR="00323660" w:rsidRPr="0039277F">
        <w:rPr>
          <w:rFonts w:ascii="Times New Roman" w:hAnsi="Times New Roman" w:cs="Times New Roman"/>
          <w:sz w:val="24"/>
          <w:szCs w:val="24"/>
          <w:vertAlign w:val="superscript"/>
        </w:rPr>
        <w:t>II</w:t>
      </w:r>
      <w:r w:rsidR="00323660">
        <w:rPr>
          <w:rFonts w:ascii="Times New Roman" w:hAnsi="Times New Roman" w:cs="Times New Roman"/>
          <w:sz w:val="24"/>
          <w:szCs w:val="24"/>
        </w:rPr>
        <w:t>HEDTA(H</w:t>
      </w:r>
      <w:r w:rsidR="00323660" w:rsidRPr="0039277F">
        <w:rPr>
          <w:rFonts w:ascii="Times New Roman" w:hAnsi="Times New Roman" w:cs="Times New Roman"/>
          <w:sz w:val="24"/>
          <w:szCs w:val="24"/>
          <w:vertAlign w:val="subscript"/>
        </w:rPr>
        <w:t>2</w:t>
      </w:r>
      <w:r w:rsidR="00323660">
        <w:rPr>
          <w:rFonts w:ascii="Times New Roman" w:hAnsi="Times New Roman" w:cs="Times New Roman"/>
          <w:sz w:val="24"/>
          <w:szCs w:val="24"/>
        </w:rPr>
        <w:t>O)]- and Cu</w:t>
      </w:r>
      <w:r w:rsidR="00323660" w:rsidRPr="0039277F">
        <w:rPr>
          <w:rFonts w:ascii="Times New Roman" w:hAnsi="Times New Roman" w:cs="Times New Roman"/>
          <w:sz w:val="24"/>
          <w:szCs w:val="24"/>
          <w:vertAlign w:val="superscript"/>
        </w:rPr>
        <w:t>2+</w:t>
      </w:r>
      <w:r w:rsidR="00323660">
        <w:rPr>
          <w:rFonts w:ascii="Times New Roman" w:hAnsi="Times New Roman" w:cs="Times New Roman"/>
          <w:sz w:val="24"/>
          <w:szCs w:val="24"/>
        </w:rPr>
        <w:t>.</w:t>
      </w:r>
    </w:p>
    <w:p w:rsidR="00A04182" w:rsidRPr="00220D9E" w:rsidRDefault="002E1035" w:rsidP="000A22AE">
      <w:pPr>
        <w:spacing w:line="480" w:lineRule="auto"/>
        <w:jc w:val="center"/>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LIST OF FIGURES</w:t>
      </w:r>
    </w:p>
    <w:p w:rsidR="002E1035" w:rsidRPr="00220D9E" w:rsidRDefault="005C2F3D" w:rsidP="004B2565">
      <w:pPr>
        <w:spacing w:line="480" w:lineRule="auto"/>
        <w:rPr>
          <w:rFonts w:ascii="Times New Roman" w:hAnsi="Times New Roman" w:cs="Times New Roman"/>
          <w:sz w:val="24"/>
          <w:szCs w:val="24"/>
        </w:rPr>
      </w:pPr>
      <w:r>
        <w:rPr>
          <w:rFonts w:ascii="Times New Roman" w:hAnsi="Times New Roman" w:cs="Times New Roman"/>
          <w:sz w:val="24"/>
          <w:szCs w:val="24"/>
        </w:rPr>
        <w:t xml:space="preserve">1.1 </w:t>
      </w:r>
      <w:r w:rsidR="0007472D">
        <w:rPr>
          <w:rFonts w:ascii="Times New Roman" w:hAnsi="Times New Roman" w:cs="Times New Roman"/>
          <w:sz w:val="24"/>
          <w:szCs w:val="24"/>
        </w:rPr>
        <w:t>Shows SCN</w:t>
      </w:r>
      <w:r w:rsidR="0007472D" w:rsidRPr="0007472D">
        <w:rPr>
          <w:rFonts w:ascii="Times New Roman" w:hAnsi="Times New Roman" w:cs="Times New Roman"/>
          <w:sz w:val="24"/>
          <w:szCs w:val="24"/>
          <w:vertAlign w:val="superscript"/>
        </w:rPr>
        <w:t>-</w:t>
      </w:r>
      <w:r w:rsidR="0007472D">
        <w:rPr>
          <w:rFonts w:ascii="Times New Roman" w:hAnsi="Times New Roman" w:cs="Times New Roman"/>
          <w:sz w:val="24"/>
          <w:szCs w:val="24"/>
        </w:rPr>
        <w:t xml:space="preserve"> as a good bridging ligand</w:t>
      </w:r>
      <w:r w:rsidR="002E1035" w:rsidRPr="00220D9E">
        <w:rPr>
          <w:rFonts w:ascii="Times New Roman" w:hAnsi="Times New Roman" w:cs="Times New Roman"/>
          <w:sz w:val="24"/>
          <w:szCs w:val="24"/>
        </w:rPr>
        <w:t>.</w:t>
      </w:r>
    </w:p>
    <w:p w:rsidR="002E1035" w:rsidRPr="00220D9E" w:rsidRDefault="0007472D" w:rsidP="004B2565">
      <w:pPr>
        <w:spacing w:line="480" w:lineRule="auto"/>
        <w:rPr>
          <w:rFonts w:ascii="Times New Roman" w:hAnsi="Times New Roman" w:cs="Times New Roman"/>
          <w:sz w:val="24"/>
          <w:szCs w:val="24"/>
        </w:rPr>
      </w:pPr>
      <w:r>
        <w:rPr>
          <w:rFonts w:ascii="Times New Roman" w:hAnsi="Times New Roman" w:cs="Times New Roman"/>
          <w:sz w:val="24"/>
          <w:szCs w:val="24"/>
        </w:rPr>
        <w:t xml:space="preserve"> 1.2.</w:t>
      </w:r>
      <w:r w:rsidR="005C2F3D">
        <w:rPr>
          <w:rFonts w:ascii="Times New Roman" w:hAnsi="Times New Roman" w:cs="Times New Roman"/>
          <w:sz w:val="24"/>
          <w:szCs w:val="24"/>
        </w:rPr>
        <w:t xml:space="preserve"> </w:t>
      </w:r>
      <w:r w:rsidR="007A6ED7">
        <w:rPr>
          <w:rFonts w:ascii="Times New Roman" w:hAnsi="Times New Roman" w:cs="Times New Roman"/>
          <w:sz w:val="24"/>
          <w:szCs w:val="24"/>
        </w:rPr>
        <w:t xml:space="preserve"> </w:t>
      </w:r>
      <w:r w:rsidR="002E1035" w:rsidRPr="00220D9E">
        <w:rPr>
          <w:rFonts w:ascii="Times New Roman" w:hAnsi="Times New Roman" w:cs="Times New Roman"/>
          <w:sz w:val="24"/>
          <w:szCs w:val="24"/>
        </w:rPr>
        <w:t>S</w:t>
      </w:r>
      <w:r>
        <w:rPr>
          <w:rFonts w:ascii="Times New Roman" w:hAnsi="Times New Roman" w:cs="Times New Roman"/>
          <w:sz w:val="24"/>
          <w:szCs w:val="24"/>
        </w:rPr>
        <w:t xml:space="preserve">hows a situation where both the reactants and products are liable  </w:t>
      </w:r>
    </w:p>
    <w:p w:rsidR="002E1035" w:rsidRDefault="00F71093" w:rsidP="004B2565">
      <w:pPr>
        <w:spacing w:line="480" w:lineRule="auto"/>
        <w:rPr>
          <w:rFonts w:ascii="Times New Roman" w:hAnsi="Times New Roman" w:cs="Times New Roman"/>
          <w:sz w:val="24"/>
          <w:szCs w:val="24"/>
        </w:rPr>
      </w:pPr>
      <w:r w:rsidRPr="00F71093">
        <w:rPr>
          <w:rFonts w:ascii="Times New Roman" w:hAnsi="Times New Roman" w:cs="Times New Roman"/>
          <w:sz w:val="24"/>
          <w:szCs w:val="24"/>
        </w:rPr>
        <w:t xml:space="preserve"> 1.3.</w:t>
      </w:r>
      <w:r>
        <w:rPr>
          <w:rFonts w:ascii="Times New Roman" w:hAnsi="Times New Roman" w:cs="Times New Roman"/>
          <w:b/>
          <w:sz w:val="24"/>
          <w:szCs w:val="24"/>
        </w:rPr>
        <w:t xml:space="preserve"> </w:t>
      </w:r>
      <w:r>
        <w:rPr>
          <w:rFonts w:ascii="Times New Roman" w:hAnsi="Times New Roman" w:cs="Times New Roman"/>
          <w:sz w:val="24"/>
          <w:szCs w:val="24"/>
        </w:rPr>
        <w:t>Examples of the applications/developments in electron transfer reactions.</w:t>
      </w:r>
    </w:p>
    <w:p w:rsidR="00F71093" w:rsidRDefault="00F71093" w:rsidP="00F71093">
      <w:pPr>
        <w:tabs>
          <w:tab w:val="left" w:pos="3220"/>
          <w:tab w:val="left" w:pos="4116"/>
        </w:tabs>
        <w:spacing w:line="480" w:lineRule="auto"/>
        <w:jc w:val="both"/>
        <w:outlineLvl w:val="0"/>
        <w:rPr>
          <w:rFonts w:ascii="Times New Roman" w:hAnsi="Times New Roman" w:cs="Times New Roman"/>
          <w:sz w:val="24"/>
          <w:szCs w:val="24"/>
        </w:rPr>
      </w:pPr>
      <w:r w:rsidRPr="00F71093">
        <w:rPr>
          <w:rFonts w:ascii="Times New Roman" w:hAnsi="Times New Roman" w:cs="Times New Roman"/>
          <w:sz w:val="24"/>
          <w:szCs w:val="24"/>
        </w:rPr>
        <w:t>1.4-1.5  structures of CO</w:t>
      </w:r>
      <w:r w:rsidRPr="00F71093">
        <w:rPr>
          <w:rFonts w:ascii="Times New Roman" w:hAnsi="Times New Roman" w:cs="Times New Roman"/>
          <w:sz w:val="24"/>
          <w:szCs w:val="24"/>
          <w:vertAlign w:val="superscript"/>
        </w:rPr>
        <w:t>III</w:t>
      </w:r>
      <w:r w:rsidRPr="00F71093">
        <w:rPr>
          <w:rFonts w:ascii="Times New Roman" w:hAnsi="Times New Roman" w:cs="Times New Roman"/>
          <w:sz w:val="24"/>
          <w:szCs w:val="24"/>
        </w:rPr>
        <w:t xml:space="preserve"> HEDTA(H</w:t>
      </w:r>
      <w:r w:rsidRPr="00F71093">
        <w:rPr>
          <w:rFonts w:ascii="Times New Roman" w:hAnsi="Times New Roman" w:cs="Times New Roman"/>
          <w:sz w:val="24"/>
          <w:szCs w:val="24"/>
          <w:vertAlign w:val="subscript"/>
        </w:rPr>
        <w:t>2</w:t>
      </w:r>
      <w:r w:rsidRPr="00F71093">
        <w:rPr>
          <w:rFonts w:ascii="Times New Roman" w:hAnsi="Times New Roman" w:cs="Times New Roman"/>
          <w:sz w:val="24"/>
          <w:szCs w:val="24"/>
        </w:rPr>
        <w:t>O</w:t>
      </w:r>
      <w:r>
        <w:rPr>
          <w:rFonts w:ascii="Times New Roman" w:hAnsi="Times New Roman" w:cs="Times New Roman"/>
          <w:sz w:val="24"/>
          <w:szCs w:val="24"/>
        </w:rPr>
        <w:t>)</w:t>
      </w:r>
    </w:p>
    <w:p w:rsidR="00F71093" w:rsidRDefault="00F71093" w:rsidP="00F71093">
      <w:pPr>
        <w:tabs>
          <w:tab w:val="left" w:pos="3220"/>
          <w:tab w:val="left" w:pos="4116"/>
        </w:tabs>
        <w:spacing w:line="480" w:lineRule="auto"/>
        <w:jc w:val="both"/>
        <w:outlineLvl w:val="0"/>
        <w:rPr>
          <w:rFonts w:ascii="Times New Roman" w:hAnsi="Times New Roman" w:cs="Times New Roman"/>
          <w:sz w:val="24"/>
          <w:szCs w:val="24"/>
        </w:rPr>
      </w:pPr>
      <w:r w:rsidRPr="00F71093">
        <w:rPr>
          <w:rFonts w:ascii="Times New Roman" w:hAnsi="Times New Roman" w:cs="Times New Roman"/>
          <w:sz w:val="24"/>
          <w:szCs w:val="24"/>
        </w:rPr>
        <w:t>2.1</w:t>
      </w:r>
      <w:r>
        <w:rPr>
          <w:rFonts w:ascii="Times New Roman" w:hAnsi="Times New Roman" w:cs="Times New Roman"/>
          <w:sz w:val="24"/>
          <w:szCs w:val="24"/>
        </w:rPr>
        <w:t>: Effect of temperature on reaction velocity</w:t>
      </w:r>
    </w:p>
    <w:p w:rsidR="00F71093" w:rsidRDefault="00F71093" w:rsidP="00F71093">
      <w:pPr>
        <w:tabs>
          <w:tab w:val="left" w:pos="3220"/>
          <w:tab w:val="left" w:pos="4116"/>
        </w:tabs>
        <w:spacing w:line="480" w:lineRule="auto"/>
        <w:jc w:val="both"/>
        <w:outlineLvl w:val="0"/>
        <w:rPr>
          <w:rFonts w:ascii="Times New Roman" w:hAnsi="Times New Roman" w:cs="Times New Roman"/>
          <w:sz w:val="24"/>
          <w:szCs w:val="24"/>
        </w:rPr>
      </w:pPr>
      <w:r w:rsidRPr="00F71093">
        <w:rPr>
          <w:rFonts w:ascii="Times New Roman" w:hAnsi="Times New Roman" w:cs="Times New Roman"/>
          <w:sz w:val="24"/>
          <w:szCs w:val="24"/>
        </w:rPr>
        <w:t xml:space="preserve">2.2:  variation of log </w:t>
      </w:r>
      <w:r w:rsidRPr="00F71093">
        <w:rPr>
          <w:rFonts w:ascii="Times New Roman" w:hAnsi="Times New Roman" w:cs="Times New Roman"/>
          <w:i/>
          <w:sz w:val="24"/>
          <w:szCs w:val="24"/>
        </w:rPr>
        <w:t>k</w:t>
      </w:r>
      <w:r w:rsidRPr="00F71093">
        <w:rPr>
          <w:rFonts w:ascii="Times New Roman" w:hAnsi="Times New Roman" w:cs="Times New Roman"/>
          <w:sz w:val="24"/>
          <w:szCs w:val="24"/>
        </w:rPr>
        <w:t xml:space="preserve"> with 1/T for the decomposition of N</w:t>
      </w:r>
      <w:r w:rsidRPr="00F71093">
        <w:rPr>
          <w:rFonts w:ascii="Times New Roman" w:hAnsi="Times New Roman" w:cs="Times New Roman"/>
          <w:sz w:val="24"/>
          <w:szCs w:val="24"/>
          <w:vertAlign w:val="subscript"/>
        </w:rPr>
        <w:t>2</w:t>
      </w:r>
      <w:r w:rsidRPr="00F71093">
        <w:rPr>
          <w:rFonts w:ascii="Times New Roman" w:hAnsi="Times New Roman" w:cs="Times New Roman"/>
          <w:sz w:val="24"/>
          <w:szCs w:val="24"/>
        </w:rPr>
        <w:t>O</w:t>
      </w:r>
      <w:r w:rsidRPr="00F71093">
        <w:rPr>
          <w:rFonts w:ascii="Times New Roman" w:hAnsi="Times New Roman" w:cs="Times New Roman"/>
          <w:sz w:val="24"/>
          <w:szCs w:val="24"/>
          <w:vertAlign w:val="subscript"/>
        </w:rPr>
        <w:t>5</w:t>
      </w:r>
    </w:p>
    <w:p w:rsidR="005C2F3D" w:rsidRDefault="005C2F3D" w:rsidP="004B2565">
      <w:pPr>
        <w:spacing w:line="480" w:lineRule="auto"/>
        <w:rPr>
          <w:rFonts w:ascii="Times New Roman" w:hAnsi="Times New Roman" w:cs="Times New Roman"/>
          <w:sz w:val="24"/>
          <w:szCs w:val="24"/>
        </w:rPr>
      </w:pPr>
      <w:r>
        <w:rPr>
          <w:rFonts w:ascii="Times New Roman" w:hAnsi="Times New Roman" w:cs="Times New Roman"/>
          <w:sz w:val="24"/>
          <w:szCs w:val="24"/>
        </w:rPr>
        <w:t xml:space="preserve">4.1 </w:t>
      </w:r>
      <w:r w:rsidR="007A6ED7">
        <w:rPr>
          <w:rFonts w:ascii="Times New Roman" w:hAnsi="Times New Roman" w:cs="Times New Roman"/>
          <w:sz w:val="24"/>
          <w:szCs w:val="24"/>
        </w:rPr>
        <w:t xml:space="preserve"> </w:t>
      </w:r>
      <w:r>
        <w:rPr>
          <w:rFonts w:ascii="Times New Roman" w:hAnsi="Times New Roman" w:cs="Times New Roman"/>
          <w:sz w:val="24"/>
          <w:szCs w:val="24"/>
        </w:rPr>
        <w:t xml:space="preserve"> Graph of log(A</w:t>
      </w:r>
      <w:r w:rsidRPr="0007472D">
        <w:rPr>
          <w:rFonts w:ascii="Times New Roman" w:hAnsi="Times New Roman" w:cs="Times New Roman"/>
          <w:sz w:val="24"/>
          <w:szCs w:val="24"/>
          <w:vertAlign w:val="subscript"/>
        </w:rPr>
        <w:t>t</w:t>
      </w:r>
      <w:r>
        <w:rPr>
          <w:rFonts w:ascii="Times New Roman" w:hAnsi="Times New Roman" w:cs="Times New Roman"/>
          <w:sz w:val="24"/>
          <w:szCs w:val="24"/>
        </w:rPr>
        <w:t>- A ͚ ) versus time</w:t>
      </w:r>
    </w:p>
    <w:p w:rsidR="005C2F3D" w:rsidRPr="00220D9E" w:rsidRDefault="005C2F3D" w:rsidP="004B2565">
      <w:pPr>
        <w:spacing w:line="480" w:lineRule="auto"/>
        <w:rPr>
          <w:rFonts w:ascii="Times New Roman" w:hAnsi="Times New Roman" w:cs="Times New Roman"/>
          <w:sz w:val="24"/>
          <w:szCs w:val="24"/>
        </w:rPr>
      </w:pPr>
      <w:r>
        <w:rPr>
          <w:rFonts w:ascii="Times New Roman" w:hAnsi="Times New Roman" w:cs="Times New Roman"/>
          <w:sz w:val="24"/>
          <w:szCs w:val="24"/>
        </w:rPr>
        <w:t>4.2   Graph of temperature 1/T(k</w:t>
      </w:r>
      <w:r w:rsidRPr="007A6ED7">
        <w:rPr>
          <w:rFonts w:ascii="Times New Roman" w:hAnsi="Times New Roman" w:cs="Times New Roman"/>
          <w:sz w:val="24"/>
          <w:szCs w:val="24"/>
          <w:vertAlign w:val="superscript"/>
        </w:rPr>
        <w:t>-1</w:t>
      </w:r>
      <w:r>
        <w:rPr>
          <w:rFonts w:ascii="Times New Roman" w:hAnsi="Times New Roman" w:cs="Times New Roman"/>
          <w:sz w:val="24"/>
          <w:szCs w:val="24"/>
        </w:rPr>
        <w:t>) versus logk</w:t>
      </w:r>
      <w:r w:rsidRPr="007A6ED7">
        <w:rPr>
          <w:rFonts w:ascii="Times New Roman" w:hAnsi="Times New Roman" w:cs="Times New Roman"/>
          <w:sz w:val="24"/>
          <w:szCs w:val="24"/>
          <w:vertAlign w:val="subscript"/>
        </w:rPr>
        <w:t>obs</w:t>
      </w:r>
      <w:r>
        <w:rPr>
          <w:rFonts w:ascii="Times New Roman" w:hAnsi="Times New Roman" w:cs="Times New Roman"/>
          <w:sz w:val="24"/>
          <w:szCs w:val="24"/>
        </w:rPr>
        <w:t>.</w:t>
      </w:r>
    </w:p>
    <w:p w:rsidR="002E1035" w:rsidRPr="00220D9E" w:rsidRDefault="002E1035" w:rsidP="004B2565">
      <w:pPr>
        <w:spacing w:line="480" w:lineRule="auto"/>
        <w:rPr>
          <w:rFonts w:ascii="Times New Roman" w:hAnsi="Times New Roman" w:cs="Times New Roman"/>
          <w:sz w:val="24"/>
          <w:szCs w:val="24"/>
        </w:rPr>
      </w:pPr>
    </w:p>
    <w:p w:rsidR="002E1035" w:rsidRPr="00220D9E" w:rsidRDefault="002E1035" w:rsidP="004B2565">
      <w:pPr>
        <w:spacing w:line="480" w:lineRule="auto"/>
        <w:rPr>
          <w:rFonts w:ascii="Times New Roman" w:hAnsi="Times New Roman" w:cs="Times New Roman"/>
          <w:sz w:val="24"/>
          <w:szCs w:val="24"/>
        </w:rPr>
      </w:pPr>
    </w:p>
    <w:p w:rsidR="002E1035" w:rsidRPr="00220D9E" w:rsidRDefault="002E1035" w:rsidP="004B2565">
      <w:pPr>
        <w:spacing w:line="480" w:lineRule="auto"/>
        <w:rPr>
          <w:rFonts w:ascii="Times New Roman" w:hAnsi="Times New Roman" w:cs="Times New Roman"/>
          <w:sz w:val="24"/>
          <w:szCs w:val="24"/>
        </w:rPr>
      </w:pPr>
    </w:p>
    <w:p w:rsidR="002E1035" w:rsidRPr="00220D9E" w:rsidRDefault="002E1035" w:rsidP="004B2565">
      <w:pPr>
        <w:spacing w:line="480" w:lineRule="auto"/>
        <w:rPr>
          <w:rFonts w:ascii="Times New Roman" w:hAnsi="Times New Roman" w:cs="Times New Roman"/>
          <w:sz w:val="24"/>
          <w:szCs w:val="24"/>
        </w:rPr>
      </w:pPr>
    </w:p>
    <w:p w:rsidR="002E1035" w:rsidRPr="00220D9E" w:rsidRDefault="002E1035" w:rsidP="004B2565">
      <w:pPr>
        <w:spacing w:line="480" w:lineRule="auto"/>
        <w:rPr>
          <w:rFonts w:ascii="Times New Roman" w:hAnsi="Times New Roman" w:cs="Times New Roman"/>
          <w:sz w:val="24"/>
          <w:szCs w:val="24"/>
        </w:rPr>
      </w:pPr>
    </w:p>
    <w:p w:rsidR="002E1035" w:rsidRPr="00220D9E" w:rsidRDefault="002E1035" w:rsidP="004B2565">
      <w:pPr>
        <w:spacing w:line="480" w:lineRule="auto"/>
        <w:rPr>
          <w:rFonts w:ascii="Times New Roman" w:hAnsi="Times New Roman" w:cs="Times New Roman"/>
          <w:sz w:val="24"/>
          <w:szCs w:val="24"/>
        </w:rPr>
      </w:pPr>
    </w:p>
    <w:p w:rsidR="002E1035" w:rsidRPr="00220D9E" w:rsidRDefault="002E1035" w:rsidP="004B2565">
      <w:pPr>
        <w:spacing w:line="480" w:lineRule="auto"/>
        <w:rPr>
          <w:rFonts w:ascii="Times New Roman" w:hAnsi="Times New Roman" w:cs="Times New Roman"/>
          <w:sz w:val="24"/>
          <w:szCs w:val="24"/>
        </w:rPr>
      </w:pPr>
    </w:p>
    <w:p w:rsidR="002E1035" w:rsidRPr="00220D9E" w:rsidRDefault="002E1035" w:rsidP="004B2565">
      <w:pPr>
        <w:spacing w:line="480" w:lineRule="auto"/>
        <w:rPr>
          <w:rFonts w:ascii="Times New Roman" w:hAnsi="Times New Roman" w:cs="Times New Roman"/>
          <w:sz w:val="24"/>
          <w:szCs w:val="24"/>
        </w:rPr>
      </w:pPr>
    </w:p>
    <w:p w:rsidR="002E1035" w:rsidRPr="00220D9E" w:rsidRDefault="002E1035" w:rsidP="004B2565">
      <w:pPr>
        <w:spacing w:line="480" w:lineRule="auto"/>
        <w:rPr>
          <w:rFonts w:ascii="Times New Roman" w:hAnsi="Times New Roman" w:cs="Times New Roman"/>
          <w:sz w:val="24"/>
          <w:szCs w:val="24"/>
        </w:rPr>
      </w:pPr>
    </w:p>
    <w:p w:rsidR="00153216" w:rsidRPr="00220D9E" w:rsidRDefault="00153216" w:rsidP="00141113">
      <w:pPr>
        <w:spacing w:line="480" w:lineRule="auto"/>
        <w:rPr>
          <w:rFonts w:ascii="Times New Roman" w:hAnsi="Times New Roman" w:cs="Times New Roman"/>
          <w:b/>
          <w:sz w:val="24"/>
          <w:szCs w:val="24"/>
        </w:rPr>
      </w:pPr>
    </w:p>
    <w:p w:rsidR="002E1035" w:rsidRPr="00220D9E" w:rsidRDefault="002E1035" w:rsidP="000A22AE">
      <w:pPr>
        <w:spacing w:line="480" w:lineRule="auto"/>
        <w:jc w:val="center"/>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CHAPTER ONE</w:t>
      </w:r>
    </w:p>
    <w:p w:rsidR="002E1035" w:rsidRPr="00220D9E" w:rsidRDefault="001F00E5" w:rsidP="000C4DF9">
      <w:pPr>
        <w:pStyle w:val="ListParagraph"/>
        <w:numPr>
          <w:ilvl w:val="0"/>
          <w:numId w:val="13"/>
        </w:numPr>
        <w:spacing w:line="480" w:lineRule="auto"/>
        <w:rPr>
          <w:rFonts w:ascii="Times New Roman" w:hAnsi="Times New Roman" w:cs="Times New Roman"/>
          <w:b/>
          <w:sz w:val="24"/>
          <w:szCs w:val="24"/>
        </w:rPr>
      </w:pPr>
      <w:r w:rsidRPr="00220D9E">
        <w:rPr>
          <w:rFonts w:ascii="Times New Roman" w:hAnsi="Times New Roman" w:cs="Times New Roman"/>
          <w:b/>
          <w:sz w:val="24"/>
          <w:szCs w:val="24"/>
        </w:rPr>
        <w:t xml:space="preserve">  </w:t>
      </w:r>
      <w:r w:rsidR="000C4DF9" w:rsidRPr="00220D9E">
        <w:rPr>
          <w:rFonts w:ascii="Times New Roman" w:hAnsi="Times New Roman" w:cs="Times New Roman"/>
          <w:b/>
          <w:sz w:val="24"/>
          <w:szCs w:val="24"/>
        </w:rPr>
        <w:t xml:space="preserve">   </w:t>
      </w:r>
      <w:r w:rsidR="00945465" w:rsidRPr="00220D9E">
        <w:rPr>
          <w:rFonts w:ascii="Times New Roman" w:hAnsi="Times New Roman" w:cs="Times New Roman"/>
          <w:b/>
          <w:sz w:val="24"/>
          <w:szCs w:val="24"/>
        </w:rPr>
        <w:t>INTRODUCTION</w:t>
      </w:r>
    </w:p>
    <w:p w:rsidR="000C4DF9" w:rsidRPr="00220D9E" w:rsidRDefault="001F00E5" w:rsidP="000A22AE">
      <w:pPr>
        <w:spacing w:line="480" w:lineRule="auto"/>
        <w:ind w:left="360"/>
        <w:outlineLvl w:val="0"/>
        <w:rPr>
          <w:rFonts w:ascii="Times New Roman" w:hAnsi="Times New Roman" w:cs="Times New Roman"/>
          <w:b/>
          <w:sz w:val="24"/>
          <w:szCs w:val="24"/>
        </w:rPr>
      </w:pPr>
      <w:r w:rsidRPr="00220D9E">
        <w:rPr>
          <w:rFonts w:ascii="Times New Roman" w:hAnsi="Times New Roman" w:cs="Times New Roman"/>
          <w:b/>
          <w:sz w:val="24"/>
          <w:szCs w:val="24"/>
        </w:rPr>
        <w:t xml:space="preserve"> 1.0    BACKGROUND OF THE STUDY</w:t>
      </w:r>
    </w:p>
    <w:p w:rsidR="00945465" w:rsidRPr="00220D9E" w:rsidRDefault="001F00E5" w:rsidP="000A22AE">
      <w:pPr>
        <w:spacing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 xml:space="preserve">       1.1    </w:t>
      </w:r>
      <w:r w:rsidR="00945465" w:rsidRPr="00220D9E">
        <w:rPr>
          <w:rFonts w:ascii="Times New Roman" w:hAnsi="Times New Roman" w:cs="Times New Roman"/>
          <w:b/>
          <w:sz w:val="24"/>
          <w:szCs w:val="24"/>
        </w:rPr>
        <w:t xml:space="preserve"> ELECTRON TRANSFER</w:t>
      </w:r>
    </w:p>
    <w:p w:rsidR="00945465" w:rsidRPr="00220D9E" w:rsidRDefault="00945465"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Electron transfer (ET) occurs when an electron moves from an atom or a chemical species ( e.g. a molecule) to another atom or chemical species.  Electron transfer is a mechanistic description of the thermodynamic concept of redox, wherein the oxidation states of both reaction partners change.</w:t>
      </w:r>
    </w:p>
    <w:p w:rsidR="002E1035" w:rsidRPr="00220D9E" w:rsidRDefault="00945465"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Numerous biological processes</w:t>
      </w:r>
      <w:r w:rsidR="00C268F2" w:rsidRPr="00220D9E">
        <w:rPr>
          <w:rFonts w:ascii="Times New Roman" w:hAnsi="Times New Roman" w:cs="Times New Roman"/>
          <w:sz w:val="24"/>
          <w:szCs w:val="24"/>
        </w:rPr>
        <w:t xml:space="preserve"> </w:t>
      </w:r>
      <w:r w:rsidRPr="00220D9E">
        <w:rPr>
          <w:rFonts w:ascii="Times New Roman" w:hAnsi="Times New Roman" w:cs="Times New Roman"/>
          <w:sz w:val="24"/>
          <w:szCs w:val="24"/>
        </w:rPr>
        <w:t>invo</w:t>
      </w:r>
      <w:r w:rsidR="002879DB">
        <w:rPr>
          <w:rFonts w:ascii="Times New Roman" w:hAnsi="Times New Roman" w:cs="Times New Roman"/>
          <w:sz w:val="24"/>
          <w:szCs w:val="24"/>
        </w:rPr>
        <w:t>lve electron transfer reactions</w:t>
      </w:r>
      <w:r w:rsidRPr="00220D9E">
        <w:rPr>
          <w:rFonts w:ascii="Times New Roman" w:hAnsi="Times New Roman" w:cs="Times New Roman"/>
          <w:sz w:val="24"/>
          <w:szCs w:val="24"/>
        </w:rPr>
        <w:t>. These processes include oxygen binding, photosynthesis</w:t>
      </w:r>
      <w:r w:rsidR="0016345D">
        <w:rPr>
          <w:rFonts w:ascii="Times New Roman" w:hAnsi="Times New Roman" w:cs="Times New Roman"/>
          <w:sz w:val="24"/>
          <w:szCs w:val="24"/>
        </w:rPr>
        <w:t>, respiration, and detoxication</w:t>
      </w:r>
      <w:r w:rsidRPr="00220D9E">
        <w:rPr>
          <w:rFonts w:ascii="Times New Roman" w:hAnsi="Times New Roman" w:cs="Times New Roman"/>
          <w:sz w:val="24"/>
          <w:szCs w:val="24"/>
        </w:rPr>
        <w:t xml:space="preserve">. Additionally, the process of </w:t>
      </w:r>
      <w:r w:rsidR="00C268F2" w:rsidRPr="00220D9E">
        <w:rPr>
          <w:rFonts w:ascii="Times New Roman" w:hAnsi="Times New Roman" w:cs="Times New Roman"/>
          <w:sz w:val="24"/>
          <w:szCs w:val="24"/>
        </w:rPr>
        <w:t>energy transfer can be formalized as two-electron exchange (two concurrent electron transfer events in opposite directions) in case of small distances between the transferring molecules.</w:t>
      </w:r>
      <w:r w:rsidRPr="00220D9E">
        <w:rPr>
          <w:rFonts w:ascii="Times New Roman" w:hAnsi="Times New Roman" w:cs="Times New Roman"/>
          <w:sz w:val="24"/>
          <w:szCs w:val="24"/>
        </w:rPr>
        <w:t xml:space="preserve"> </w:t>
      </w:r>
    </w:p>
    <w:p w:rsidR="00C268F2" w:rsidRPr="00220D9E" w:rsidRDefault="00C268F2" w:rsidP="000A22AE">
      <w:pPr>
        <w:spacing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1.2           CLASSES OF ELECTION TRANSFER</w:t>
      </w:r>
    </w:p>
    <w:p w:rsidR="00C268F2" w:rsidRPr="00220D9E" w:rsidRDefault="00C268F2"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There are several classes of electron transfer, defined by the state of the two redox centers and their connectivity.</w:t>
      </w:r>
    </w:p>
    <w:p w:rsidR="00C268F2" w:rsidRPr="00220D9E" w:rsidRDefault="00C268F2" w:rsidP="000A22AE">
      <w:pPr>
        <w:spacing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1.2.1       Inner sphere electron transfer</w:t>
      </w:r>
    </w:p>
    <w:p w:rsidR="00C268F2" w:rsidRPr="00220D9E" w:rsidRDefault="00C268F2"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In inner sphere electron transfer, the two redox centers are covalently link</w:t>
      </w:r>
      <w:r w:rsidR="00266130">
        <w:rPr>
          <w:rFonts w:ascii="Times New Roman" w:hAnsi="Times New Roman" w:cs="Times New Roman"/>
          <w:sz w:val="24"/>
          <w:szCs w:val="24"/>
        </w:rPr>
        <w:t xml:space="preserve">ed during the electron transfer </w:t>
      </w:r>
      <w:r w:rsidR="00266130" w:rsidRPr="00266130">
        <w:rPr>
          <w:rFonts w:ascii="Times New Roman" w:hAnsi="Times New Roman" w:cs="Times New Roman"/>
          <w:i/>
          <w:sz w:val="24"/>
          <w:szCs w:val="24"/>
        </w:rPr>
        <w:t>(Burgees, 1978).</w:t>
      </w:r>
      <w:r w:rsidR="00737CBA" w:rsidRPr="00220D9E">
        <w:rPr>
          <w:rFonts w:ascii="Times New Roman" w:hAnsi="Times New Roman" w:cs="Times New Roman"/>
          <w:sz w:val="24"/>
          <w:szCs w:val="24"/>
        </w:rPr>
        <w:t xml:space="preserve"> This bridge can be permanent, in which case the electron transfer event is termed intermolecular electron transfer. More commonly, however, the covalent linkage is transitory, forming just prior to </w:t>
      </w:r>
      <w:r w:rsidR="00017B7E" w:rsidRPr="00220D9E">
        <w:rPr>
          <w:rFonts w:ascii="Times New Roman" w:hAnsi="Times New Roman" w:cs="Times New Roman"/>
          <w:sz w:val="24"/>
          <w:szCs w:val="24"/>
        </w:rPr>
        <w:t>t</w:t>
      </w:r>
      <w:r w:rsidR="00737CBA" w:rsidRPr="00220D9E">
        <w:rPr>
          <w:rFonts w:ascii="Times New Roman" w:hAnsi="Times New Roman" w:cs="Times New Roman"/>
          <w:sz w:val="24"/>
          <w:szCs w:val="24"/>
        </w:rPr>
        <w:t>he electron transfer and then disconnecting following the electron transfer event. In such cases, the electron transfer is termed intermolecular electron transfer. A famous example of an inner sphere electron transfer that pr</w:t>
      </w:r>
      <w:r w:rsidR="00017B7E" w:rsidRPr="00220D9E">
        <w:rPr>
          <w:rFonts w:ascii="Times New Roman" w:hAnsi="Times New Roman" w:cs="Times New Roman"/>
          <w:sz w:val="24"/>
          <w:szCs w:val="24"/>
        </w:rPr>
        <w:t>o</w:t>
      </w:r>
      <w:r w:rsidR="00737CBA" w:rsidRPr="00220D9E">
        <w:rPr>
          <w:rFonts w:ascii="Times New Roman" w:hAnsi="Times New Roman" w:cs="Times New Roman"/>
          <w:sz w:val="24"/>
          <w:szCs w:val="24"/>
        </w:rPr>
        <w:t>ceeds by a transitory bridged intermediate is the reduction of [CoCl(NH</w:t>
      </w:r>
      <w:r w:rsidR="00737CBA" w:rsidRPr="00220D9E">
        <w:rPr>
          <w:rFonts w:ascii="Times New Roman" w:hAnsi="Times New Roman" w:cs="Times New Roman"/>
          <w:sz w:val="24"/>
          <w:szCs w:val="24"/>
          <w:vertAlign w:val="subscript"/>
        </w:rPr>
        <w:t>3</w:t>
      </w:r>
      <w:r w:rsidR="00737CBA" w:rsidRPr="00220D9E">
        <w:rPr>
          <w:rFonts w:ascii="Times New Roman" w:hAnsi="Times New Roman" w:cs="Times New Roman"/>
          <w:sz w:val="24"/>
          <w:szCs w:val="24"/>
        </w:rPr>
        <w:t>)</w:t>
      </w:r>
      <w:r w:rsidR="00737CBA" w:rsidRPr="00220D9E">
        <w:rPr>
          <w:rFonts w:ascii="Times New Roman" w:hAnsi="Times New Roman" w:cs="Times New Roman"/>
          <w:sz w:val="24"/>
          <w:szCs w:val="24"/>
          <w:vertAlign w:val="subscript"/>
        </w:rPr>
        <w:t>5</w:t>
      </w:r>
      <w:r w:rsidR="00737CBA" w:rsidRPr="00220D9E">
        <w:rPr>
          <w:rFonts w:ascii="Times New Roman" w:hAnsi="Times New Roman" w:cs="Times New Roman"/>
          <w:sz w:val="24"/>
          <w:szCs w:val="24"/>
        </w:rPr>
        <w:t>]</w:t>
      </w:r>
      <w:r w:rsidR="00737CBA" w:rsidRPr="00266130">
        <w:rPr>
          <w:rFonts w:ascii="Times New Roman" w:hAnsi="Times New Roman" w:cs="Times New Roman"/>
          <w:sz w:val="24"/>
          <w:szCs w:val="24"/>
          <w:vertAlign w:val="superscript"/>
        </w:rPr>
        <w:t>2+</w:t>
      </w:r>
      <w:r w:rsidR="00737CBA" w:rsidRPr="00220D9E">
        <w:rPr>
          <w:rFonts w:ascii="Times New Roman" w:hAnsi="Times New Roman" w:cs="Times New Roman"/>
          <w:sz w:val="24"/>
          <w:szCs w:val="24"/>
        </w:rPr>
        <w:t xml:space="preserve"> by [Cr(H</w:t>
      </w:r>
      <w:r w:rsidR="00737CBA" w:rsidRPr="00220D9E">
        <w:rPr>
          <w:rFonts w:ascii="Times New Roman" w:hAnsi="Times New Roman" w:cs="Times New Roman"/>
          <w:sz w:val="24"/>
          <w:szCs w:val="24"/>
          <w:vertAlign w:val="subscript"/>
        </w:rPr>
        <w:t>2</w:t>
      </w:r>
      <w:r w:rsidR="00737CBA" w:rsidRPr="00220D9E">
        <w:rPr>
          <w:rFonts w:ascii="Times New Roman" w:hAnsi="Times New Roman" w:cs="Times New Roman"/>
          <w:sz w:val="24"/>
          <w:szCs w:val="24"/>
        </w:rPr>
        <w:t>O)</w:t>
      </w:r>
      <w:r w:rsidR="00737CBA" w:rsidRPr="00220D9E">
        <w:rPr>
          <w:rFonts w:ascii="Times New Roman" w:hAnsi="Times New Roman" w:cs="Times New Roman"/>
          <w:sz w:val="24"/>
          <w:szCs w:val="24"/>
          <w:vertAlign w:val="subscript"/>
        </w:rPr>
        <w:t>6</w:t>
      </w:r>
      <w:r w:rsidR="00737CBA" w:rsidRPr="00220D9E">
        <w:rPr>
          <w:rFonts w:ascii="Times New Roman" w:hAnsi="Times New Roman" w:cs="Times New Roman"/>
          <w:sz w:val="24"/>
          <w:szCs w:val="24"/>
        </w:rPr>
        <w:t>]</w:t>
      </w:r>
      <w:r w:rsidR="00737CBA" w:rsidRPr="00266130">
        <w:rPr>
          <w:rFonts w:ascii="Times New Roman" w:hAnsi="Times New Roman" w:cs="Times New Roman"/>
          <w:sz w:val="24"/>
          <w:szCs w:val="24"/>
          <w:vertAlign w:val="superscript"/>
        </w:rPr>
        <w:t>2+</w:t>
      </w:r>
      <w:r w:rsidR="0072741A">
        <w:rPr>
          <w:rFonts w:ascii="Times New Roman" w:hAnsi="Times New Roman" w:cs="Times New Roman"/>
          <w:sz w:val="24"/>
          <w:szCs w:val="24"/>
          <w:vertAlign w:val="superscript"/>
        </w:rPr>
        <w:t xml:space="preserve"> </w:t>
      </w:r>
      <w:r w:rsidR="0072741A" w:rsidRPr="0072741A">
        <w:rPr>
          <w:rFonts w:ascii="Times New Roman" w:hAnsi="Times New Roman" w:cs="Times New Roman"/>
          <w:i/>
          <w:sz w:val="24"/>
          <w:szCs w:val="24"/>
        </w:rPr>
        <w:t>(Taub and Meyer, 1954)</w:t>
      </w:r>
      <w:r w:rsidR="00737CBA" w:rsidRPr="00220D9E">
        <w:rPr>
          <w:rFonts w:ascii="Times New Roman" w:hAnsi="Times New Roman" w:cs="Times New Roman"/>
          <w:sz w:val="24"/>
          <w:szCs w:val="24"/>
        </w:rPr>
        <w:t>. In this case the chloride ligands is t</w:t>
      </w:r>
      <w:r w:rsidR="00017B7E" w:rsidRPr="00220D9E">
        <w:rPr>
          <w:rFonts w:ascii="Times New Roman" w:hAnsi="Times New Roman" w:cs="Times New Roman"/>
          <w:sz w:val="24"/>
          <w:szCs w:val="24"/>
        </w:rPr>
        <w:t>h</w:t>
      </w:r>
      <w:r w:rsidR="00737CBA" w:rsidRPr="00220D9E">
        <w:rPr>
          <w:rFonts w:ascii="Times New Roman" w:hAnsi="Times New Roman" w:cs="Times New Roman"/>
          <w:sz w:val="24"/>
          <w:szCs w:val="24"/>
        </w:rPr>
        <w:t>e bridging</w:t>
      </w:r>
      <w:r w:rsidR="00017B7E" w:rsidRPr="00220D9E">
        <w:rPr>
          <w:rFonts w:ascii="Times New Roman" w:hAnsi="Times New Roman" w:cs="Times New Roman"/>
          <w:sz w:val="24"/>
          <w:szCs w:val="24"/>
        </w:rPr>
        <w:t xml:space="preserve"> ligands that covalently connec</w:t>
      </w:r>
      <w:r w:rsidR="00737CBA" w:rsidRPr="00220D9E">
        <w:rPr>
          <w:rFonts w:ascii="Times New Roman" w:hAnsi="Times New Roman" w:cs="Times New Roman"/>
          <w:sz w:val="24"/>
          <w:szCs w:val="24"/>
        </w:rPr>
        <w:t>ts the redox partners.</w:t>
      </w:r>
    </w:p>
    <w:p w:rsidR="001F00E5" w:rsidRPr="00220D9E" w:rsidRDefault="00737CBA" w:rsidP="004B2565">
      <w:pPr>
        <w:spacing w:line="480" w:lineRule="auto"/>
        <w:rPr>
          <w:rFonts w:ascii="Times New Roman" w:hAnsi="Times New Roman" w:cs="Times New Roman"/>
          <w:b/>
          <w:sz w:val="24"/>
          <w:szCs w:val="24"/>
        </w:rPr>
      </w:pPr>
      <w:r w:rsidRPr="00220D9E">
        <w:rPr>
          <w:rFonts w:ascii="Times New Roman" w:hAnsi="Times New Roman" w:cs="Times New Roman"/>
          <w:b/>
          <w:sz w:val="24"/>
          <w:szCs w:val="24"/>
        </w:rPr>
        <w:lastRenderedPageBreak/>
        <w:t xml:space="preserve">1.2.2      </w:t>
      </w:r>
    </w:p>
    <w:p w:rsidR="00737CBA" w:rsidRPr="00220D9E" w:rsidRDefault="00737CBA" w:rsidP="000A22AE">
      <w:pPr>
        <w:spacing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 xml:space="preserve"> Outer sphere electron transfer</w:t>
      </w:r>
    </w:p>
    <w:p w:rsidR="00737CBA" w:rsidRPr="00220D9E" w:rsidRDefault="00737CBA"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In outer-space reactions, the participating redox centers are not linked by any bridge during the electron transfer event. Instead, the electron “hops” through space from the reducing center to the acceptor. Outer sphere electron transfer can occur between different chemical species or between identical chemical species that differ only in their oxidation sate. The later process is termed self-exchange</w:t>
      </w:r>
      <w:r w:rsidR="00CC30EA" w:rsidRPr="00220D9E">
        <w:rPr>
          <w:rFonts w:ascii="Times New Roman" w:hAnsi="Times New Roman" w:cs="Times New Roman"/>
          <w:sz w:val="24"/>
          <w:szCs w:val="24"/>
        </w:rPr>
        <w:t>. As an example, self-exchange describes the degenerate reaction between permanganate and i</w:t>
      </w:r>
      <w:r w:rsidR="00017B7E" w:rsidRPr="00220D9E">
        <w:rPr>
          <w:rFonts w:ascii="Times New Roman" w:hAnsi="Times New Roman" w:cs="Times New Roman"/>
          <w:sz w:val="24"/>
          <w:szCs w:val="24"/>
        </w:rPr>
        <w:t>ts one-electron reduced relative</w:t>
      </w:r>
      <w:r w:rsidR="00CC30EA" w:rsidRPr="00220D9E">
        <w:rPr>
          <w:rFonts w:ascii="Times New Roman" w:hAnsi="Times New Roman" w:cs="Times New Roman"/>
          <w:sz w:val="24"/>
          <w:szCs w:val="24"/>
        </w:rPr>
        <w:t>, manganese:</w:t>
      </w:r>
    </w:p>
    <w:p w:rsidR="003553CF" w:rsidRPr="0072741A" w:rsidRDefault="005C0A42" w:rsidP="004B2565">
      <w:pPr>
        <w:tabs>
          <w:tab w:val="center" w:pos="4680"/>
          <w:tab w:val="left" w:pos="5760"/>
          <w:tab w:val="left" w:pos="6249"/>
        </w:tabs>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87.8pt;margin-top:6.85pt;width:38.05pt;height:.05pt;z-index:251658240" o:connectortype="straight">
            <v:stroke endarrow="block"/>
          </v:shape>
        </w:pict>
      </w:r>
      <w:r w:rsidR="00CC30EA" w:rsidRPr="00220D9E">
        <w:rPr>
          <w:rFonts w:ascii="Times New Roman" w:hAnsi="Times New Roman" w:cs="Times New Roman"/>
          <w:sz w:val="24"/>
          <w:szCs w:val="24"/>
        </w:rPr>
        <w:t xml:space="preserve">  </w:t>
      </w:r>
      <w:r w:rsidR="0072741A">
        <w:rPr>
          <w:rFonts w:ascii="Times New Roman" w:hAnsi="Times New Roman" w:cs="Times New Roman"/>
          <w:sz w:val="24"/>
          <w:szCs w:val="24"/>
        </w:rPr>
        <w:t xml:space="preserve">                        </w:t>
      </w:r>
      <w:r w:rsidR="00CC30EA" w:rsidRPr="00220D9E">
        <w:rPr>
          <w:rFonts w:ascii="Times New Roman" w:hAnsi="Times New Roman" w:cs="Times New Roman"/>
          <w:sz w:val="24"/>
          <w:szCs w:val="24"/>
        </w:rPr>
        <w:t>[MnO</w:t>
      </w:r>
      <w:r w:rsidR="00CC30EA" w:rsidRPr="00220D9E">
        <w:rPr>
          <w:rFonts w:ascii="Times New Roman" w:hAnsi="Times New Roman" w:cs="Times New Roman"/>
          <w:sz w:val="24"/>
          <w:szCs w:val="24"/>
          <w:vertAlign w:val="subscript"/>
        </w:rPr>
        <w:t>4</w:t>
      </w:r>
      <w:r w:rsidR="00CC30EA" w:rsidRPr="00220D9E">
        <w:rPr>
          <w:rFonts w:ascii="Times New Roman" w:hAnsi="Times New Roman" w:cs="Times New Roman"/>
          <w:sz w:val="24"/>
          <w:szCs w:val="24"/>
        </w:rPr>
        <w:t>]</w:t>
      </w:r>
      <w:r w:rsidR="00CC30EA" w:rsidRPr="00220D9E">
        <w:rPr>
          <w:rFonts w:ascii="Times New Roman" w:hAnsi="Times New Roman" w:cs="Times New Roman"/>
          <w:sz w:val="24"/>
          <w:szCs w:val="24"/>
          <w:vertAlign w:val="superscript"/>
        </w:rPr>
        <w:t>-</w:t>
      </w:r>
      <w:r w:rsidR="00CC30EA" w:rsidRPr="00220D9E">
        <w:rPr>
          <w:rFonts w:ascii="Times New Roman" w:hAnsi="Times New Roman" w:cs="Times New Roman"/>
          <w:sz w:val="24"/>
          <w:szCs w:val="24"/>
        </w:rPr>
        <w:t xml:space="preserve"> + [Mn*O</w:t>
      </w:r>
      <w:r w:rsidR="00CC30EA" w:rsidRPr="00220D9E">
        <w:rPr>
          <w:rFonts w:ascii="Times New Roman" w:hAnsi="Times New Roman" w:cs="Times New Roman"/>
          <w:sz w:val="24"/>
          <w:szCs w:val="24"/>
          <w:vertAlign w:val="subscript"/>
        </w:rPr>
        <w:t>4</w:t>
      </w:r>
      <w:r w:rsidR="00CC30EA" w:rsidRPr="00220D9E">
        <w:rPr>
          <w:rFonts w:ascii="Times New Roman" w:hAnsi="Times New Roman" w:cs="Times New Roman"/>
          <w:sz w:val="24"/>
          <w:szCs w:val="24"/>
        </w:rPr>
        <w:t>]</w:t>
      </w:r>
      <w:r w:rsidR="00CC30EA" w:rsidRPr="00220D9E">
        <w:rPr>
          <w:rFonts w:ascii="Times New Roman" w:hAnsi="Times New Roman" w:cs="Times New Roman"/>
          <w:sz w:val="24"/>
          <w:szCs w:val="24"/>
          <w:vertAlign w:val="subscript"/>
        </w:rPr>
        <w:t>2</w:t>
      </w:r>
      <w:r w:rsidR="00CC30EA" w:rsidRPr="00220D9E">
        <w:rPr>
          <w:rFonts w:ascii="Times New Roman" w:hAnsi="Times New Roman" w:cs="Times New Roman"/>
          <w:sz w:val="24"/>
          <w:szCs w:val="24"/>
          <w:vertAlign w:val="superscript"/>
        </w:rPr>
        <w:t>-</w:t>
      </w:r>
      <w:r w:rsidR="00CC30EA" w:rsidRPr="00220D9E">
        <w:rPr>
          <w:rFonts w:ascii="Times New Roman" w:hAnsi="Times New Roman" w:cs="Times New Roman"/>
          <w:sz w:val="24"/>
          <w:szCs w:val="24"/>
        </w:rPr>
        <w:tab/>
      </w:r>
      <w:r w:rsidR="0072741A">
        <w:rPr>
          <w:rFonts w:ascii="Times New Roman" w:hAnsi="Times New Roman" w:cs="Times New Roman"/>
          <w:sz w:val="24"/>
          <w:szCs w:val="24"/>
        </w:rPr>
        <w:t xml:space="preserve">                 </w:t>
      </w:r>
      <w:r w:rsidR="00CC30EA" w:rsidRPr="00220D9E">
        <w:rPr>
          <w:rFonts w:ascii="Times New Roman" w:hAnsi="Times New Roman" w:cs="Times New Roman"/>
          <w:sz w:val="24"/>
          <w:szCs w:val="24"/>
        </w:rPr>
        <w:t>[MnO</w:t>
      </w:r>
      <w:r w:rsidR="00CC30EA" w:rsidRPr="00220D9E">
        <w:rPr>
          <w:rFonts w:ascii="Times New Roman" w:hAnsi="Times New Roman" w:cs="Times New Roman"/>
          <w:sz w:val="24"/>
          <w:szCs w:val="24"/>
          <w:vertAlign w:val="subscript"/>
        </w:rPr>
        <w:t>4</w:t>
      </w:r>
      <w:r w:rsidR="00CC30EA" w:rsidRPr="00220D9E">
        <w:rPr>
          <w:rFonts w:ascii="Times New Roman" w:hAnsi="Times New Roman" w:cs="Times New Roman"/>
          <w:sz w:val="24"/>
          <w:szCs w:val="24"/>
        </w:rPr>
        <w:t>]</w:t>
      </w:r>
      <w:r w:rsidR="00CC30EA" w:rsidRPr="00220D9E">
        <w:rPr>
          <w:rFonts w:ascii="Times New Roman" w:hAnsi="Times New Roman" w:cs="Times New Roman"/>
          <w:sz w:val="24"/>
          <w:szCs w:val="24"/>
          <w:vertAlign w:val="subscript"/>
        </w:rPr>
        <w:t>2</w:t>
      </w:r>
      <w:r w:rsidR="00CC30EA" w:rsidRPr="00220D9E">
        <w:rPr>
          <w:rFonts w:ascii="Times New Roman" w:hAnsi="Times New Roman" w:cs="Times New Roman"/>
          <w:sz w:val="24"/>
          <w:szCs w:val="24"/>
          <w:vertAlign w:val="superscript"/>
        </w:rPr>
        <w:t>-</w:t>
      </w:r>
      <w:r w:rsidR="0072741A">
        <w:rPr>
          <w:rFonts w:ascii="Times New Roman" w:hAnsi="Times New Roman" w:cs="Times New Roman"/>
          <w:sz w:val="24"/>
          <w:szCs w:val="24"/>
          <w:vertAlign w:val="superscript"/>
        </w:rPr>
        <w:t xml:space="preserve">  </w:t>
      </w:r>
      <w:r w:rsidR="00CC30EA" w:rsidRPr="00220D9E">
        <w:rPr>
          <w:rFonts w:ascii="Times New Roman" w:hAnsi="Times New Roman" w:cs="Times New Roman"/>
          <w:sz w:val="24"/>
          <w:szCs w:val="24"/>
        </w:rPr>
        <w:t>+</w:t>
      </w:r>
      <w:r w:rsidR="0072741A">
        <w:rPr>
          <w:rFonts w:ascii="Times New Roman" w:hAnsi="Times New Roman" w:cs="Times New Roman"/>
          <w:sz w:val="24"/>
          <w:szCs w:val="24"/>
        </w:rPr>
        <w:t xml:space="preserve"> </w:t>
      </w:r>
      <w:r w:rsidR="00017B7E" w:rsidRPr="00220D9E">
        <w:rPr>
          <w:rFonts w:ascii="Times New Roman" w:hAnsi="Times New Roman" w:cs="Times New Roman"/>
          <w:sz w:val="24"/>
          <w:szCs w:val="24"/>
        </w:rPr>
        <w:t xml:space="preserve"> </w:t>
      </w:r>
      <w:r w:rsidR="00CC30EA" w:rsidRPr="00220D9E">
        <w:rPr>
          <w:rFonts w:ascii="Times New Roman" w:hAnsi="Times New Roman" w:cs="Times New Roman"/>
          <w:sz w:val="24"/>
          <w:szCs w:val="24"/>
        </w:rPr>
        <w:t>[Mn*O</w:t>
      </w:r>
      <w:r w:rsidR="00CC30EA" w:rsidRPr="00220D9E">
        <w:rPr>
          <w:rFonts w:ascii="Times New Roman" w:hAnsi="Times New Roman" w:cs="Times New Roman"/>
          <w:sz w:val="24"/>
          <w:szCs w:val="24"/>
          <w:vertAlign w:val="subscript"/>
        </w:rPr>
        <w:t>4</w:t>
      </w:r>
      <w:r w:rsidR="00CC30EA" w:rsidRPr="00220D9E">
        <w:rPr>
          <w:rFonts w:ascii="Times New Roman" w:hAnsi="Times New Roman" w:cs="Times New Roman"/>
          <w:sz w:val="24"/>
          <w:szCs w:val="24"/>
        </w:rPr>
        <w:t>]</w:t>
      </w:r>
      <w:r w:rsidR="00CC30EA" w:rsidRPr="00220D9E">
        <w:rPr>
          <w:rFonts w:ascii="Times New Roman" w:hAnsi="Times New Roman" w:cs="Times New Roman"/>
          <w:sz w:val="24"/>
          <w:szCs w:val="24"/>
          <w:vertAlign w:val="superscript"/>
        </w:rPr>
        <w:t>-</w:t>
      </w:r>
      <w:r w:rsidR="0072741A">
        <w:rPr>
          <w:rFonts w:ascii="Times New Roman" w:hAnsi="Times New Roman" w:cs="Times New Roman"/>
          <w:sz w:val="24"/>
          <w:szCs w:val="24"/>
          <w:vertAlign w:val="superscript"/>
        </w:rPr>
        <w:t xml:space="preserve"> </w:t>
      </w:r>
      <w:r w:rsidR="0072741A">
        <w:rPr>
          <w:rFonts w:ascii="Times New Roman" w:hAnsi="Times New Roman" w:cs="Times New Roman"/>
          <w:sz w:val="24"/>
          <w:szCs w:val="24"/>
        </w:rPr>
        <w:t xml:space="preserve"> </w:t>
      </w:r>
      <w:r w:rsidR="0072741A" w:rsidRPr="0072741A">
        <w:rPr>
          <w:rFonts w:ascii="Times New Roman" w:hAnsi="Times New Roman" w:cs="Times New Roman"/>
          <w:i/>
          <w:sz w:val="24"/>
          <w:szCs w:val="24"/>
        </w:rPr>
        <w:t>(Lavalle</w:t>
      </w:r>
      <w:r w:rsidR="0072741A">
        <w:rPr>
          <w:rFonts w:ascii="Times New Roman" w:hAnsi="Times New Roman" w:cs="Times New Roman"/>
          <w:i/>
          <w:sz w:val="24"/>
          <w:szCs w:val="24"/>
        </w:rPr>
        <w:t>e</w:t>
      </w:r>
      <w:r w:rsidR="0072741A" w:rsidRPr="0072741A">
        <w:rPr>
          <w:rFonts w:ascii="Times New Roman" w:hAnsi="Times New Roman" w:cs="Times New Roman"/>
          <w:i/>
          <w:sz w:val="24"/>
          <w:szCs w:val="24"/>
        </w:rPr>
        <w:t>, et al; 1973)</w:t>
      </w:r>
      <w:r w:rsidR="0072741A">
        <w:rPr>
          <w:rFonts w:ascii="Times New Roman" w:hAnsi="Times New Roman" w:cs="Times New Roman"/>
          <w:sz w:val="24"/>
          <w:szCs w:val="24"/>
        </w:rPr>
        <w:t xml:space="preserve">         (1.1)</w:t>
      </w:r>
    </w:p>
    <w:p w:rsidR="00CC30EA" w:rsidRPr="00220D9E" w:rsidRDefault="00CC30EA" w:rsidP="004B2565">
      <w:pPr>
        <w:tabs>
          <w:tab w:val="center" w:pos="4680"/>
          <w:tab w:val="left" w:pos="5760"/>
          <w:tab w:val="left" w:pos="6249"/>
        </w:tabs>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In general, if electron transfer is faster than ligands substitution, the reaction will follow </w:t>
      </w:r>
      <w:r w:rsidR="0062637E" w:rsidRPr="00220D9E">
        <w:rPr>
          <w:rFonts w:ascii="Times New Roman" w:hAnsi="Times New Roman" w:cs="Times New Roman"/>
          <w:sz w:val="24"/>
          <w:szCs w:val="24"/>
        </w:rPr>
        <w:t>t</w:t>
      </w:r>
      <w:r w:rsidRPr="00220D9E">
        <w:rPr>
          <w:rFonts w:ascii="Times New Roman" w:hAnsi="Times New Roman" w:cs="Times New Roman"/>
          <w:sz w:val="24"/>
          <w:szCs w:val="24"/>
        </w:rPr>
        <w:t xml:space="preserve">he outer-sphere electron transfer. Often occurs when one/both reactants are inert or if there is no suitable </w:t>
      </w:r>
      <w:r w:rsidR="0062637E" w:rsidRPr="00220D9E">
        <w:rPr>
          <w:rFonts w:ascii="Times New Roman" w:hAnsi="Times New Roman" w:cs="Times New Roman"/>
          <w:sz w:val="24"/>
          <w:szCs w:val="24"/>
        </w:rPr>
        <w:t>bridging</w:t>
      </w:r>
      <w:r w:rsidRPr="00220D9E">
        <w:rPr>
          <w:rFonts w:ascii="Times New Roman" w:hAnsi="Times New Roman" w:cs="Times New Roman"/>
          <w:sz w:val="24"/>
          <w:szCs w:val="24"/>
        </w:rPr>
        <w:t xml:space="preserve"> ligands.</w:t>
      </w:r>
    </w:p>
    <w:p w:rsidR="0062637E" w:rsidRPr="00220D9E" w:rsidRDefault="0062637E" w:rsidP="000A22AE">
      <w:pPr>
        <w:tabs>
          <w:tab w:val="center" w:pos="4680"/>
          <w:tab w:val="left" w:pos="6249"/>
        </w:tabs>
        <w:spacing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1.3        MECHANISM OF ELECTRON TRANSFER REACTIONS</w:t>
      </w:r>
    </w:p>
    <w:p w:rsidR="0062637E" w:rsidRPr="00220D9E" w:rsidRDefault="0062637E" w:rsidP="004B2565">
      <w:pPr>
        <w:tabs>
          <w:tab w:val="center" w:pos="4680"/>
          <w:tab w:val="left" w:pos="6249"/>
        </w:tabs>
        <w:spacing w:line="480" w:lineRule="auto"/>
        <w:rPr>
          <w:rFonts w:ascii="Times New Roman" w:hAnsi="Times New Roman" w:cs="Times New Roman"/>
          <w:sz w:val="24"/>
          <w:szCs w:val="24"/>
        </w:rPr>
      </w:pPr>
      <w:r w:rsidRPr="00220D9E">
        <w:rPr>
          <w:rFonts w:ascii="Times New Roman" w:hAnsi="Times New Roman" w:cs="Times New Roman"/>
          <w:sz w:val="24"/>
          <w:szCs w:val="24"/>
        </w:rPr>
        <w:t>In a redox process, the oxidizing and reducing centers can react with or without a change in their coordination spheres. In some reactions, the electron transfer can only be accomplished by the transfer of ligands from reducing agent to the oxidizing agent.</w:t>
      </w:r>
    </w:p>
    <w:p w:rsidR="0062637E" w:rsidRPr="00220D9E" w:rsidRDefault="0062637E" w:rsidP="004B2565">
      <w:pPr>
        <w:tabs>
          <w:tab w:val="center" w:pos="4680"/>
          <w:tab w:val="left" w:pos="6249"/>
        </w:tabs>
        <w:spacing w:line="480" w:lineRule="auto"/>
        <w:rPr>
          <w:rFonts w:ascii="Times New Roman" w:hAnsi="Times New Roman" w:cs="Times New Roman"/>
          <w:sz w:val="24"/>
          <w:szCs w:val="24"/>
        </w:rPr>
      </w:pPr>
      <w:r w:rsidRPr="00220D9E">
        <w:rPr>
          <w:rFonts w:ascii="Times New Roman" w:hAnsi="Times New Roman" w:cs="Times New Roman"/>
          <w:sz w:val="24"/>
          <w:szCs w:val="24"/>
        </w:rPr>
        <w:t>There are two stoichiometric mechanism: the inner sphere mechanism involves a ligands transfer, and transient shared ligands, while the outer sphere mechanism includes the simple electron transfers, without the presence of shared ligands.</w:t>
      </w:r>
    </w:p>
    <w:p w:rsidR="0062637E" w:rsidRPr="00220D9E" w:rsidRDefault="00D12E1E" w:rsidP="000A22AE">
      <w:pPr>
        <w:tabs>
          <w:tab w:val="center" w:pos="4680"/>
          <w:tab w:val="left" w:pos="6249"/>
        </w:tabs>
        <w:spacing w:line="480" w:lineRule="auto"/>
        <w:outlineLvl w:val="0"/>
        <w:rPr>
          <w:rFonts w:ascii="Times New Roman" w:hAnsi="Times New Roman" w:cs="Times New Roman"/>
          <w:b/>
          <w:sz w:val="24"/>
          <w:szCs w:val="24"/>
        </w:rPr>
      </w:pPr>
      <w:r>
        <w:rPr>
          <w:rFonts w:ascii="Times New Roman" w:hAnsi="Times New Roman" w:cs="Times New Roman"/>
          <w:b/>
          <w:sz w:val="24"/>
          <w:szCs w:val="24"/>
        </w:rPr>
        <w:t>1</w:t>
      </w:r>
      <w:r w:rsidR="0062637E" w:rsidRPr="00220D9E">
        <w:rPr>
          <w:rFonts w:ascii="Times New Roman" w:hAnsi="Times New Roman" w:cs="Times New Roman"/>
          <w:b/>
          <w:sz w:val="24"/>
          <w:szCs w:val="24"/>
        </w:rPr>
        <w:t>.3.1      Inner sphere mechanism</w:t>
      </w:r>
    </w:p>
    <w:p w:rsidR="00CC30EA" w:rsidRPr="00220D9E" w:rsidRDefault="0062637E" w:rsidP="004B2565">
      <w:pPr>
        <w:tabs>
          <w:tab w:val="center" w:pos="4680"/>
          <w:tab w:val="left" w:pos="6249"/>
        </w:tabs>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The reduction of the non-liable Co complex by the aqueous Cr complex produces a reduced Co complex and an oxidized CrCl complex. The chloride ligands has been transferred between the metal centers as proven by the fact that addiction of </w:t>
      </w:r>
      <w:r w:rsidRPr="00220D9E">
        <w:rPr>
          <w:rFonts w:ascii="Times New Roman" w:hAnsi="Times New Roman" w:cs="Times New Roman"/>
          <w:sz w:val="24"/>
          <w:szCs w:val="24"/>
          <w:vertAlign w:val="superscript"/>
        </w:rPr>
        <w:t>36</w:t>
      </w:r>
      <w:r w:rsidRPr="00220D9E">
        <w:rPr>
          <w:rFonts w:ascii="Times New Roman" w:hAnsi="Times New Roman" w:cs="Times New Roman"/>
          <w:sz w:val="24"/>
          <w:szCs w:val="24"/>
        </w:rPr>
        <w:t>Cl</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to the solution results in no incorporation of </w:t>
      </w:r>
      <w:r w:rsidRPr="00220D9E">
        <w:rPr>
          <w:rFonts w:ascii="Times New Roman" w:hAnsi="Times New Roman" w:cs="Times New Roman"/>
          <w:sz w:val="24"/>
          <w:szCs w:val="24"/>
          <w:vertAlign w:val="superscript"/>
        </w:rPr>
        <w:t>36</w:t>
      </w:r>
      <w:r w:rsidRPr="00220D9E">
        <w:rPr>
          <w:rFonts w:ascii="Times New Roman" w:hAnsi="Times New Roman" w:cs="Times New Roman"/>
          <w:sz w:val="24"/>
          <w:szCs w:val="24"/>
        </w:rPr>
        <w:t xml:space="preserve"> Cl</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into the Cr complex (</w:t>
      </w:r>
      <w:r w:rsidRPr="00220D9E">
        <w:rPr>
          <w:rFonts w:ascii="Times New Roman" w:hAnsi="Times New Roman" w:cs="Times New Roman"/>
          <w:i/>
          <w:sz w:val="24"/>
          <w:szCs w:val="24"/>
        </w:rPr>
        <w:t>Wilkins, 1991</w:t>
      </w:r>
      <w:r w:rsidRPr="00220D9E">
        <w:rPr>
          <w:rFonts w:ascii="Times New Roman" w:hAnsi="Times New Roman" w:cs="Times New Roman"/>
          <w:sz w:val="24"/>
          <w:szCs w:val="24"/>
        </w:rPr>
        <w:t>).</w:t>
      </w:r>
      <w:r w:rsidR="00CC30EA" w:rsidRPr="00220D9E">
        <w:rPr>
          <w:rFonts w:ascii="Times New Roman" w:hAnsi="Times New Roman" w:cs="Times New Roman"/>
          <w:sz w:val="24"/>
          <w:szCs w:val="24"/>
        </w:rPr>
        <w:t xml:space="preserve"> </w:t>
      </w:r>
    </w:p>
    <w:p w:rsidR="00017B7E" w:rsidRPr="00220D9E" w:rsidRDefault="00017B7E" w:rsidP="004B2565">
      <w:pPr>
        <w:tabs>
          <w:tab w:val="center" w:pos="4680"/>
          <w:tab w:val="left" w:pos="6249"/>
        </w:tabs>
        <w:spacing w:line="480" w:lineRule="auto"/>
        <w:rPr>
          <w:rFonts w:ascii="Times New Roman" w:hAnsi="Times New Roman" w:cs="Times New Roman"/>
          <w:sz w:val="24"/>
          <w:szCs w:val="24"/>
        </w:rPr>
      </w:pPr>
      <w:r w:rsidRPr="00220D9E">
        <w:rPr>
          <w:rFonts w:ascii="Times New Roman" w:hAnsi="Times New Roman" w:cs="Times New Roman"/>
          <w:sz w:val="24"/>
          <w:szCs w:val="24"/>
        </w:rPr>
        <w:lastRenderedPageBreak/>
        <w:t>The reaction is faster than reactions which remove Cl</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from Co</w:t>
      </w:r>
      <w:r w:rsidRPr="00220D9E">
        <w:rPr>
          <w:rFonts w:ascii="Times New Roman" w:hAnsi="Times New Roman" w:cs="Times New Roman"/>
          <w:sz w:val="24"/>
          <w:szCs w:val="24"/>
          <w:vertAlign w:val="superscript"/>
        </w:rPr>
        <w:t>111</w:t>
      </w:r>
      <w:r w:rsidRPr="00220D9E">
        <w:rPr>
          <w:rFonts w:ascii="Times New Roman" w:hAnsi="Times New Roman" w:cs="Times New Roman"/>
          <w:sz w:val="24"/>
          <w:szCs w:val="24"/>
        </w:rPr>
        <w:t xml:space="preserve"> or introduces Cl</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to Cr</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w:t>
      </w:r>
      <w:r w:rsidRPr="00220D9E">
        <w:rPr>
          <w:rFonts w:ascii="Times New Roman" w:hAnsi="Times New Roman" w:cs="Times New Roman"/>
          <w:sz w:val="24"/>
          <w:szCs w:val="24"/>
          <w:vertAlign w:val="subscript"/>
        </w:rPr>
        <w:t>(aq),</w:t>
      </w:r>
      <w:r w:rsidRPr="00220D9E">
        <w:rPr>
          <w:rFonts w:ascii="Times New Roman" w:hAnsi="Times New Roman" w:cs="Times New Roman"/>
          <w:sz w:val="24"/>
          <w:szCs w:val="24"/>
        </w:rPr>
        <w:t xml:space="preserve"> and hence the Cl</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ion must have moved directly from the coordination sphere of one complex to the other during the reaction.</w:t>
      </w:r>
    </w:p>
    <w:p w:rsidR="00017B7E" w:rsidRPr="00220D9E" w:rsidRDefault="00017B7E" w:rsidP="004B2565">
      <w:pPr>
        <w:tabs>
          <w:tab w:val="center" w:pos="4680"/>
          <w:tab w:val="left" w:pos="6249"/>
        </w:tabs>
        <w:spacing w:line="480" w:lineRule="auto"/>
        <w:rPr>
          <w:rFonts w:ascii="Times New Roman" w:hAnsi="Times New Roman" w:cs="Times New Roman"/>
          <w:sz w:val="24"/>
          <w:szCs w:val="24"/>
        </w:rPr>
      </w:pPr>
      <w:r w:rsidRPr="00220D9E">
        <w:rPr>
          <w:rFonts w:ascii="Times New Roman" w:hAnsi="Times New Roman" w:cs="Times New Roman"/>
          <w:sz w:val="24"/>
          <w:szCs w:val="24"/>
        </w:rPr>
        <w:t>N.B The intermediate has a bridging Cl</w:t>
      </w:r>
      <w:r w:rsidRPr="00220D9E">
        <w:rPr>
          <w:rFonts w:ascii="Times New Roman" w:hAnsi="Times New Roman" w:cs="Times New Roman"/>
          <w:sz w:val="24"/>
          <w:szCs w:val="24"/>
          <w:vertAlign w:val="superscript"/>
        </w:rPr>
        <w:t xml:space="preserve">- </w:t>
      </w:r>
      <w:r w:rsidRPr="00220D9E">
        <w:rPr>
          <w:rFonts w:ascii="Times New Roman" w:hAnsi="Times New Roman" w:cs="Times New Roman"/>
          <w:sz w:val="24"/>
          <w:szCs w:val="24"/>
        </w:rPr>
        <w:t xml:space="preserve"> ligand.</w:t>
      </w:r>
    </w:p>
    <w:p w:rsidR="006D079E" w:rsidRPr="00220D9E" w:rsidRDefault="00017B7E" w:rsidP="004B2565">
      <w:pPr>
        <w:tabs>
          <w:tab w:val="center" w:pos="4680"/>
          <w:tab w:val="left" w:pos="6249"/>
        </w:tabs>
        <w:spacing w:line="480" w:lineRule="auto"/>
        <w:rPr>
          <w:rFonts w:ascii="Times New Roman" w:hAnsi="Times New Roman" w:cs="Times New Roman"/>
          <w:sz w:val="24"/>
          <w:szCs w:val="24"/>
        </w:rPr>
      </w:pPr>
      <w:r w:rsidRPr="00220D9E">
        <w:rPr>
          <w:rFonts w:ascii="Times New Roman" w:hAnsi="Times New Roman" w:cs="Times New Roman"/>
          <w:sz w:val="24"/>
          <w:szCs w:val="24"/>
        </w:rPr>
        <w:t>The Cl</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ion is a good bridging ligand as it has more than one pair of electrons, and so can form bonds to each of the metal centers simultaneously. Other good bridging ligands include SCN</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N</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N</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and CN</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w:t>
      </w:r>
      <w:r w:rsidRPr="00220D9E">
        <w:rPr>
          <w:rFonts w:ascii="Times New Roman" w:hAnsi="Times New Roman" w:cs="Times New Roman"/>
          <w:i/>
          <w:sz w:val="24"/>
          <w:szCs w:val="24"/>
        </w:rPr>
        <w:t>Wilkins, 1991</w:t>
      </w:r>
      <w:r w:rsidRPr="00220D9E">
        <w:rPr>
          <w:rFonts w:ascii="Times New Roman" w:hAnsi="Times New Roman" w:cs="Times New Roman"/>
          <w:sz w:val="24"/>
          <w:szCs w:val="24"/>
        </w:rPr>
        <w:t>).</w:t>
      </w:r>
    </w:p>
    <w:p w:rsidR="001F00E5" w:rsidRPr="0072741A" w:rsidRDefault="0072741A" w:rsidP="001F00E5">
      <w:pPr>
        <w:tabs>
          <w:tab w:val="center" w:pos="4680"/>
          <w:tab w:val="left" w:pos="6249"/>
        </w:tabs>
        <w:spacing w:line="480" w:lineRule="auto"/>
        <w:rPr>
          <w:rFonts w:ascii="Times New Roman" w:hAnsi="Times New Roman" w:cs="Times New Roman"/>
          <w:b/>
          <w:sz w:val="24"/>
          <w:szCs w:val="24"/>
        </w:rPr>
      </w:pPr>
      <w:r w:rsidRPr="0072741A">
        <w:rPr>
          <w:rFonts w:ascii="Times New Roman" w:hAnsi="Times New Roman" w:cs="Times New Roman"/>
          <w:b/>
        </w:rPr>
        <w:t xml:space="preserve">                             </w:t>
      </w:r>
      <w:r w:rsidRPr="0072741A">
        <w:rPr>
          <w:rFonts w:ascii="Times New Roman" w:hAnsi="Times New Roman" w:cs="Times New Roman"/>
          <w:b/>
        </w:rPr>
        <w:object w:dxaOrig="9992" w:dyaOrig="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7pt;height:104.6pt" o:ole="">
            <v:imagedata r:id="rId8" o:title=""/>
          </v:shape>
          <o:OLEObject Type="Embed" ProgID="ChemDraw.Document.6.0" ShapeID="_x0000_i1025" DrawAspect="Content" ObjectID="_1594499928" r:id="rId9"/>
        </w:object>
      </w:r>
      <w:r w:rsidR="005C0A42">
        <w:rPr>
          <w:rFonts w:ascii="Times New Roman" w:hAnsi="Times New Roman" w:cs="Times New Roman"/>
          <w:b/>
          <w:noProof/>
          <w:sz w:val="24"/>
          <w:szCs w:val="24"/>
        </w:rPr>
        <w:pict>
          <v:shape id="_x0000_s1029" type="#_x0000_t32" style="position:absolute;margin-left:150.8pt;margin-top:15.2pt;width:0;height:0;z-index:251661312;mso-position-horizontal-relative:text;mso-position-vertical-relative:text" o:connectortype="straight"/>
        </w:pict>
      </w:r>
    </w:p>
    <w:p w:rsidR="00153216" w:rsidRPr="00105532" w:rsidRDefault="00105532" w:rsidP="004B2565">
      <w:pPr>
        <w:tabs>
          <w:tab w:val="left" w:pos="3220"/>
          <w:tab w:val="left" w:pos="4116"/>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Fig 1.1 </w:t>
      </w:r>
      <w:r w:rsidRPr="00105532">
        <w:rPr>
          <w:rFonts w:ascii="Times New Roman" w:hAnsi="Times New Roman" w:cs="Times New Roman"/>
          <w:sz w:val="24"/>
          <w:szCs w:val="24"/>
        </w:rPr>
        <w:t>Shows SCN</w:t>
      </w:r>
      <w:r w:rsidRPr="00105532">
        <w:rPr>
          <w:rFonts w:ascii="Times New Roman" w:hAnsi="Times New Roman" w:cs="Times New Roman"/>
          <w:sz w:val="24"/>
          <w:szCs w:val="24"/>
          <w:vertAlign w:val="superscript"/>
        </w:rPr>
        <w:t>-</w:t>
      </w:r>
      <w:r w:rsidRPr="00105532">
        <w:rPr>
          <w:rFonts w:ascii="Times New Roman" w:hAnsi="Times New Roman" w:cs="Times New Roman"/>
          <w:sz w:val="24"/>
          <w:szCs w:val="24"/>
        </w:rPr>
        <w:t xml:space="preserve"> as a go</w:t>
      </w:r>
      <w:r w:rsidR="0007472D">
        <w:rPr>
          <w:rFonts w:ascii="Times New Roman" w:hAnsi="Times New Roman" w:cs="Times New Roman"/>
          <w:sz w:val="24"/>
          <w:szCs w:val="24"/>
        </w:rPr>
        <w:t>o</w:t>
      </w:r>
      <w:r w:rsidRPr="00105532">
        <w:rPr>
          <w:rFonts w:ascii="Times New Roman" w:hAnsi="Times New Roman" w:cs="Times New Roman"/>
          <w:sz w:val="24"/>
          <w:szCs w:val="24"/>
        </w:rPr>
        <w:t>d bridging ligand</w:t>
      </w:r>
      <w:r>
        <w:rPr>
          <w:rFonts w:ascii="Times New Roman" w:hAnsi="Times New Roman" w:cs="Times New Roman"/>
          <w:sz w:val="24"/>
          <w:szCs w:val="24"/>
        </w:rPr>
        <w:t xml:space="preserve"> </w:t>
      </w:r>
      <w:r>
        <w:rPr>
          <w:rFonts w:ascii="Times New Roman" w:hAnsi="Times New Roman" w:cs="Times New Roman"/>
          <w:i/>
          <w:sz w:val="24"/>
          <w:szCs w:val="24"/>
        </w:rPr>
        <w:t>(Wilkins, 1991).</w:t>
      </w:r>
    </w:p>
    <w:p w:rsidR="0038220B" w:rsidRPr="00220D9E" w:rsidRDefault="00D12E1E" w:rsidP="004B2565">
      <w:pPr>
        <w:tabs>
          <w:tab w:val="left" w:pos="3220"/>
          <w:tab w:val="left" w:pos="4116"/>
        </w:tabs>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1</w:t>
      </w:r>
      <w:r w:rsidR="0038220B" w:rsidRPr="00220D9E">
        <w:rPr>
          <w:rFonts w:ascii="Times New Roman" w:hAnsi="Times New Roman" w:cs="Times New Roman"/>
          <w:b/>
          <w:sz w:val="24"/>
          <w:szCs w:val="24"/>
        </w:rPr>
        <w:t>.3.2     The Outer Sphere Mechanism</w:t>
      </w:r>
    </w:p>
    <w:p w:rsidR="0038220B" w:rsidRPr="00220D9E" w:rsidRDefault="00DD1CC7" w:rsidP="004B2565">
      <w:pPr>
        <w:tabs>
          <w:tab w:val="left" w:pos="3220"/>
          <w:tab w:val="left" w:pos="4116"/>
        </w:tabs>
        <w:spacing w:line="480" w:lineRule="auto"/>
        <w:ind w:left="720"/>
        <w:jc w:val="both"/>
        <w:rPr>
          <w:rFonts w:ascii="Times New Roman" w:hAnsi="Times New Roman" w:cs="Times New Roman"/>
          <w:sz w:val="24"/>
          <w:szCs w:val="24"/>
        </w:rPr>
      </w:pPr>
      <w:r w:rsidRPr="00220D9E">
        <w:rPr>
          <w:rFonts w:ascii="Times New Roman" w:hAnsi="Times New Roman" w:cs="Times New Roman"/>
          <w:sz w:val="24"/>
          <w:szCs w:val="24"/>
        </w:rPr>
        <w:t>When both t</w:t>
      </w:r>
      <w:r w:rsidR="006C737A">
        <w:rPr>
          <w:rFonts w:ascii="Times New Roman" w:hAnsi="Times New Roman" w:cs="Times New Roman"/>
          <w:sz w:val="24"/>
          <w:szCs w:val="24"/>
        </w:rPr>
        <w:t>h</w:t>
      </w:r>
      <w:r w:rsidRPr="00220D9E">
        <w:rPr>
          <w:rFonts w:ascii="Times New Roman" w:hAnsi="Times New Roman" w:cs="Times New Roman"/>
          <w:sz w:val="24"/>
          <w:szCs w:val="24"/>
        </w:rPr>
        <w:t>e spec</w:t>
      </w:r>
      <w:r w:rsidR="0038220B" w:rsidRPr="00220D9E">
        <w:rPr>
          <w:rFonts w:ascii="Times New Roman" w:hAnsi="Times New Roman" w:cs="Times New Roman"/>
          <w:sz w:val="24"/>
          <w:szCs w:val="24"/>
        </w:rPr>
        <w:t>ies in the redox reaction have non-liable coordination spheres, no ligands substitution can take place on the very short time scale of the redox reaction. The electron transfer must proceed by a mechanism involving transfer between the two complex ions in outer-sphere contact.</w:t>
      </w:r>
    </w:p>
    <w:p w:rsidR="0074356E" w:rsidRPr="00220D9E" w:rsidRDefault="0074356E" w:rsidP="004B2565">
      <w:pPr>
        <w:tabs>
          <w:tab w:val="left" w:pos="3220"/>
          <w:tab w:val="left" w:pos="4116"/>
        </w:tabs>
        <w:spacing w:line="480" w:lineRule="auto"/>
        <w:ind w:left="720"/>
        <w:jc w:val="both"/>
        <w:rPr>
          <w:rFonts w:ascii="Times New Roman" w:hAnsi="Times New Roman" w:cs="Times New Roman"/>
          <w:sz w:val="24"/>
          <w:szCs w:val="24"/>
        </w:rPr>
      </w:pPr>
      <w:r w:rsidRPr="00220D9E">
        <w:rPr>
          <w:rFonts w:ascii="Times New Roman" w:hAnsi="Times New Roman" w:cs="Times New Roman"/>
          <w:sz w:val="24"/>
          <w:szCs w:val="24"/>
        </w:rPr>
        <w:t>If the redox reaction is faster than the ligands substitution, then the reaction has an outer-sphere mechanism.</w:t>
      </w:r>
    </w:p>
    <w:p w:rsidR="0074356E" w:rsidRPr="00220D9E" w:rsidRDefault="0074356E" w:rsidP="004B2565">
      <w:pPr>
        <w:tabs>
          <w:tab w:val="left" w:pos="3220"/>
          <w:tab w:val="left" w:pos="4116"/>
        </w:tabs>
        <w:spacing w:line="480" w:lineRule="auto"/>
        <w:ind w:left="720"/>
        <w:jc w:val="both"/>
        <w:rPr>
          <w:rFonts w:ascii="Times New Roman" w:hAnsi="Times New Roman" w:cs="Times New Roman"/>
          <w:sz w:val="24"/>
          <w:szCs w:val="24"/>
        </w:rPr>
      </w:pPr>
      <w:r w:rsidRPr="00220D9E">
        <w:rPr>
          <w:rFonts w:ascii="Times New Roman" w:hAnsi="Times New Roman" w:cs="Times New Roman"/>
          <w:sz w:val="24"/>
          <w:szCs w:val="24"/>
        </w:rPr>
        <w:t>When the reaction involves ligands transfer from an initially non-liable reactant to a non-liable product,</w:t>
      </w:r>
      <w:r w:rsidR="00DD1CC7" w:rsidRPr="00220D9E">
        <w:rPr>
          <w:rFonts w:ascii="Times New Roman" w:hAnsi="Times New Roman" w:cs="Times New Roman"/>
          <w:sz w:val="24"/>
          <w:szCs w:val="24"/>
        </w:rPr>
        <w:t xml:space="preserve"> </w:t>
      </w:r>
      <w:r w:rsidRPr="00220D9E">
        <w:rPr>
          <w:rFonts w:ascii="Times New Roman" w:hAnsi="Times New Roman" w:cs="Times New Roman"/>
          <w:sz w:val="24"/>
          <w:szCs w:val="24"/>
        </w:rPr>
        <w:t>there is no difficulty in assigning the inner-sphere mechanism.</w:t>
      </w:r>
    </w:p>
    <w:p w:rsidR="0074356E" w:rsidRPr="00220D9E" w:rsidRDefault="0074356E" w:rsidP="004B2565">
      <w:pPr>
        <w:tabs>
          <w:tab w:val="left" w:pos="3220"/>
          <w:tab w:val="left" w:pos="4116"/>
        </w:tabs>
        <w:spacing w:line="480" w:lineRule="auto"/>
        <w:ind w:left="720"/>
        <w:jc w:val="both"/>
        <w:rPr>
          <w:rFonts w:ascii="Times New Roman" w:hAnsi="Times New Roman" w:cs="Times New Roman"/>
          <w:sz w:val="24"/>
          <w:szCs w:val="24"/>
        </w:rPr>
      </w:pPr>
      <w:r w:rsidRPr="00220D9E">
        <w:rPr>
          <w:rFonts w:ascii="Times New Roman" w:hAnsi="Times New Roman" w:cs="Times New Roman"/>
          <w:sz w:val="24"/>
          <w:szCs w:val="24"/>
        </w:rPr>
        <w:t>When the products and reactants are liable, it is difficult to make an unambiguous assignment of either an inner or an outer-sphere mechanism (</w:t>
      </w:r>
      <w:r w:rsidRPr="00220D9E">
        <w:rPr>
          <w:rFonts w:ascii="Times New Roman" w:hAnsi="Times New Roman" w:cs="Times New Roman"/>
          <w:i/>
          <w:sz w:val="24"/>
          <w:szCs w:val="24"/>
        </w:rPr>
        <w:t>Richardson, 1984</w:t>
      </w:r>
      <w:r w:rsidRPr="00220D9E">
        <w:rPr>
          <w:rFonts w:ascii="Times New Roman" w:hAnsi="Times New Roman" w:cs="Times New Roman"/>
          <w:sz w:val="24"/>
          <w:szCs w:val="24"/>
        </w:rPr>
        <w:t>).</w:t>
      </w:r>
    </w:p>
    <w:p w:rsidR="00153216" w:rsidRPr="00220D9E" w:rsidRDefault="00153216" w:rsidP="00153216">
      <w:pPr>
        <w:tabs>
          <w:tab w:val="left" w:pos="3220"/>
          <w:tab w:val="left" w:pos="4116"/>
        </w:tabs>
        <w:spacing w:line="480" w:lineRule="auto"/>
        <w:jc w:val="both"/>
        <w:rPr>
          <w:rFonts w:ascii="Times New Roman" w:hAnsi="Times New Roman" w:cs="Times New Roman"/>
          <w:b/>
          <w:sz w:val="24"/>
          <w:szCs w:val="24"/>
        </w:rPr>
      </w:pPr>
    </w:p>
    <w:p w:rsidR="00153216" w:rsidRPr="00220D9E" w:rsidRDefault="0072741A" w:rsidP="00153216">
      <w:pPr>
        <w:tabs>
          <w:tab w:val="left" w:pos="3220"/>
          <w:tab w:val="left" w:pos="4116"/>
          <w:tab w:val="left" w:pos="5801"/>
          <w:tab w:val="left" w:pos="6398"/>
        </w:tabs>
        <w:ind w:left="720"/>
        <w:jc w:val="both"/>
        <w:rPr>
          <w:rFonts w:ascii="Times New Roman" w:hAnsi="Times New Roman" w:cs="Times New Roman"/>
          <w:sz w:val="24"/>
        </w:rPr>
      </w:pPr>
      <w:r>
        <w:rPr>
          <w:rFonts w:ascii="Times New Roman" w:hAnsi="Times New Roman" w:cs="Times New Roman"/>
        </w:rPr>
        <w:lastRenderedPageBreak/>
        <w:t xml:space="preserve">                     </w:t>
      </w:r>
      <w:r w:rsidR="00BC7AD4" w:rsidRPr="00220D9E">
        <w:rPr>
          <w:rFonts w:ascii="Times New Roman" w:hAnsi="Times New Roman" w:cs="Times New Roman"/>
        </w:rPr>
        <w:object w:dxaOrig="8748" w:dyaOrig="5256">
          <v:shape id="_x0000_i1026" type="#_x0000_t75" style="width:219.4pt;height:127.7pt" o:ole="">
            <v:imagedata r:id="rId10" o:title=""/>
          </v:shape>
          <o:OLEObject Type="Embed" ProgID="ChemDraw.Document.6.0" ShapeID="_x0000_i1026" DrawAspect="Content" ObjectID="_1594499929" r:id="rId11"/>
        </w:object>
      </w:r>
      <w:r w:rsidR="00153216" w:rsidRPr="00220D9E">
        <w:rPr>
          <w:rFonts w:ascii="Times New Roman" w:hAnsi="Times New Roman" w:cs="Times New Roman"/>
          <w:b/>
          <w:sz w:val="24"/>
        </w:rPr>
        <w:t xml:space="preserve"> </w:t>
      </w:r>
      <w:r w:rsidR="00153216" w:rsidRPr="00220D9E">
        <w:rPr>
          <w:rFonts w:ascii="Times New Roman" w:hAnsi="Times New Roman" w:cs="Times New Roman"/>
          <w:b/>
          <w:sz w:val="24"/>
        </w:rPr>
        <w:tab/>
      </w:r>
      <w:r w:rsidR="00153216" w:rsidRPr="00220D9E">
        <w:rPr>
          <w:rFonts w:ascii="Times New Roman" w:hAnsi="Times New Roman" w:cs="Times New Roman"/>
          <w:b/>
          <w:sz w:val="24"/>
        </w:rPr>
        <w:tab/>
      </w:r>
      <w:r w:rsidR="00BC7AD4" w:rsidRPr="00220D9E">
        <w:rPr>
          <w:rFonts w:ascii="Times New Roman" w:hAnsi="Times New Roman" w:cs="Times New Roman"/>
        </w:rPr>
        <w:object w:dxaOrig="5791" w:dyaOrig="3034">
          <v:shape id="_x0000_i1027" type="#_x0000_t75" style="width:165.05pt;height:99.15pt" o:ole="">
            <v:imagedata r:id="rId12" o:title=""/>
          </v:shape>
          <o:OLEObject Type="Embed" ProgID="ChemDraw.Document.6.0" ShapeID="_x0000_i1027" DrawAspect="Content" ObjectID="_1594499930" r:id="rId13"/>
        </w:object>
      </w:r>
    </w:p>
    <w:p w:rsidR="00153216" w:rsidRPr="00220D9E" w:rsidRDefault="00153216" w:rsidP="00153216">
      <w:pPr>
        <w:tabs>
          <w:tab w:val="left" w:pos="3220"/>
          <w:tab w:val="left" w:pos="4116"/>
        </w:tabs>
        <w:jc w:val="both"/>
        <w:rPr>
          <w:rFonts w:ascii="Times New Roman" w:hAnsi="Times New Roman" w:cs="Times New Roman"/>
          <w:sz w:val="24"/>
        </w:rPr>
      </w:pPr>
    </w:p>
    <w:p w:rsidR="00153216" w:rsidRPr="00220D9E" w:rsidRDefault="00153216" w:rsidP="00153216">
      <w:pPr>
        <w:tabs>
          <w:tab w:val="left" w:pos="3220"/>
          <w:tab w:val="left" w:pos="4116"/>
        </w:tabs>
        <w:ind w:left="720"/>
        <w:jc w:val="both"/>
        <w:rPr>
          <w:rFonts w:ascii="Times New Roman" w:hAnsi="Times New Roman" w:cs="Times New Roman"/>
          <w:sz w:val="24"/>
        </w:rPr>
      </w:pPr>
    </w:p>
    <w:p w:rsidR="00B1766D" w:rsidRPr="00220D9E" w:rsidRDefault="00CB1377" w:rsidP="00153216">
      <w:pPr>
        <w:tabs>
          <w:tab w:val="left" w:pos="3220"/>
          <w:tab w:val="left" w:pos="4116"/>
        </w:tabs>
        <w:ind w:left="720"/>
        <w:jc w:val="center"/>
        <w:rPr>
          <w:rFonts w:ascii="Times New Roman" w:hAnsi="Times New Roman" w:cs="Times New Roman"/>
          <w:sz w:val="24"/>
        </w:rPr>
      </w:pPr>
      <w:r w:rsidRPr="00220D9E">
        <w:rPr>
          <w:rFonts w:ascii="Times New Roman" w:hAnsi="Times New Roman" w:cs="Times New Roman"/>
        </w:rPr>
        <w:object w:dxaOrig="4889" w:dyaOrig="1234">
          <v:shape id="_x0000_i1028" type="#_x0000_t75" style="width:119.55pt;height:23.75pt" o:ole="">
            <v:imagedata r:id="rId14" o:title=""/>
          </v:shape>
          <o:OLEObject Type="Embed" ProgID="ChemDraw.Document.6.0" ShapeID="_x0000_i1028" DrawAspect="Content" ObjectID="_1594499931" r:id="rId15"/>
        </w:object>
      </w:r>
    </w:p>
    <w:p w:rsidR="00153216" w:rsidRDefault="00153216" w:rsidP="00153216">
      <w:pPr>
        <w:tabs>
          <w:tab w:val="left" w:pos="3220"/>
          <w:tab w:val="left" w:pos="4116"/>
        </w:tabs>
        <w:ind w:left="720"/>
        <w:jc w:val="center"/>
        <w:rPr>
          <w:rFonts w:ascii="Times New Roman" w:hAnsi="Times New Roman" w:cs="Times New Roman"/>
          <w:sz w:val="24"/>
        </w:rPr>
      </w:pPr>
    </w:p>
    <w:p w:rsidR="00CB1377" w:rsidRPr="00220D9E" w:rsidRDefault="00CB1377" w:rsidP="00153216">
      <w:pPr>
        <w:tabs>
          <w:tab w:val="left" w:pos="3220"/>
          <w:tab w:val="left" w:pos="4116"/>
        </w:tabs>
        <w:ind w:left="720"/>
        <w:jc w:val="center"/>
        <w:rPr>
          <w:rFonts w:ascii="Times New Roman" w:hAnsi="Times New Roman" w:cs="Times New Roman"/>
          <w:sz w:val="24"/>
        </w:rPr>
      </w:pPr>
    </w:p>
    <w:p w:rsidR="00153216" w:rsidRDefault="00105532" w:rsidP="00CB1377">
      <w:pPr>
        <w:tabs>
          <w:tab w:val="left" w:pos="3220"/>
          <w:tab w:val="left" w:pos="4116"/>
        </w:tabs>
        <w:rPr>
          <w:rFonts w:ascii="Times New Roman" w:hAnsi="Times New Roman" w:cs="Times New Roman"/>
          <w:i/>
          <w:sz w:val="24"/>
        </w:rPr>
      </w:pPr>
      <w:r>
        <w:rPr>
          <w:rFonts w:ascii="Times New Roman" w:hAnsi="Times New Roman" w:cs="Times New Roman"/>
          <w:b/>
          <w:sz w:val="24"/>
        </w:rPr>
        <w:t xml:space="preserve">Fig 1.2: </w:t>
      </w:r>
      <w:r w:rsidR="007E028E">
        <w:rPr>
          <w:rFonts w:ascii="Times New Roman" w:hAnsi="Times New Roman" w:cs="Times New Roman"/>
          <w:sz w:val="24"/>
        </w:rPr>
        <w:t xml:space="preserve">Shows a situation where both the reactants and products are labile </w:t>
      </w:r>
      <w:r w:rsidR="007E028E">
        <w:rPr>
          <w:rFonts w:ascii="Times New Roman" w:hAnsi="Times New Roman" w:cs="Times New Roman"/>
          <w:i/>
          <w:sz w:val="24"/>
        </w:rPr>
        <w:t>(Richardson 1984).</w:t>
      </w:r>
    </w:p>
    <w:p w:rsidR="00702749" w:rsidRPr="007E028E" w:rsidRDefault="00702749" w:rsidP="00CB1377">
      <w:pPr>
        <w:tabs>
          <w:tab w:val="left" w:pos="3220"/>
          <w:tab w:val="left" w:pos="4116"/>
        </w:tabs>
        <w:rPr>
          <w:rFonts w:ascii="Times New Roman" w:hAnsi="Times New Roman" w:cs="Times New Roman"/>
          <w:i/>
          <w:sz w:val="24"/>
        </w:rPr>
      </w:pPr>
    </w:p>
    <w:p w:rsidR="0052608B" w:rsidRPr="00220D9E" w:rsidRDefault="0052608B" w:rsidP="000A22AE">
      <w:pPr>
        <w:tabs>
          <w:tab w:val="left" w:pos="3220"/>
          <w:tab w:val="left" w:pos="4116"/>
        </w:tabs>
        <w:spacing w:line="480" w:lineRule="auto"/>
        <w:ind w:left="720"/>
        <w:jc w:val="both"/>
        <w:outlineLvl w:val="0"/>
        <w:rPr>
          <w:rFonts w:ascii="Times New Roman" w:hAnsi="Times New Roman" w:cs="Times New Roman"/>
          <w:b/>
          <w:sz w:val="24"/>
          <w:szCs w:val="24"/>
        </w:rPr>
      </w:pPr>
      <w:r w:rsidRPr="00220D9E">
        <w:rPr>
          <w:rFonts w:ascii="Times New Roman" w:hAnsi="Times New Roman" w:cs="Times New Roman"/>
          <w:b/>
          <w:sz w:val="24"/>
          <w:szCs w:val="24"/>
        </w:rPr>
        <w:t>1.4 APPLICATIONS</w:t>
      </w:r>
      <w:r w:rsidR="00702749">
        <w:rPr>
          <w:rFonts w:ascii="Times New Roman" w:hAnsi="Times New Roman" w:cs="Times New Roman"/>
          <w:b/>
          <w:sz w:val="24"/>
          <w:szCs w:val="24"/>
        </w:rPr>
        <w:t>/DEVELOPMENTS IN</w:t>
      </w:r>
      <w:r w:rsidRPr="00220D9E">
        <w:rPr>
          <w:rFonts w:ascii="Times New Roman" w:hAnsi="Times New Roman" w:cs="Times New Roman"/>
          <w:b/>
          <w:sz w:val="24"/>
          <w:szCs w:val="24"/>
        </w:rPr>
        <w:t xml:space="preserve"> THE ELECTRON TRANSFER</w:t>
      </w:r>
      <w:r w:rsidR="00702749">
        <w:rPr>
          <w:rFonts w:ascii="Times New Roman" w:hAnsi="Times New Roman" w:cs="Times New Roman"/>
          <w:b/>
          <w:sz w:val="24"/>
          <w:szCs w:val="24"/>
        </w:rPr>
        <w:t xml:space="preserve"> REACTIONS</w:t>
      </w:r>
    </w:p>
    <w:p w:rsidR="0052608B" w:rsidRPr="00220D9E" w:rsidRDefault="0052608B" w:rsidP="000A22AE">
      <w:pPr>
        <w:tabs>
          <w:tab w:val="left" w:pos="3220"/>
          <w:tab w:val="left" w:pos="4116"/>
        </w:tabs>
        <w:spacing w:line="480" w:lineRule="auto"/>
        <w:ind w:left="720"/>
        <w:jc w:val="both"/>
        <w:outlineLvl w:val="0"/>
        <w:rPr>
          <w:rFonts w:ascii="Times New Roman" w:hAnsi="Times New Roman" w:cs="Times New Roman"/>
          <w:b/>
          <w:sz w:val="24"/>
          <w:szCs w:val="24"/>
        </w:rPr>
      </w:pPr>
      <w:r w:rsidRPr="00220D9E">
        <w:rPr>
          <w:rFonts w:ascii="Times New Roman" w:hAnsi="Times New Roman" w:cs="Times New Roman"/>
          <w:b/>
          <w:sz w:val="24"/>
          <w:szCs w:val="24"/>
        </w:rPr>
        <w:t>Electron transfer experiment since the late 1940s (Marcus, 1956)</w:t>
      </w:r>
    </w:p>
    <w:p w:rsidR="001B38B8" w:rsidRPr="00220D9E" w:rsidRDefault="0052608B" w:rsidP="0032180C">
      <w:pPr>
        <w:tabs>
          <w:tab w:val="left" w:pos="3220"/>
          <w:tab w:val="left" w:pos="4116"/>
        </w:tabs>
        <w:spacing w:line="480" w:lineRule="auto"/>
        <w:ind w:left="720"/>
        <w:jc w:val="both"/>
        <w:rPr>
          <w:rFonts w:ascii="Times New Roman" w:hAnsi="Times New Roman" w:cs="Times New Roman"/>
          <w:sz w:val="24"/>
          <w:szCs w:val="24"/>
        </w:rPr>
      </w:pPr>
      <w:r w:rsidRPr="00220D9E">
        <w:rPr>
          <w:rFonts w:ascii="Times New Roman" w:hAnsi="Times New Roman" w:cs="Times New Roman"/>
          <w:sz w:val="24"/>
          <w:szCs w:val="24"/>
        </w:rPr>
        <w:t>Since the late 1940s, the f</w:t>
      </w:r>
      <w:r w:rsidR="009209DB" w:rsidRPr="00220D9E">
        <w:rPr>
          <w:rFonts w:ascii="Times New Roman" w:hAnsi="Times New Roman" w:cs="Times New Roman"/>
          <w:sz w:val="24"/>
          <w:szCs w:val="24"/>
        </w:rPr>
        <w:t xml:space="preserve">ield of electron transfer processes has grown enormously, both in chemistry and biology. The development of the field, experimentally and theoretically, as well as it relation to the study of other kinds of chemical reactions, represents to us an intriguing history, one in which many threads have been brought together. </w:t>
      </w:r>
    </w:p>
    <w:p w:rsidR="00153216" w:rsidRPr="00220D9E" w:rsidRDefault="00153216" w:rsidP="0032180C">
      <w:pPr>
        <w:tabs>
          <w:tab w:val="left" w:pos="3220"/>
          <w:tab w:val="left" w:pos="4116"/>
        </w:tabs>
        <w:spacing w:line="480" w:lineRule="auto"/>
        <w:ind w:left="720"/>
        <w:jc w:val="both"/>
        <w:rPr>
          <w:rFonts w:ascii="Times New Roman" w:hAnsi="Times New Roman" w:cs="Times New Roman"/>
          <w:sz w:val="24"/>
          <w:szCs w:val="24"/>
        </w:rPr>
      </w:pPr>
    </w:p>
    <w:p w:rsidR="00153216" w:rsidRPr="00220D9E" w:rsidRDefault="00153216" w:rsidP="0032180C">
      <w:pPr>
        <w:tabs>
          <w:tab w:val="left" w:pos="3220"/>
          <w:tab w:val="left" w:pos="4116"/>
        </w:tabs>
        <w:spacing w:line="480" w:lineRule="auto"/>
        <w:ind w:left="720"/>
        <w:jc w:val="both"/>
        <w:rPr>
          <w:rFonts w:ascii="Times New Roman" w:hAnsi="Times New Roman" w:cs="Times New Roman"/>
          <w:sz w:val="24"/>
          <w:szCs w:val="24"/>
        </w:rPr>
      </w:pPr>
    </w:p>
    <w:p w:rsidR="00153216" w:rsidRDefault="00153216" w:rsidP="0032180C">
      <w:pPr>
        <w:tabs>
          <w:tab w:val="left" w:pos="3220"/>
          <w:tab w:val="left" w:pos="4116"/>
        </w:tabs>
        <w:spacing w:line="480" w:lineRule="auto"/>
        <w:ind w:left="720"/>
        <w:jc w:val="both"/>
        <w:rPr>
          <w:rFonts w:ascii="Times New Roman" w:hAnsi="Times New Roman" w:cs="Times New Roman"/>
          <w:sz w:val="24"/>
          <w:szCs w:val="24"/>
        </w:rPr>
      </w:pPr>
    </w:p>
    <w:p w:rsidR="00D12E1E" w:rsidRDefault="00D12E1E" w:rsidP="0032180C">
      <w:pPr>
        <w:tabs>
          <w:tab w:val="left" w:pos="3220"/>
          <w:tab w:val="left" w:pos="4116"/>
        </w:tabs>
        <w:spacing w:line="480" w:lineRule="auto"/>
        <w:ind w:left="720"/>
        <w:jc w:val="both"/>
        <w:rPr>
          <w:rFonts w:ascii="Times New Roman" w:hAnsi="Times New Roman" w:cs="Times New Roman"/>
          <w:sz w:val="24"/>
          <w:szCs w:val="24"/>
        </w:rPr>
      </w:pPr>
    </w:p>
    <w:p w:rsidR="00CB1377" w:rsidRPr="00220D9E" w:rsidRDefault="00CB1377" w:rsidP="00702749">
      <w:pPr>
        <w:tabs>
          <w:tab w:val="left" w:pos="3220"/>
          <w:tab w:val="left" w:pos="4116"/>
        </w:tabs>
        <w:spacing w:line="480" w:lineRule="auto"/>
        <w:jc w:val="both"/>
        <w:rPr>
          <w:rFonts w:ascii="Times New Roman" w:hAnsi="Times New Roman" w:cs="Times New Roman"/>
          <w:sz w:val="24"/>
          <w:szCs w:val="24"/>
        </w:rPr>
      </w:pPr>
    </w:p>
    <w:p w:rsidR="00E14773" w:rsidRPr="00220D9E" w:rsidRDefault="005C0A42" w:rsidP="00DF6000">
      <w:pPr>
        <w:tabs>
          <w:tab w:val="left" w:pos="3220"/>
          <w:tab w:val="left" w:pos="4116"/>
        </w:tabs>
        <w:spacing w:line="480" w:lineRule="auto"/>
        <w:ind w:left="720"/>
        <w:jc w:val="both"/>
        <w:rPr>
          <w:rFonts w:ascii="Times New Roman" w:hAnsi="Times New Roman" w:cs="Times New Roman"/>
          <w:b/>
          <w:sz w:val="24"/>
          <w:szCs w:val="24"/>
          <w:u w:val="single"/>
        </w:rPr>
      </w:pPr>
      <w:r>
        <w:rPr>
          <w:rFonts w:ascii="Times New Roman" w:hAnsi="Times New Roman" w:cs="Times New Roman"/>
          <w:b/>
          <w:noProof/>
          <w:sz w:val="24"/>
          <w:szCs w:val="24"/>
          <w:u w:val="single"/>
        </w:rPr>
        <w:lastRenderedPageBreak/>
        <w:pict>
          <v:rect id="_x0000_s1119" style="position:absolute;left:0;text-align:left;margin-left:12.25pt;margin-top:8.6pt;width:85.55pt;height:31.25pt;z-index:251726848">
            <v:textbox>
              <w:txbxContent>
                <w:p w:rsidR="004D2A21" w:rsidRPr="00A41204" w:rsidRDefault="004D2A21">
                  <w:pPr>
                    <w:rPr>
                      <w:sz w:val="20"/>
                    </w:rPr>
                  </w:pPr>
                  <w:r>
                    <w:rPr>
                      <w:sz w:val="20"/>
                    </w:rPr>
                    <w:t>ET at liquid-liquid interfaces</w:t>
                  </w:r>
                </w:p>
              </w:txbxContent>
            </v:textbox>
          </v:rect>
        </w:pict>
      </w:r>
      <w:r>
        <w:rPr>
          <w:rFonts w:ascii="Times New Roman" w:hAnsi="Times New Roman" w:cs="Times New Roman"/>
          <w:b/>
          <w:noProof/>
          <w:sz w:val="24"/>
          <w:szCs w:val="24"/>
          <w:u w:val="single"/>
        </w:rPr>
        <w:pict>
          <v:rect id="_x0000_s1124" style="position:absolute;left:0;text-align:left;margin-left:411.6pt;margin-top:8.6pt;width:82.9pt;height:31.25pt;z-index:251729920">
            <v:textbox>
              <w:txbxContent>
                <w:p w:rsidR="004D2A21" w:rsidRPr="00A41204" w:rsidRDefault="004D2A21">
                  <w:pPr>
                    <w:rPr>
                      <w:sz w:val="20"/>
                      <w:szCs w:val="20"/>
                    </w:rPr>
                  </w:pPr>
                  <w:r>
                    <w:rPr>
                      <w:sz w:val="20"/>
                      <w:szCs w:val="20"/>
                    </w:rPr>
                    <w:t>ET at modified electrodes</w:t>
                  </w:r>
                </w:p>
              </w:txbxContent>
            </v:textbox>
          </v:rect>
        </w:pict>
      </w:r>
      <w:r>
        <w:rPr>
          <w:rFonts w:ascii="Times New Roman" w:hAnsi="Times New Roman" w:cs="Times New Roman"/>
          <w:b/>
          <w:noProof/>
          <w:sz w:val="24"/>
          <w:szCs w:val="24"/>
          <w:u w:val="single"/>
        </w:rPr>
        <w:pict>
          <v:shapetype id="_x0000_t109" coordsize="21600,21600" o:spt="109" path="m,l,21600r21600,l21600,xe">
            <v:stroke joinstyle="miter"/>
            <v:path gradientshapeok="t" o:connecttype="rect"/>
          </v:shapetype>
          <v:shape id="_x0000_s1123" type="#_x0000_t109" style="position:absolute;left:0;text-align:left;margin-left:258.8pt;margin-top:8.6pt;width:122.25pt;height:31.25pt;z-index:251728896">
            <v:textbox>
              <w:txbxContent>
                <w:p w:rsidR="004D2A21" w:rsidRPr="00A41204" w:rsidRDefault="004D2A21" w:rsidP="00A41204">
                  <w:pPr>
                    <w:jc w:val="center"/>
                    <w:rPr>
                      <w:sz w:val="20"/>
                      <w:szCs w:val="20"/>
                    </w:rPr>
                  </w:pPr>
                  <w:r>
                    <w:rPr>
                      <w:sz w:val="20"/>
                      <w:szCs w:val="20"/>
                    </w:rPr>
                    <w:t>ET at semiconductor electrodes</w:t>
                  </w:r>
                </w:p>
              </w:txbxContent>
            </v:textbox>
          </v:shape>
        </w:pict>
      </w:r>
      <w:r>
        <w:rPr>
          <w:rFonts w:ascii="Times New Roman" w:hAnsi="Times New Roman" w:cs="Times New Roman"/>
          <w:b/>
          <w:noProof/>
          <w:sz w:val="24"/>
          <w:szCs w:val="24"/>
          <w:u w:val="single"/>
        </w:rPr>
        <w:pict>
          <v:shape id="_x0000_s1121" type="#_x0000_t109" style="position:absolute;left:0;text-align:left;margin-left:134.5pt;margin-top:8.6pt;width:101.9pt;height:31.25pt;z-index:251727872">
            <v:textbox>
              <w:txbxContent>
                <w:p w:rsidR="004D2A21" w:rsidRPr="00A41204" w:rsidRDefault="004D2A21" w:rsidP="00A41204">
                  <w:pPr>
                    <w:jc w:val="center"/>
                    <w:rPr>
                      <w:sz w:val="20"/>
                    </w:rPr>
                  </w:pPr>
                  <w:r>
                    <w:rPr>
                      <w:sz w:val="20"/>
                    </w:rPr>
                    <w:t>ET at polymer-liquid interfaces</w:t>
                  </w:r>
                </w:p>
              </w:txbxContent>
            </v:textbox>
          </v:shape>
        </w:pict>
      </w:r>
    </w:p>
    <w:p w:rsidR="0052608B" w:rsidRPr="00220D9E" w:rsidRDefault="005C0A42" w:rsidP="004B2565">
      <w:pPr>
        <w:tabs>
          <w:tab w:val="left" w:pos="3220"/>
          <w:tab w:val="left" w:pos="4116"/>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128" type="#_x0000_t109" style="position:absolute;left:0;text-align:left;margin-left:357.3pt;margin-top:17.85pt;width:137.2pt;height:19.05pt;z-index:251734016">
            <v:textbox style="mso-next-textbox:#_x0000_s1128">
              <w:txbxContent>
                <w:p w:rsidR="004D2A21" w:rsidRPr="00D15816" w:rsidRDefault="004D2A21">
                  <w:pPr>
                    <w:rPr>
                      <w:sz w:val="20"/>
                    </w:rPr>
                  </w:pPr>
                  <w:r w:rsidRPr="00D15816">
                    <w:rPr>
                      <w:sz w:val="20"/>
                    </w:rPr>
                    <w:t>chemifluminescence</w:t>
                  </w:r>
                </w:p>
              </w:txbxContent>
            </v:textbox>
          </v:shape>
        </w:pict>
      </w:r>
      <w:r>
        <w:rPr>
          <w:rFonts w:ascii="Times New Roman" w:hAnsi="Times New Roman" w:cs="Times New Roman"/>
          <w:noProof/>
          <w:sz w:val="24"/>
          <w:szCs w:val="24"/>
        </w:rPr>
        <w:pict>
          <v:shape id="_x0000_s1137" type="#_x0000_t32" style="position:absolute;left:0;text-align:left;margin-left:370.2pt;margin-top:36.9pt;width:.65pt;height:9.15pt;z-index:251743232" o:connectortype="straight"/>
        </w:pict>
      </w:r>
      <w:r>
        <w:rPr>
          <w:rFonts w:ascii="Times New Roman" w:hAnsi="Times New Roman" w:cs="Times New Roman"/>
          <w:noProof/>
          <w:sz w:val="24"/>
          <w:szCs w:val="24"/>
        </w:rPr>
        <w:pict>
          <v:shape id="_x0000_s1133" type="#_x0000_t32" style="position:absolute;left:0;text-align:left;margin-left:202.4pt;margin-top:36.9pt;width:13.6pt;height:0;z-index:251739136" o:connectortype="straight"/>
        </w:pict>
      </w:r>
      <w:r>
        <w:rPr>
          <w:rFonts w:ascii="Times New Roman" w:hAnsi="Times New Roman" w:cs="Times New Roman"/>
          <w:noProof/>
          <w:sz w:val="24"/>
          <w:szCs w:val="24"/>
        </w:rPr>
        <w:pict>
          <v:shape id="_x0000_s1132" type="#_x0000_t32" style="position:absolute;left:0;text-align:left;margin-left:285.95pt;margin-top:2.25pt;width:125.65pt;height:15.6pt;flip:x;z-index:251738112" o:connectortype="straight"/>
        </w:pict>
      </w:r>
      <w:r>
        <w:rPr>
          <w:rFonts w:ascii="Times New Roman" w:hAnsi="Times New Roman" w:cs="Times New Roman"/>
          <w:noProof/>
          <w:sz w:val="24"/>
          <w:szCs w:val="24"/>
        </w:rPr>
        <w:pict>
          <v:shape id="_x0000_s1131" type="#_x0000_t32" style="position:absolute;left:0;text-align:left;margin-left:274.4pt;margin-top:2.25pt;width:0;height:15.6pt;z-index:251737088" o:connectortype="straight"/>
        </w:pict>
      </w:r>
      <w:r>
        <w:rPr>
          <w:rFonts w:ascii="Times New Roman" w:hAnsi="Times New Roman" w:cs="Times New Roman"/>
          <w:noProof/>
          <w:sz w:val="24"/>
          <w:szCs w:val="24"/>
        </w:rPr>
        <w:pict>
          <v:shape id="_x0000_s1130" type="#_x0000_t32" style="position:absolute;left:0;text-align:left;margin-left:230.25pt;margin-top:2.25pt;width:0;height:15.6pt;z-index:251736064" o:connectortype="straight"/>
        </w:pict>
      </w:r>
      <w:r>
        <w:rPr>
          <w:rFonts w:ascii="Times New Roman" w:hAnsi="Times New Roman" w:cs="Times New Roman"/>
          <w:noProof/>
          <w:sz w:val="24"/>
          <w:szCs w:val="24"/>
        </w:rPr>
        <w:pict>
          <v:shape id="_x0000_s1129" type="#_x0000_t32" style="position:absolute;left:0;text-align:left;margin-left:97.8pt;margin-top:2.25pt;width:118.2pt;height:15.6pt;z-index:251735040" o:connectortype="straight"/>
        </w:pict>
      </w:r>
      <w:r>
        <w:rPr>
          <w:rFonts w:ascii="Times New Roman" w:hAnsi="Times New Roman" w:cs="Times New Roman"/>
          <w:noProof/>
          <w:sz w:val="24"/>
          <w:szCs w:val="24"/>
        </w:rPr>
        <w:pict>
          <v:shape id="_x0000_s1126" type="#_x0000_t109" style="position:absolute;left:0;text-align:left;margin-left:97.8pt;margin-top:26.7pt;width:104.6pt;height:19.35pt;z-index:251731968">
            <v:textbox style="mso-next-textbox:#_x0000_s1126">
              <w:txbxContent>
                <w:p w:rsidR="004D2A21" w:rsidRPr="00CA6407" w:rsidRDefault="004D2A21" w:rsidP="00CA6407">
                  <w:pPr>
                    <w:jc w:val="center"/>
                  </w:pPr>
                  <w:r>
                    <w:t>E</w:t>
                  </w:r>
                  <w:r>
                    <w:rPr>
                      <w:vertAlign w:val="superscript"/>
                    </w:rPr>
                    <w:t>irrev</w:t>
                  </w:r>
                  <w:r>
                    <w:t xml:space="preserve"> and E</w:t>
                  </w:r>
                  <w:r>
                    <w:rPr>
                      <w:vertAlign w:val="superscript"/>
                    </w:rPr>
                    <w:t>o</w:t>
                  </w:r>
                </w:p>
              </w:txbxContent>
            </v:textbox>
          </v:shape>
        </w:pict>
      </w:r>
      <w:r>
        <w:rPr>
          <w:rFonts w:ascii="Times New Roman" w:hAnsi="Times New Roman" w:cs="Times New Roman"/>
          <w:noProof/>
          <w:sz w:val="24"/>
          <w:szCs w:val="24"/>
        </w:rPr>
        <w:pict>
          <v:rect id="_x0000_s1125" style="position:absolute;left:0;text-align:left;margin-left:3in;margin-top:17.85pt;width:69.95pt;height:38.7pt;z-index:251730944">
            <v:textbox style="mso-next-textbox:#_x0000_s1125">
              <w:txbxContent>
                <w:p w:rsidR="004D2A21" w:rsidRPr="00A41204" w:rsidRDefault="004D2A21">
                  <w:pPr>
                    <w:rPr>
                      <w:sz w:val="20"/>
                    </w:rPr>
                  </w:pPr>
                  <w:r>
                    <w:rPr>
                      <w:sz w:val="20"/>
                    </w:rPr>
                    <w:t>ET at metal electrodes</w:t>
                  </w:r>
                </w:p>
              </w:txbxContent>
            </v:textbox>
          </v:rect>
        </w:pict>
      </w:r>
    </w:p>
    <w:p w:rsidR="0052608B" w:rsidRPr="00220D9E" w:rsidRDefault="005C0A42" w:rsidP="004B2565">
      <w:pPr>
        <w:tabs>
          <w:tab w:val="left" w:pos="3220"/>
          <w:tab w:val="left" w:pos="4116"/>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shape id="_x0000_s1127" type="#_x0000_t109" style="position:absolute;left:0;text-align:left;margin-left:108.7pt;margin-top:22.35pt;width:127.7pt;height:20.4pt;z-index:251732992">
            <v:textbox style="mso-next-textbox:#_x0000_s1127">
              <w:txbxContent>
                <w:p w:rsidR="004D2A21" w:rsidRPr="00CA6407" w:rsidRDefault="004D2A21">
                  <w:pPr>
                    <w:rPr>
                      <w:sz w:val="20"/>
                    </w:rPr>
                  </w:pPr>
                  <w:r>
                    <w:rPr>
                      <w:sz w:val="20"/>
                    </w:rPr>
                    <w:t>ET at colloids and micelles</w:t>
                  </w:r>
                </w:p>
              </w:txbxContent>
            </v:textbox>
          </v:shape>
        </w:pict>
      </w:r>
      <w:r>
        <w:rPr>
          <w:rFonts w:ascii="Times New Roman" w:hAnsi="Times New Roman" w:cs="Times New Roman"/>
          <w:noProof/>
          <w:sz w:val="24"/>
          <w:szCs w:val="24"/>
        </w:rPr>
        <w:pict>
          <v:rect id="_x0000_s1135" style="position:absolute;left:0;text-align:left;margin-left:411.6pt;margin-top:3.35pt;width:88.3pt;height:33.3pt;z-index:251741184">
            <v:textbox style="mso-next-textbox:#_x0000_s1135">
              <w:txbxContent>
                <w:p w:rsidR="004D2A21" w:rsidRPr="00D15816" w:rsidRDefault="004D2A21">
                  <w:pPr>
                    <w:rPr>
                      <w:sz w:val="20"/>
                    </w:rPr>
                  </w:pPr>
                  <w:r>
                    <w:rPr>
                      <w:sz w:val="20"/>
                    </w:rPr>
                    <w:t>Solar energy conversion</w:t>
                  </w:r>
                </w:p>
              </w:txbxContent>
            </v:textbox>
          </v:rect>
        </w:pict>
      </w:r>
      <w:r>
        <w:rPr>
          <w:rFonts w:ascii="Times New Roman" w:hAnsi="Times New Roman" w:cs="Times New Roman"/>
          <w:noProof/>
          <w:sz w:val="24"/>
          <w:szCs w:val="24"/>
        </w:rPr>
        <w:pict>
          <v:rect id="_x0000_s1134" style="position:absolute;left:0;text-align:left;margin-left:313.15pt;margin-top:8.45pt;width:76.05pt;height:28.2pt;z-index:251740160">
            <v:textbox style="mso-next-textbox:#_x0000_s1134">
              <w:txbxContent>
                <w:p w:rsidR="004D2A21" w:rsidRPr="00D15816" w:rsidRDefault="004D2A21">
                  <w:pPr>
                    <w:rPr>
                      <w:sz w:val="20"/>
                    </w:rPr>
                  </w:pPr>
                  <w:r>
                    <w:rPr>
                      <w:sz w:val="20"/>
                    </w:rPr>
                    <w:t>Inverted effect</w:t>
                  </w:r>
                </w:p>
              </w:txbxContent>
            </v:textbox>
          </v:rect>
        </w:pict>
      </w:r>
      <w:r>
        <w:rPr>
          <w:rFonts w:ascii="Times New Roman" w:hAnsi="Times New Roman" w:cs="Times New Roman"/>
          <w:noProof/>
          <w:sz w:val="24"/>
          <w:szCs w:val="24"/>
        </w:rPr>
        <w:pict>
          <v:shape id="_x0000_s1148" type="#_x0000_t32" style="position:absolute;left:0;text-align:left;margin-left:262.85pt;margin-top:18.95pt;width:0;height:45.15pt;z-index:251749376" o:connectortype="straight"/>
        </w:pict>
      </w:r>
      <w:r>
        <w:rPr>
          <w:rFonts w:ascii="Times New Roman" w:hAnsi="Times New Roman" w:cs="Times New Roman"/>
          <w:noProof/>
          <w:sz w:val="24"/>
          <w:szCs w:val="24"/>
        </w:rPr>
        <w:pict>
          <v:shape id="_x0000_s1149" type="#_x0000_t32" style="position:absolute;left:0;text-align:left;margin-left:326.05pt;margin-top:36.65pt;width:.65pt;height:27.45pt;z-index:251750400" o:connectortype="straight"/>
        </w:pict>
      </w:r>
      <w:r>
        <w:rPr>
          <w:rFonts w:ascii="Times New Roman" w:hAnsi="Times New Roman" w:cs="Times New Roman"/>
          <w:noProof/>
          <w:sz w:val="24"/>
          <w:szCs w:val="24"/>
        </w:rPr>
        <w:pict>
          <v:shape id="_x0000_s1139" type="#_x0000_t32" style="position:absolute;left:0;text-align:left;margin-left:370.85pt;margin-top:36.65pt;width:0;height:12.2pt;z-index:251745280" o:connectortype="straight"/>
        </w:pict>
      </w:r>
      <w:r>
        <w:rPr>
          <w:rFonts w:ascii="Times New Roman" w:hAnsi="Times New Roman" w:cs="Times New Roman"/>
          <w:noProof/>
          <w:sz w:val="24"/>
          <w:szCs w:val="24"/>
        </w:rPr>
        <w:pict>
          <v:shape id="_x0000_s1138" type="#_x0000_t32" style="position:absolute;left:0;text-align:left;margin-left:389.2pt;margin-top:22.35pt;width:22.4pt;height:0;z-index:251744256" o:connectortype="straight"/>
        </w:pict>
      </w:r>
    </w:p>
    <w:p w:rsidR="0052608B" w:rsidRPr="00220D9E" w:rsidRDefault="005C0A42" w:rsidP="004B2565">
      <w:pPr>
        <w:tabs>
          <w:tab w:val="left" w:pos="3220"/>
          <w:tab w:val="left" w:pos="4116"/>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rect id="_x0000_s1152" style="position:absolute;left:0;text-align:left;margin-left:474.8pt;margin-top:29.3pt;width:73pt;height:45.15pt;z-index:251753472">
            <v:textbox style="mso-next-textbox:#_x0000_s1152">
              <w:txbxContent>
                <w:p w:rsidR="004D2A21" w:rsidRPr="00D15816" w:rsidRDefault="004D2A21">
                  <w:pPr>
                    <w:rPr>
                      <w:sz w:val="20"/>
                    </w:rPr>
                  </w:pPr>
                  <w:r>
                    <w:rPr>
                      <w:sz w:val="20"/>
                    </w:rPr>
                    <w:t>Quantum chemistry calculation</w:t>
                  </w:r>
                </w:p>
              </w:txbxContent>
            </v:textbox>
          </v:rect>
        </w:pict>
      </w:r>
      <w:r>
        <w:rPr>
          <w:rFonts w:ascii="Times New Roman" w:hAnsi="Times New Roman" w:cs="Times New Roman"/>
          <w:noProof/>
          <w:sz w:val="24"/>
          <w:szCs w:val="24"/>
        </w:rPr>
        <w:pict>
          <v:shape id="_x0000_s1164" type="#_x0000_t32" style="position:absolute;left:0;text-align:left;margin-left:178.65pt;margin-top:16.7pt;width:37.35pt;height:9.8pt;z-index:251765760" o:connectortype="straight"/>
        </w:pict>
      </w:r>
      <w:r>
        <w:rPr>
          <w:rFonts w:ascii="Times New Roman" w:hAnsi="Times New Roman" w:cs="Times New Roman"/>
          <w:noProof/>
          <w:sz w:val="24"/>
          <w:szCs w:val="24"/>
        </w:rPr>
        <w:pict>
          <v:shape id="_x0000_s1141" type="#_x0000_t109" style="position:absolute;left:0;text-align:left;margin-left:3in;margin-top:26.5pt;width:119.55pt;height:72.4pt;z-index:251747328">
            <v:textbox style="mso-next-textbox:#_x0000_s1141">
              <w:txbxContent>
                <w:p w:rsidR="004D2A21" w:rsidRDefault="004D2A21">
                  <w:pPr>
                    <w:rPr>
                      <w:b/>
                    </w:rPr>
                  </w:pPr>
                  <w:r>
                    <w:rPr>
                      <w:b/>
                    </w:rPr>
                    <w:t xml:space="preserve">     Electron transfer</w:t>
                  </w:r>
                </w:p>
                <w:p w:rsidR="004D2A21" w:rsidRDefault="004D2A21" w:rsidP="00D15816">
                  <w:pPr>
                    <w:jc w:val="center"/>
                    <w:rPr>
                      <w:b/>
                    </w:rPr>
                  </w:pPr>
                  <w:r>
                    <w:rPr>
                      <w:b/>
                    </w:rPr>
                    <w:t>In the</w:t>
                  </w:r>
                </w:p>
                <w:p w:rsidR="004D2A21" w:rsidRPr="00CA6407" w:rsidRDefault="004D2A21" w:rsidP="00D15816">
                  <w:pPr>
                    <w:jc w:val="center"/>
                  </w:pPr>
                  <w:r>
                    <w:rPr>
                      <w:b/>
                    </w:rPr>
                    <w:t>1950’s &amp; 1960’s</w:t>
                  </w:r>
                </w:p>
              </w:txbxContent>
            </v:textbox>
          </v:shape>
        </w:pict>
      </w:r>
      <w:r>
        <w:rPr>
          <w:rFonts w:ascii="Times New Roman" w:hAnsi="Times New Roman" w:cs="Times New Roman"/>
          <w:noProof/>
          <w:sz w:val="24"/>
          <w:szCs w:val="24"/>
        </w:rPr>
        <w:pict>
          <v:shape id="_x0000_s1150" type="#_x0000_t32" style="position:absolute;left:0;text-align:left;margin-left:335.55pt;margin-top:26.5pt;width:14.95pt;height:6.5pt;flip:x;z-index:251751424" o:connectortype="straight"/>
        </w:pict>
      </w:r>
      <w:r>
        <w:rPr>
          <w:rFonts w:ascii="Times New Roman" w:hAnsi="Times New Roman" w:cs="Times New Roman"/>
          <w:noProof/>
          <w:sz w:val="24"/>
          <w:szCs w:val="24"/>
        </w:rPr>
        <w:pict>
          <v:shape id="_x0000_s1147" type="#_x0000_t32" style="position:absolute;left:0;text-align:left;margin-left:230.25pt;margin-top:5.15pt;width:0;height:21.35pt;z-index:251748352" o:connectortype="straight"/>
        </w:pict>
      </w:r>
      <w:r>
        <w:rPr>
          <w:rFonts w:ascii="Times New Roman" w:hAnsi="Times New Roman" w:cs="Times New Roman"/>
          <w:noProof/>
          <w:sz w:val="24"/>
          <w:szCs w:val="24"/>
        </w:rPr>
        <w:pict>
          <v:shape id="_x0000_s1140" type="#_x0000_t109" style="position:absolute;left:0;text-align:left;margin-left:49.6pt;margin-top:11.25pt;width:129.05pt;height:18.05pt;z-index:251746304">
            <v:textbox style="mso-next-textbox:#_x0000_s1140">
              <w:txbxContent>
                <w:p w:rsidR="004D2A21" w:rsidRPr="00CA6407" w:rsidRDefault="004D2A21">
                  <w:pPr>
                    <w:rPr>
                      <w:sz w:val="20"/>
                    </w:rPr>
                  </w:pPr>
                  <w:r>
                    <w:rPr>
                      <w:sz w:val="20"/>
                    </w:rPr>
                    <w:t>ET in solids and polymers</w:t>
                  </w:r>
                </w:p>
              </w:txbxContent>
            </v:textbox>
          </v:shape>
        </w:pict>
      </w:r>
      <w:r>
        <w:rPr>
          <w:rFonts w:ascii="Times New Roman" w:hAnsi="Times New Roman" w:cs="Times New Roman"/>
          <w:noProof/>
          <w:sz w:val="24"/>
          <w:szCs w:val="24"/>
        </w:rPr>
        <w:pict>
          <v:rect id="_x0000_s1136" style="position:absolute;left:0;text-align:left;margin-left:350.5pt;margin-top:11.25pt;width:105.25pt;height:21.75pt;z-index:251742208">
            <v:textbox style="mso-next-textbox:#_x0000_s1136">
              <w:txbxContent>
                <w:p w:rsidR="004D2A21" w:rsidRPr="00D15816" w:rsidRDefault="004D2A21">
                  <w:pPr>
                    <w:rPr>
                      <w:sz w:val="20"/>
                    </w:rPr>
                  </w:pPr>
                  <w:r>
                    <w:rPr>
                      <w:sz w:val="20"/>
                    </w:rPr>
                    <w:t>photosynthesis</w:t>
                  </w:r>
                </w:p>
              </w:txbxContent>
            </v:textbox>
          </v:rect>
        </w:pict>
      </w:r>
    </w:p>
    <w:p w:rsidR="0052608B" w:rsidRPr="00220D9E" w:rsidRDefault="005C0A42" w:rsidP="004B2565">
      <w:pPr>
        <w:tabs>
          <w:tab w:val="left" w:pos="3220"/>
          <w:tab w:val="left" w:pos="4116"/>
        </w:tabs>
        <w:spacing w:line="480" w:lineRule="auto"/>
        <w:ind w:left="720"/>
        <w:jc w:val="both"/>
        <w:rPr>
          <w:rFonts w:ascii="Times New Roman" w:hAnsi="Times New Roman" w:cs="Times New Roman"/>
          <w:sz w:val="24"/>
          <w:szCs w:val="24"/>
        </w:rPr>
      </w:pPr>
      <w:r>
        <w:rPr>
          <w:rFonts w:ascii="Times New Roman" w:hAnsi="Times New Roman" w:cs="Times New Roman"/>
          <w:noProof/>
          <w:sz w:val="24"/>
          <w:szCs w:val="24"/>
        </w:rPr>
        <w:pict>
          <v:rect id="_x0000_s1154" style="position:absolute;left:0;text-align:left;margin-left:55.65pt;margin-top:5.6pt;width:123pt;height:27.15pt;z-index:251755520">
            <v:textbox style="mso-next-textbox:#_x0000_s1154">
              <w:txbxContent>
                <w:p w:rsidR="004D2A21" w:rsidRPr="00CA6407" w:rsidRDefault="004D2A21">
                  <w:pPr>
                    <w:rPr>
                      <w:sz w:val="20"/>
                    </w:rPr>
                  </w:pPr>
                  <w:r>
                    <w:rPr>
                      <w:sz w:val="20"/>
                    </w:rPr>
                    <w:t>Solvent dynamics and ET</w:t>
                  </w:r>
                </w:p>
              </w:txbxContent>
            </v:textbox>
          </v:rect>
        </w:pict>
      </w:r>
      <w:r>
        <w:rPr>
          <w:rFonts w:ascii="Times New Roman" w:hAnsi="Times New Roman" w:cs="Times New Roman"/>
          <w:noProof/>
          <w:sz w:val="24"/>
          <w:szCs w:val="24"/>
        </w:rPr>
        <w:pict>
          <v:rect id="_x0000_s1151" style="position:absolute;left:0;text-align:left;margin-left:364.75pt;margin-top:.85pt;width:91pt;height:31.9pt;z-index:251752448">
            <v:textbox style="mso-next-textbox:#_x0000_s1151">
              <w:txbxContent>
                <w:p w:rsidR="004D2A21" w:rsidRPr="00D15816" w:rsidRDefault="004D2A21">
                  <w:pPr>
                    <w:rPr>
                      <w:sz w:val="20"/>
                    </w:rPr>
                  </w:pPr>
                  <w:r>
                    <w:rPr>
                      <w:sz w:val="20"/>
                    </w:rPr>
                    <w:t>Organic ET’s and SN-2’s</w:t>
                  </w:r>
                </w:p>
              </w:txbxContent>
            </v:textbox>
          </v:rect>
        </w:pict>
      </w:r>
      <w:r>
        <w:rPr>
          <w:rFonts w:ascii="Times New Roman" w:hAnsi="Times New Roman" w:cs="Times New Roman"/>
          <w:noProof/>
          <w:sz w:val="24"/>
          <w:szCs w:val="24"/>
        </w:rPr>
        <w:pict>
          <v:shape id="_x0000_s1172" type="#_x0000_t32" style="position:absolute;left:0;text-align:left;margin-left:455.75pt;margin-top:21.9pt;width:19.05pt;height:0;z-index:251773952" o:connectortype="straight"/>
        </w:pict>
      </w:r>
      <w:r>
        <w:rPr>
          <w:rFonts w:ascii="Times New Roman" w:hAnsi="Times New Roman" w:cs="Times New Roman"/>
          <w:noProof/>
          <w:sz w:val="24"/>
          <w:szCs w:val="24"/>
        </w:rPr>
        <w:pict>
          <v:shape id="_x0000_s1169" type="#_x0000_t32" style="position:absolute;left:0;text-align:left;margin-left:335.55pt;margin-top:21.9pt;width:29.2pt;height:0;z-index:251770880" o:connectortype="straight"/>
        </w:pict>
      </w:r>
      <w:r>
        <w:rPr>
          <w:rFonts w:ascii="Times New Roman" w:hAnsi="Times New Roman" w:cs="Times New Roman"/>
          <w:noProof/>
          <w:sz w:val="24"/>
          <w:szCs w:val="24"/>
        </w:rPr>
        <w:pict>
          <v:shape id="_x0000_s1165" type="#_x0000_t32" style="position:absolute;left:0;text-align:left;margin-left:178.65pt;margin-top:18.5pt;width:37.35pt;height:0;z-index:251766784" o:connectortype="straight"/>
        </w:pict>
      </w:r>
    </w:p>
    <w:p w:rsidR="00E24D6A" w:rsidRPr="00220D9E" w:rsidRDefault="005C0A42" w:rsidP="004B2565">
      <w:pPr>
        <w:tabs>
          <w:tab w:val="left" w:pos="3220"/>
          <w:tab w:val="left" w:pos="4116"/>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59" style="position:absolute;left:0;text-align:left;margin-left:422.5pt;margin-top:28.45pt;width:103.9pt;height:31.25pt;z-index:251760640">
            <v:textbox style="mso-next-textbox:#_x0000_s1159">
              <w:txbxContent>
                <w:p w:rsidR="004D2A21" w:rsidRPr="00D15816" w:rsidRDefault="004D2A21" w:rsidP="00D15816">
                  <w:pPr>
                    <w:jc w:val="center"/>
                    <w:rPr>
                      <w:sz w:val="20"/>
                    </w:rPr>
                  </w:pPr>
                  <w:r>
                    <w:rPr>
                      <w:sz w:val="20"/>
                    </w:rPr>
                    <w:t>Methyl and other transfers</w:t>
                  </w:r>
                </w:p>
              </w:txbxContent>
            </v:textbox>
          </v:rect>
        </w:pict>
      </w:r>
      <w:r>
        <w:rPr>
          <w:rFonts w:ascii="Times New Roman" w:hAnsi="Times New Roman" w:cs="Times New Roman"/>
          <w:noProof/>
          <w:sz w:val="24"/>
          <w:szCs w:val="24"/>
        </w:rPr>
        <w:pict>
          <v:shape id="_x0000_s1168" type="#_x0000_t32" style="position:absolute;left:0;text-align:left;margin-left:326.05pt;margin-top:23.7pt;width:0;height:21.05pt;z-index:251769856" o:connectortype="straight"/>
        </w:pict>
      </w:r>
      <w:r>
        <w:rPr>
          <w:rFonts w:ascii="Times New Roman" w:hAnsi="Times New Roman" w:cs="Times New Roman"/>
          <w:noProof/>
          <w:sz w:val="24"/>
          <w:szCs w:val="24"/>
        </w:rPr>
        <w:pict>
          <v:shape id="_x0000_s1171" type="#_x0000_t32" style="position:absolute;left:0;text-align:left;margin-left:335.55pt;margin-top:23.7pt;width:96.45pt;height:46.15pt;z-index:251772928" o:connectortype="straight"/>
        </w:pict>
      </w:r>
      <w:r>
        <w:rPr>
          <w:rFonts w:ascii="Times New Roman" w:hAnsi="Times New Roman" w:cs="Times New Roman"/>
          <w:noProof/>
          <w:sz w:val="24"/>
          <w:szCs w:val="24"/>
        </w:rPr>
        <w:pict>
          <v:shape id="_x0000_s1170" type="#_x0000_t32" style="position:absolute;left:0;text-align:left;margin-left:335.55pt;margin-top:12.8pt;width:29.2pt;height:0;z-index:251771904" o:connectortype="straight"/>
        </w:pict>
      </w:r>
      <w:r>
        <w:rPr>
          <w:rFonts w:ascii="Times New Roman" w:hAnsi="Times New Roman" w:cs="Times New Roman"/>
          <w:noProof/>
          <w:sz w:val="24"/>
          <w:szCs w:val="24"/>
        </w:rPr>
        <w:pict>
          <v:shape id="_x0000_s1167" type="#_x0000_t32" style="position:absolute;left:0;text-align:left;margin-left:148.1pt;margin-top:23.7pt;width:67.9pt;height:29.2pt;flip:x;z-index:251768832" o:connectortype="straight"/>
        </w:pict>
      </w:r>
      <w:r>
        <w:rPr>
          <w:rFonts w:ascii="Times New Roman" w:hAnsi="Times New Roman" w:cs="Times New Roman"/>
          <w:noProof/>
          <w:sz w:val="24"/>
          <w:szCs w:val="24"/>
        </w:rPr>
        <w:pict>
          <v:shape id="_x0000_s1166" type="#_x0000_t32" style="position:absolute;left:0;text-align:left;margin-left:155.55pt;margin-top:8.75pt;width:60.45pt;height:.65pt;flip:y;z-index:251767808" o:connectortype="straight"/>
        </w:pict>
      </w:r>
      <w:r>
        <w:rPr>
          <w:rFonts w:ascii="Times New Roman" w:hAnsi="Times New Roman" w:cs="Times New Roman"/>
          <w:noProof/>
          <w:sz w:val="24"/>
          <w:szCs w:val="24"/>
        </w:rPr>
        <w:pict>
          <v:shape id="_x0000_s1163" type="#_x0000_t32" style="position:absolute;left:0;text-align:left;margin-left:226.2pt;margin-top:23.7pt;width:0;height:16.3pt;z-index:251764736" o:connectortype="straight"/>
        </w:pict>
      </w:r>
      <w:r>
        <w:rPr>
          <w:rFonts w:ascii="Times New Roman" w:hAnsi="Times New Roman" w:cs="Times New Roman"/>
          <w:noProof/>
          <w:sz w:val="24"/>
          <w:szCs w:val="24"/>
        </w:rPr>
        <w:pict>
          <v:shape id="_x0000_s1162" type="#_x0000_t32" style="position:absolute;left:0;text-align:left;margin-left:291.4pt;margin-top:23.7pt;width:0;height:58.4pt;z-index:251763712" o:connectortype="straight"/>
        </w:pict>
      </w:r>
      <w:r>
        <w:rPr>
          <w:rFonts w:ascii="Times New Roman" w:hAnsi="Times New Roman" w:cs="Times New Roman"/>
          <w:noProof/>
          <w:sz w:val="24"/>
          <w:szCs w:val="24"/>
        </w:rPr>
        <w:pict>
          <v:rect id="_x0000_s1155" style="position:absolute;left:0;text-align:left;margin-left:49.6pt;margin-top:3.3pt;width:105.95pt;height:36.7pt;z-index:251756544">
            <v:textbox style="mso-next-textbox:#_x0000_s1155">
              <w:txbxContent>
                <w:p w:rsidR="004D2A21" w:rsidRPr="00CA6407" w:rsidRDefault="004D2A21">
                  <w:pPr>
                    <w:rPr>
                      <w:sz w:val="20"/>
                    </w:rPr>
                  </w:pPr>
                  <w:r>
                    <w:rPr>
                      <w:sz w:val="20"/>
                    </w:rPr>
                    <w:t xml:space="preserve"> Ion pairs, recombination,escape</w:t>
                  </w:r>
                </w:p>
              </w:txbxContent>
            </v:textbox>
          </v:rect>
        </w:pict>
      </w:r>
      <w:r>
        <w:rPr>
          <w:rFonts w:ascii="Times New Roman" w:hAnsi="Times New Roman" w:cs="Times New Roman"/>
          <w:noProof/>
          <w:sz w:val="24"/>
          <w:szCs w:val="24"/>
        </w:rPr>
        <w:pict>
          <v:rect id="_x0000_s1153" style="position:absolute;left:0;text-align:left;margin-left:364.75pt;margin-top:3.3pt;width:110.05pt;height:20.4pt;z-index:251754496">
            <v:textbox style="mso-next-textbox:#_x0000_s1153">
              <w:txbxContent>
                <w:p w:rsidR="004D2A21" w:rsidRPr="00D15816" w:rsidRDefault="004D2A21">
                  <w:pPr>
                    <w:rPr>
                      <w:sz w:val="20"/>
                    </w:rPr>
                  </w:pPr>
                  <w:r>
                    <w:rPr>
                      <w:sz w:val="20"/>
                    </w:rPr>
                    <w:t>Cross- reactions</w:t>
                  </w:r>
                </w:p>
              </w:txbxContent>
            </v:textbox>
          </v:rect>
        </w:pict>
      </w:r>
    </w:p>
    <w:p w:rsidR="0032180C" w:rsidRPr="00220D9E" w:rsidRDefault="005C0A42" w:rsidP="004B2565">
      <w:pPr>
        <w:tabs>
          <w:tab w:val="left" w:pos="3220"/>
          <w:tab w:val="left" w:pos="4116"/>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57" style="position:absolute;left:0;text-align:left;margin-left:185.45pt;margin-top:2.4pt;width:100.5pt;height:35.3pt;z-index:251758592">
            <v:textbox style="mso-next-textbox:#_x0000_s1157">
              <w:txbxContent>
                <w:p w:rsidR="004D2A21" w:rsidRPr="00D15816" w:rsidRDefault="004D2A21">
                  <w:pPr>
                    <w:rPr>
                      <w:sz w:val="20"/>
                    </w:rPr>
                  </w:pPr>
                  <w:r>
                    <w:rPr>
                      <w:sz w:val="20"/>
                    </w:rPr>
                    <w:t>Coupled ET and proton transfer</w:t>
                  </w:r>
                </w:p>
              </w:txbxContent>
            </v:textbox>
          </v:rect>
        </w:pict>
      </w:r>
      <w:r>
        <w:rPr>
          <w:rFonts w:ascii="Times New Roman" w:hAnsi="Times New Roman" w:cs="Times New Roman"/>
          <w:noProof/>
          <w:sz w:val="24"/>
          <w:szCs w:val="24"/>
        </w:rPr>
        <w:pict>
          <v:rect id="_x0000_s1160" style="position:absolute;left:0;text-align:left;margin-left:6in;margin-top:32.25pt;width:94.4pt;height:34.65pt;z-index:251761664">
            <v:textbox style="mso-next-textbox:#_x0000_s1160">
              <w:txbxContent>
                <w:p w:rsidR="004D2A21" w:rsidRPr="00D15816" w:rsidRDefault="004D2A21">
                  <w:pPr>
                    <w:rPr>
                      <w:sz w:val="20"/>
                    </w:rPr>
                  </w:pPr>
                  <w:r>
                    <w:rPr>
                      <w:sz w:val="20"/>
                    </w:rPr>
                    <w:t>Long range ET in rigid media</w:t>
                  </w:r>
                </w:p>
              </w:txbxContent>
            </v:textbox>
          </v:rect>
        </w:pict>
      </w:r>
      <w:r>
        <w:rPr>
          <w:rFonts w:ascii="Times New Roman" w:hAnsi="Times New Roman" w:cs="Times New Roman"/>
          <w:noProof/>
          <w:sz w:val="24"/>
          <w:szCs w:val="24"/>
        </w:rPr>
        <w:pict>
          <v:rect id="_x0000_s1156" style="position:absolute;left:0;text-align:left;margin-left:24.45pt;margin-top:15.3pt;width:123.65pt;height:22.4pt;z-index:251757568">
            <v:textbox style="mso-next-textbox:#_x0000_s1156">
              <w:txbxContent>
                <w:p w:rsidR="004D2A21" w:rsidRDefault="004D2A21">
                  <w:r>
                    <w:t>Magnetic effects on ET</w:t>
                  </w:r>
                </w:p>
              </w:txbxContent>
            </v:textbox>
          </v:rect>
        </w:pict>
      </w:r>
      <w:r>
        <w:rPr>
          <w:rFonts w:ascii="Times New Roman" w:hAnsi="Times New Roman" w:cs="Times New Roman"/>
          <w:noProof/>
          <w:sz w:val="24"/>
          <w:szCs w:val="24"/>
        </w:rPr>
        <w:pict>
          <v:rect id="_x0000_s1158" style="position:absolute;left:0;text-align:left;margin-left:298.85pt;margin-top:7.15pt;width:78.15pt;height:30.55pt;z-index:251759616">
            <v:textbox style="mso-next-textbox:#_x0000_s1158">
              <w:txbxContent>
                <w:p w:rsidR="004D2A21" w:rsidRPr="00D15816" w:rsidRDefault="004D2A21">
                  <w:pPr>
                    <w:rPr>
                      <w:sz w:val="20"/>
                    </w:rPr>
                  </w:pPr>
                  <w:r>
                    <w:rPr>
                      <w:sz w:val="20"/>
                    </w:rPr>
                    <w:t>ET in proteins</w:t>
                  </w:r>
                </w:p>
              </w:txbxContent>
            </v:textbox>
          </v:rect>
        </w:pict>
      </w:r>
    </w:p>
    <w:p w:rsidR="0032180C" w:rsidRPr="00220D9E" w:rsidRDefault="005C0A42" w:rsidP="004B2565">
      <w:pPr>
        <w:tabs>
          <w:tab w:val="left" w:pos="3220"/>
          <w:tab w:val="left" w:pos="4116"/>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61" style="position:absolute;left:0;text-align:left;margin-left:3in;margin-top:6.9pt;width:161pt;height:39.4pt;z-index:251762688">
            <v:textbox>
              <w:txbxContent>
                <w:p w:rsidR="004D2A21" w:rsidRDefault="004D2A21">
                  <w:r>
                    <w:t>ET across rigid organic bridges</w:t>
                  </w:r>
                </w:p>
              </w:txbxContent>
            </v:textbox>
          </v:rect>
        </w:pict>
      </w:r>
    </w:p>
    <w:p w:rsidR="00E24D6A" w:rsidRPr="00220D9E" w:rsidRDefault="00E24D6A" w:rsidP="004B2565">
      <w:pPr>
        <w:tabs>
          <w:tab w:val="left" w:pos="3220"/>
          <w:tab w:val="left" w:pos="4116"/>
        </w:tabs>
        <w:spacing w:line="480" w:lineRule="auto"/>
        <w:jc w:val="both"/>
        <w:rPr>
          <w:rFonts w:ascii="Times New Roman" w:hAnsi="Times New Roman" w:cs="Times New Roman"/>
          <w:sz w:val="24"/>
          <w:szCs w:val="24"/>
        </w:rPr>
      </w:pPr>
    </w:p>
    <w:p w:rsidR="0080505A" w:rsidRPr="0080505A" w:rsidRDefault="00CA6407" w:rsidP="0016345D">
      <w:pPr>
        <w:tabs>
          <w:tab w:val="left" w:pos="3220"/>
          <w:tab w:val="left" w:pos="4116"/>
        </w:tabs>
        <w:spacing w:line="480" w:lineRule="auto"/>
        <w:jc w:val="both"/>
        <w:outlineLvl w:val="0"/>
        <w:rPr>
          <w:rFonts w:ascii="Times New Roman" w:hAnsi="Times New Roman" w:cs="Times New Roman"/>
          <w:i/>
          <w:sz w:val="24"/>
          <w:szCs w:val="24"/>
        </w:rPr>
      </w:pPr>
      <w:r w:rsidRPr="00220D9E">
        <w:rPr>
          <w:rFonts w:ascii="Times New Roman" w:hAnsi="Times New Roman" w:cs="Times New Roman"/>
          <w:b/>
          <w:sz w:val="24"/>
          <w:szCs w:val="24"/>
        </w:rPr>
        <w:t>Fig. 1.</w:t>
      </w:r>
      <w:r w:rsidR="0080505A">
        <w:rPr>
          <w:rFonts w:ascii="Times New Roman" w:hAnsi="Times New Roman" w:cs="Times New Roman"/>
          <w:b/>
          <w:sz w:val="24"/>
          <w:szCs w:val="24"/>
        </w:rPr>
        <w:t xml:space="preserve">3. </w:t>
      </w:r>
      <w:r w:rsidR="0080505A">
        <w:rPr>
          <w:rFonts w:ascii="Times New Roman" w:hAnsi="Times New Roman" w:cs="Times New Roman"/>
          <w:sz w:val="24"/>
          <w:szCs w:val="24"/>
        </w:rPr>
        <w:t xml:space="preserve">Examples of the applications/developments in electron transfer reactions. </w:t>
      </w:r>
      <w:r w:rsidR="0080505A">
        <w:rPr>
          <w:rFonts w:ascii="Times New Roman" w:hAnsi="Times New Roman" w:cs="Times New Roman"/>
          <w:i/>
          <w:sz w:val="24"/>
          <w:szCs w:val="24"/>
        </w:rPr>
        <w:t>(Marcus and Siddarth, 1992).</w:t>
      </w:r>
    </w:p>
    <w:p w:rsidR="0052608B" w:rsidRPr="00220D9E" w:rsidRDefault="00E14773" w:rsidP="000A22AE">
      <w:pPr>
        <w:tabs>
          <w:tab w:val="left" w:pos="3220"/>
          <w:tab w:val="left" w:pos="4116"/>
        </w:tabs>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t>1.5 CHEMISTRY OF COBALT</w:t>
      </w:r>
    </w:p>
    <w:p w:rsidR="00E14773" w:rsidRPr="00220D9E" w:rsidRDefault="00E14773"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b/>
          <w:sz w:val="24"/>
          <w:szCs w:val="24"/>
        </w:rPr>
        <w:t xml:space="preserve">       </w:t>
      </w:r>
      <w:r w:rsidRPr="00220D9E">
        <w:rPr>
          <w:rFonts w:ascii="Times New Roman" w:hAnsi="Times New Roman" w:cs="Times New Roman"/>
          <w:sz w:val="24"/>
          <w:szCs w:val="24"/>
        </w:rPr>
        <w:t>Cobalt is a chemical element with the symbol Co and at</w:t>
      </w:r>
      <w:r w:rsidR="006A3445" w:rsidRPr="00220D9E">
        <w:rPr>
          <w:rFonts w:ascii="Times New Roman" w:hAnsi="Times New Roman" w:cs="Times New Roman"/>
          <w:sz w:val="24"/>
          <w:szCs w:val="24"/>
        </w:rPr>
        <w:t>o</w:t>
      </w:r>
      <w:r w:rsidRPr="00220D9E">
        <w:rPr>
          <w:rFonts w:ascii="Times New Roman" w:hAnsi="Times New Roman" w:cs="Times New Roman"/>
          <w:sz w:val="24"/>
          <w:szCs w:val="24"/>
        </w:rPr>
        <w:t xml:space="preserve">mic number 27. Cobalt always occurs in nature in association with Ni and usually also with </w:t>
      </w:r>
      <w:r w:rsidR="0080505A">
        <w:rPr>
          <w:rFonts w:ascii="Times New Roman" w:hAnsi="Times New Roman" w:cs="Times New Roman"/>
          <w:sz w:val="24"/>
          <w:szCs w:val="24"/>
        </w:rPr>
        <w:t>arsenic</w:t>
      </w:r>
      <w:r w:rsidRPr="00220D9E">
        <w:rPr>
          <w:rFonts w:ascii="Times New Roman" w:hAnsi="Times New Roman" w:cs="Times New Roman"/>
          <w:sz w:val="24"/>
          <w:szCs w:val="24"/>
        </w:rPr>
        <w:t xml:space="preserve"> (</w:t>
      </w:r>
      <w:r w:rsidRPr="00220D9E">
        <w:rPr>
          <w:rFonts w:ascii="Times New Roman" w:hAnsi="Times New Roman" w:cs="Times New Roman"/>
          <w:i/>
          <w:sz w:val="24"/>
          <w:szCs w:val="24"/>
        </w:rPr>
        <w:t>Seyferth et al., 1989</w:t>
      </w:r>
      <w:r w:rsidR="0080505A">
        <w:rPr>
          <w:rFonts w:ascii="Times New Roman" w:hAnsi="Times New Roman" w:cs="Times New Roman"/>
          <w:sz w:val="24"/>
          <w:szCs w:val="24"/>
        </w:rPr>
        <w:t xml:space="preserve">). </w:t>
      </w:r>
      <w:r w:rsidRPr="00220D9E">
        <w:rPr>
          <w:rFonts w:ascii="Times New Roman" w:hAnsi="Times New Roman" w:cs="Times New Roman"/>
          <w:sz w:val="24"/>
          <w:szCs w:val="24"/>
        </w:rPr>
        <w:t xml:space="preserve">The most important Co minerals are smaltite, (CoAs2), </w:t>
      </w:r>
      <w:r w:rsidR="000D2BDA" w:rsidRPr="00220D9E">
        <w:rPr>
          <w:rFonts w:ascii="Times New Roman" w:hAnsi="Times New Roman" w:cs="Times New Roman"/>
          <w:sz w:val="24"/>
          <w:szCs w:val="24"/>
        </w:rPr>
        <w:t xml:space="preserve"> and cobaltite (CoAsS) but the chief technical source of Co are residue called “speisses” which are obtain in the smelting of arsenical ores of Ni, Cu and Pb,</w:t>
      </w:r>
    </w:p>
    <w:p w:rsidR="00B1766D" w:rsidRPr="00220D9E" w:rsidRDefault="000D2BDA"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Cobal</w:t>
      </w:r>
      <w:r w:rsidR="006A3445" w:rsidRPr="00220D9E">
        <w:rPr>
          <w:rFonts w:ascii="Times New Roman" w:hAnsi="Times New Roman" w:cs="Times New Roman"/>
          <w:sz w:val="24"/>
          <w:szCs w:val="24"/>
        </w:rPr>
        <w:t>t</w:t>
      </w:r>
      <w:r w:rsidRPr="00220D9E">
        <w:rPr>
          <w:rFonts w:ascii="Times New Roman" w:hAnsi="Times New Roman" w:cs="Times New Roman"/>
          <w:sz w:val="24"/>
          <w:szCs w:val="24"/>
        </w:rPr>
        <w:t xml:space="preserve"> is a hard bluish-white metal (mp 14930c, bp 31000c). it dissolve slowly in dilute mineral acids, the Co2+/Co potential being -0.2227 V, but it is relatively unreactive. Whi</w:t>
      </w:r>
      <w:r w:rsidR="006A3445" w:rsidRPr="00220D9E">
        <w:rPr>
          <w:rFonts w:ascii="Times New Roman" w:hAnsi="Times New Roman" w:cs="Times New Roman"/>
          <w:sz w:val="24"/>
          <w:szCs w:val="24"/>
        </w:rPr>
        <w:t>le it does not combine directly</w:t>
      </w:r>
      <w:r w:rsidRPr="00220D9E">
        <w:rPr>
          <w:rFonts w:ascii="Times New Roman" w:hAnsi="Times New Roman" w:cs="Times New Roman"/>
          <w:sz w:val="24"/>
          <w:szCs w:val="24"/>
        </w:rPr>
        <w:t>,with C,P and S on heating, it is attacked by atmospheric O2 and by water vapor at elevated temperatures, giving CoO. Very r</w:t>
      </w:r>
      <w:r w:rsidR="006A3445" w:rsidRPr="00220D9E">
        <w:rPr>
          <w:rFonts w:ascii="Times New Roman" w:hAnsi="Times New Roman" w:cs="Times New Roman"/>
          <w:sz w:val="24"/>
          <w:szCs w:val="24"/>
        </w:rPr>
        <w:t>eactive finely divided metal part</w:t>
      </w:r>
      <w:r w:rsidRPr="00220D9E">
        <w:rPr>
          <w:rFonts w:ascii="Times New Roman" w:hAnsi="Times New Roman" w:cs="Times New Roman"/>
          <w:sz w:val="24"/>
          <w:szCs w:val="24"/>
        </w:rPr>
        <w:t>icles can be made by reduction of CoCl2 with Li napht</w:t>
      </w:r>
      <w:r w:rsidR="00E1511B" w:rsidRPr="00220D9E">
        <w:rPr>
          <w:rFonts w:ascii="Times New Roman" w:hAnsi="Times New Roman" w:cs="Times New Roman"/>
          <w:sz w:val="24"/>
          <w:szCs w:val="24"/>
        </w:rPr>
        <w:t>halenide in glyme (</w:t>
      </w:r>
      <w:r w:rsidR="00E1511B" w:rsidRPr="00220D9E">
        <w:rPr>
          <w:rFonts w:ascii="Times New Roman" w:hAnsi="Times New Roman" w:cs="Times New Roman"/>
          <w:i/>
          <w:sz w:val="24"/>
          <w:szCs w:val="24"/>
        </w:rPr>
        <w:t>Beattie et al., 1996)</w:t>
      </w:r>
      <w:r w:rsidR="00E1511B" w:rsidRPr="00220D9E">
        <w:rPr>
          <w:rFonts w:ascii="Times New Roman" w:hAnsi="Times New Roman" w:cs="Times New Roman"/>
          <w:sz w:val="24"/>
          <w:szCs w:val="24"/>
        </w:rPr>
        <w:t>.</w:t>
      </w:r>
    </w:p>
    <w:p w:rsidR="00AA24EE" w:rsidRPr="00220D9E" w:rsidRDefault="00AA24EE" w:rsidP="000A22AE">
      <w:pPr>
        <w:tabs>
          <w:tab w:val="left" w:pos="3220"/>
          <w:tab w:val="left" w:pos="4116"/>
        </w:tabs>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Table 1.1:   OXIDATION STATE AND STEREOCHEMISTRY OF COBALT</w:t>
      </w:r>
    </w:p>
    <w:p w:rsidR="00AA24EE" w:rsidRPr="00220D9E" w:rsidRDefault="00AA24EE" w:rsidP="004B2565">
      <w:pPr>
        <w:tabs>
          <w:tab w:val="left" w:pos="3220"/>
          <w:tab w:val="left" w:pos="4116"/>
        </w:tabs>
        <w:spacing w:line="480" w:lineRule="auto"/>
        <w:jc w:val="both"/>
        <w:rPr>
          <w:rFonts w:ascii="Times New Roman" w:hAnsi="Times New Roman" w:cs="Times New Roman"/>
          <w:b/>
          <w:sz w:val="24"/>
          <w:szCs w:val="24"/>
        </w:rPr>
      </w:pPr>
      <w:r w:rsidRPr="00220D9E">
        <w:rPr>
          <w:rFonts w:ascii="Times New Roman" w:hAnsi="Times New Roman" w:cs="Times New Roman"/>
          <w:b/>
          <w:sz w:val="24"/>
          <w:szCs w:val="24"/>
        </w:rPr>
        <w:t>(</w:t>
      </w:r>
      <w:r w:rsidRPr="00220D9E">
        <w:rPr>
          <w:rFonts w:ascii="Times New Roman" w:hAnsi="Times New Roman" w:cs="Times New Roman"/>
          <w:b/>
          <w:i/>
          <w:sz w:val="24"/>
          <w:szCs w:val="24"/>
        </w:rPr>
        <w:t>Lippard et al., 1992)</w:t>
      </w:r>
    </w:p>
    <w:tbl>
      <w:tblPr>
        <w:tblStyle w:val="TableGrid"/>
        <w:tblW w:w="0" w:type="auto"/>
        <w:tblLook w:val="04A0"/>
      </w:tblPr>
      <w:tblGrid>
        <w:gridCol w:w="1456"/>
        <w:gridCol w:w="1711"/>
        <w:gridCol w:w="1712"/>
        <w:gridCol w:w="4699"/>
      </w:tblGrid>
      <w:tr w:rsidR="00AA24EE" w:rsidRPr="00220D9E" w:rsidTr="00314259">
        <w:tc>
          <w:tcPr>
            <w:tcW w:w="1456"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Oxidation state</w:t>
            </w:r>
          </w:p>
        </w:tc>
        <w:tc>
          <w:tcPr>
            <w:tcW w:w="1711"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Coordination number</w:t>
            </w:r>
          </w:p>
        </w:tc>
        <w:tc>
          <w:tcPr>
            <w:tcW w:w="1710"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Geometry</w:t>
            </w:r>
          </w:p>
        </w:tc>
        <w:tc>
          <w:tcPr>
            <w:tcW w:w="4699"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Example</w:t>
            </w:r>
          </w:p>
        </w:tc>
      </w:tr>
      <w:tr w:rsidR="00AA24EE" w:rsidRPr="00220D9E" w:rsidTr="00314259">
        <w:tc>
          <w:tcPr>
            <w:tcW w:w="1456"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Co-1, d10</w:t>
            </w:r>
          </w:p>
        </w:tc>
        <w:tc>
          <w:tcPr>
            <w:tcW w:w="1711"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4</w:t>
            </w:r>
          </w:p>
        </w:tc>
        <w:tc>
          <w:tcPr>
            <w:tcW w:w="1710"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Tetrahedral</w:t>
            </w:r>
          </w:p>
        </w:tc>
        <w:tc>
          <w:tcPr>
            <w:tcW w:w="4699"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[Co(Co)</w:t>
            </w:r>
            <w:r w:rsidRPr="00220D9E">
              <w:rPr>
                <w:rFonts w:ascii="Times New Roman" w:hAnsi="Times New Roman" w:cs="Times New Roman"/>
                <w:sz w:val="24"/>
                <w:szCs w:val="24"/>
                <w:vertAlign w:val="superscript"/>
              </w:rPr>
              <w:t>4-</w:t>
            </w:r>
            <w:r w:rsidRPr="00220D9E">
              <w:rPr>
                <w:rFonts w:ascii="Times New Roman" w:hAnsi="Times New Roman" w:cs="Times New Roman"/>
                <w:sz w:val="24"/>
                <w:szCs w:val="24"/>
              </w:rPr>
              <w:t>, Co(Co)</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 xml:space="preserve"> No</w:t>
            </w:r>
          </w:p>
        </w:tc>
      </w:tr>
      <w:tr w:rsidR="00AA24EE" w:rsidRPr="00220D9E" w:rsidTr="00314259">
        <w:tc>
          <w:tcPr>
            <w:tcW w:w="1456"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Co0, d9</w:t>
            </w:r>
          </w:p>
        </w:tc>
        <w:tc>
          <w:tcPr>
            <w:tcW w:w="1711"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4</w:t>
            </w:r>
          </w:p>
        </w:tc>
        <w:tc>
          <w:tcPr>
            <w:tcW w:w="1710"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Tetrahedral</w:t>
            </w:r>
          </w:p>
        </w:tc>
        <w:tc>
          <w:tcPr>
            <w:tcW w:w="4699"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K</w:t>
            </w:r>
            <w:r w:rsidRPr="00220D9E">
              <w:rPr>
                <w:rFonts w:ascii="Times New Roman" w:hAnsi="Times New Roman" w:cs="Times New Roman"/>
                <w:sz w:val="24"/>
                <w:szCs w:val="24"/>
                <w:vertAlign w:val="subscript"/>
              </w:rPr>
              <w:t>4</w:t>
            </w:r>
            <w:r w:rsidRPr="00220D9E">
              <w:rPr>
                <w:rFonts w:ascii="Times New Roman" w:hAnsi="Times New Roman" w:cs="Times New Roman"/>
                <w:sz w:val="24"/>
                <w:szCs w:val="24"/>
              </w:rPr>
              <w:t>[Co(CN)</w:t>
            </w:r>
            <w:r w:rsidRPr="00220D9E">
              <w:rPr>
                <w:rFonts w:ascii="Times New Roman" w:hAnsi="Times New Roman" w:cs="Times New Roman"/>
                <w:sz w:val="24"/>
                <w:szCs w:val="24"/>
                <w:vertAlign w:val="subscript"/>
              </w:rPr>
              <w:t>4</w:t>
            </w:r>
            <w:r w:rsidRPr="00220D9E">
              <w:rPr>
                <w:rFonts w:ascii="Times New Roman" w:hAnsi="Times New Roman" w:cs="Times New Roman"/>
                <w:sz w:val="24"/>
                <w:szCs w:val="24"/>
              </w:rPr>
              <w:t>], Co(PMe</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w:t>
            </w:r>
            <w:r w:rsidRPr="00220D9E">
              <w:rPr>
                <w:rFonts w:ascii="Times New Roman" w:hAnsi="Times New Roman" w:cs="Times New Roman"/>
                <w:sz w:val="24"/>
                <w:szCs w:val="24"/>
                <w:vertAlign w:val="subscript"/>
              </w:rPr>
              <w:t>4</w:t>
            </w:r>
          </w:p>
        </w:tc>
      </w:tr>
      <w:tr w:rsidR="00314259" w:rsidRPr="00220D9E" w:rsidTr="00314259">
        <w:trPr>
          <w:trHeight w:val="1304"/>
        </w:trPr>
        <w:tc>
          <w:tcPr>
            <w:tcW w:w="1456"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Co1,d8</w:t>
            </w:r>
          </w:p>
        </w:tc>
        <w:tc>
          <w:tcPr>
            <w:tcW w:w="1711" w:type="dxa"/>
          </w:tcPr>
          <w:p w:rsidR="00AA24EE" w:rsidRPr="00220D9E" w:rsidRDefault="00AA24E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3</w:t>
            </w:r>
          </w:p>
          <w:p w:rsidR="00AA24EE" w:rsidRPr="00220D9E" w:rsidRDefault="00AA24EE"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4</w:t>
            </w:r>
          </w:p>
          <w:p w:rsidR="00AA24EE" w:rsidRPr="00220D9E" w:rsidRDefault="00AA24EE"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5</w:t>
            </w:r>
            <w:r w:rsidRPr="00220D9E">
              <w:rPr>
                <w:rFonts w:ascii="Times New Roman" w:hAnsi="Times New Roman" w:cs="Times New Roman"/>
                <w:sz w:val="24"/>
                <w:szCs w:val="24"/>
                <w:vertAlign w:val="superscript"/>
              </w:rPr>
              <w:t>a</w:t>
            </w:r>
          </w:p>
          <w:p w:rsidR="00FB24DE" w:rsidRPr="00220D9E" w:rsidRDefault="00FB24DE" w:rsidP="004B2565">
            <w:pPr>
              <w:spacing w:line="480" w:lineRule="auto"/>
              <w:rPr>
                <w:rFonts w:ascii="Times New Roman" w:hAnsi="Times New Roman" w:cs="Times New Roman"/>
                <w:sz w:val="24"/>
                <w:szCs w:val="24"/>
              </w:rPr>
            </w:pPr>
          </w:p>
          <w:p w:rsidR="00FB24DE" w:rsidRPr="00220D9E" w:rsidRDefault="00FB24DE" w:rsidP="004B2565">
            <w:pPr>
              <w:spacing w:line="480" w:lineRule="auto"/>
              <w:rPr>
                <w:rFonts w:ascii="Times New Roman" w:hAnsi="Times New Roman" w:cs="Times New Roman"/>
                <w:sz w:val="24"/>
                <w:szCs w:val="24"/>
              </w:rPr>
            </w:pPr>
          </w:p>
          <w:p w:rsidR="00FB24DE" w:rsidRPr="00220D9E" w:rsidRDefault="00FB24DE" w:rsidP="004B2565">
            <w:pPr>
              <w:spacing w:line="480" w:lineRule="auto"/>
              <w:rPr>
                <w:rFonts w:ascii="Times New Roman" w:hAnsi="Times New Roman" w:cs="Times New Roman"/>
                <w:sz w:val="24"/>
                <w:szCs w:val="24"/>
              </w:rPr>
            </w:pPr>
          </w:p>
          <w:p w:rsidR="00FB24DE" w:rsidRPr="00220D9E" w:rsidRDefault="00FB24DE"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5</w:t>
            </w:r>
          </w:p>
          <w:p w:rsidR="00FB24DE" w:rsidRPr="00220D9E" w:rsidRDefault="00FB24DE" w:rsidP="004B2565">
            <w:pPr>
              <w:spacing w:line="480" w:lineRule="auto"/>
              <w:rPr>
                <w:rFonts w:ascii="Times New Roman" w:hAnsi="Times New Roman" w:cs="Times New Roman"/>
                <w:sz w:val="24"/>
                <w:szCs w:val="24"/>
              </w:rPr>
            </w:pPr>
          </w:p>
          <w:p w:rsidR="00FB24DE" w:rsidRPr="00220D9E" w:rsidRDefault="00FB24DE" w:rsidP="004B2565">
            <w:pPr>
              <w:spacing w:line="480" w:lineRule="auto"/>
              <w:rPr>
                <w:rFonts w:ascii="Times New Roman" w:hAnsi="Times New Roman" w:cs="Times New Roman"/>
                <w:sz w:val="24"/>
                <w:szCs w:val="24"/>
              </w:rPr>
            </w:pPr>
          </w:p>
          <w:p w:rsidR="00FB24DE" w:rsidRPr="00220D9E" w:rsidRDefault="00FB24DE"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6</w:t>
            </w:r>
          </w:p>
          <w:p w:rsidR="00FB24DE" w:rsidRPr="00220D9E" w:rsidRDefault="00FB24DE" w:rsidP="004B2565">
            <w:pPr>
              <w:spacing w:line="480" w:lineRule="auto"/>
              <w:rPr>
                <w:rFonts w:ascii="Times New Roman" w:hAnsi="Times New Roman" w:cs="Times New Roman"/>
                <w:sz w:val="24"/>
                <w:szCs w:val="24"/>
              </w:rPr>
            </w:pPr>
          </w:p>
        </w:tc>
        <w:tc>
          <w:tcPr>
            <w:tcW w:w="1710" w:type="dxa"/>
          </w:tcPr>
          <w:p w:rsidR="00FB24DE" w:rsidRPr="00220D9E" w:rsidRDefault="00FB24D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Planar</w:t>
            </w:r>
          </w:p>
          <w:p w:rsidR="00FB24DE" w:rsidRPr="00220D9E" w:rsidRDefault="00FB24DE"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Tetrahedral</w:t>
            </w:r>
          </w:p>
          <w:p w:rsidR="00FB24DE" w:rsidRPr="00220D9E" w:rsidRDefault="00FB24DE"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Tbp</w:t>
            </w:r>
          </w:p>
          <w:p w:rsidR="00FB24DE" w:rsidRPr="00220D9E" w:rsidRDefault="00FB24DE" w:rsidP="004B2565">
            <w:pPr>
              <w:spacing w:line="480" w:lineRule="auto"/>
              <w:rPr>
                <w:rFonts w:ascii="Times New Roman" w:hAnsi="Times New Roman" w:cs="Times New Roman"/>
                <w:sz w:val="24"/>
                <w:szCs w:val="24"/>
              </w:rPr>
            </w:pPr>
          </w:p>
          <w:p w:rsidR="00FB24DE" w:rsidRPr="00220D9E" w:rsidRDefault="00FB24DE" w:rsidP="004B2565">
            <w:pPr>
              <w:spacing w:line="480" w:lineRule="auto"/>
              <w:rPr>
                <w:rFonts w:ascii="Times New Roman" w:hAnsi="Times New Roman" w:cs="Times New Roman"/>
                <w:sz w:val="24"/>
                <w:szCs w:val="24"/>
              </w:rPr>
            </w:pPr>
          </w:p>
          <w:p w:rsidR="00AA24EE" w:rsidRPr="00220D9E" w:rsidRDefault="00AA24EE" w:rsidP="004B2565">
            <w:pPr>
              <w:spacing w:line="480" w:lineRule="auto"/>
              <w:rPr>
                <w:rFonts w:ascii="Times New Roman" w:hAnsi="Times New Roman" w:cs="Times New Roman"/>
                <w:sz w:val="24"/>
                <w:szCs w:val="24"/>
              </w:rPr>
            </w:pPr>
          </w:p>
          <w:p w:rsidR="00FB24DE" w:rsidRPr="00220D9E" w:rsidRDefault="00FB24DE"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Sp</w:t>
            </w:r>
          </w:p>
          <w:p w:rsidR="00FB24DE" w:rsidRPr="00220D9E" w:rsidRDefault="00FB24DE" w:rsidP="004B2565">
            <w:pPr>
              <w:spacing w:line="480" w:lineRule="auto"/>
              <w:rPr>
                <w:rFonts w:ascii="Times New Roman" w:hAnsi="Times New Roman" w:cs="Times New Roman"/>
                <w:sz w:val="24"/>
                <w:szCs w:val="24"/>
              </w:rPr>
            </w:pPr>
          </w:p>
          <w:p w:rsidR="00FB24DE" w:rsidRPr="00220D9E" w:rsidRDefault="00FB24DE" w:rsidP="004B2565">
            <w:pPr>
              <w:spacing w:line="480" w:lineRule="auto"/>
              <w:rPr>
                <w:rFonts w:ascii="Times New Roman" w:hAnsi="Times New Roman" w:cs="Times New Roman"/>
                <w:sz w:val="24"/>
                <w:szCs w:val="24"/>
              </w:rPr>
            </w:pPr>
          </w:p>
          <w:p w:rsidR="00FB24DE" w:rsidRPr="00220D9E" w:rsidRDefault="004B2565"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O</w:t>
            </w:r>
            <w:r w:rsidR="00FB24DE" w:rsidRPr="00220D9E">
              <w:rPr>
                <w:rFonts w:ascii="Times New Roman" w:hAnsi="Times New Roman" w:cs="Times New Roman"/>
                <w:sz w:val="24"/>
                <w:szCs w:val="24"/>
              </w:rPr>
              <w:t>ctahedral</w:t>
            </w:r>
          </w:p>
        </w:tc>
        <w:tc>
          <w:tcPr>
            <w:tcW w:w="4699" w:type="dxa"/>
          </w:tcPr>
          <w:p w:rsidR="00FB24DE" w:rsidRPr="00220D9E" w:rsidRDefault="00FB24DE"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(tempo)Co(Co)</w:t>
            </w:r>
            <w:r w:rsidRPr="00220D9E">
              <w:rPr>
                <w:rFonts w:ascii="Times New Roman" w:hAnsi="Times New Roman" w:cs="Times New Roman"/>
                <w:sz w:val="24"/>
                <w:szCs w:val="24"/>
                <w:vertAlign w:val="subscript"/>
              </w:rPr>
              <w:t>2</w:t>
            </w:r>
          </w:p>
          <w:p w:rsidR="00FB24DE" w:rsidRPr="00220D9E" w:rsidRDefault="00FB24DE"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CoBr(PR</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w:t>
            </w:r>
            <w:r w:rsidRPr="00220D9E">
              <w:rPr>
                <w:rFonts w:ascii="Times New Roman" w:hAnsi="Times New Roman" w:cs="Times New Roman"/>
                <w:sz w:val="24"/>
                <w:szCs w:val="24"/>
                <w:vertAlign w:val="subscript"/>
              </w:rPr>
              <w:t>3</w:t>
            </w:r>
          </w:p>
          <w:p w:rsidR="00FB24DE" w:rsidRPr="00220D9E" w:rsidRDefault="00FB24DE"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[Co(CO)</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(PR</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HCo(PR</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w:t>
            </w:r>
            <w:r w:rsidRPr="00220D9E">
              <w:rPr>
                <w:rFonts w:ascii="Times New Roman" w:hAnsi="Times New Roman" w:cs="Times New Roman"/>
                <w:sz w:val="24"/>
                <w:szCs w:val="24"/>
                <w:vertAlign w:val="subscript"/>
              </w:rPr>
              <w:t>4</w:t>
            </w:r>
            <w:r w:rsidRPr="00220D9E">
              <w:rPr>
                <w:rFonts w:ascii="Times New Roman" w:hAnsi="Times New Roman" w:cs="Times New Roman"/>
                <w:sz w:val="24"/>
                <w:szCs w:val="24"/>
              </w:rPr>
              <w:t>, [Co(NCMe</w:t>
            </w:r>
            <w:r w:rsidRPr="00220D9E">
              <w:rPr>
                <w:rFonts w:ascii="Times New Roman" w:hAnsi="Times New Roman" w:cs="Times New Roman"/>
                <w:sz w:val="24"/>
                <w:szCs w:val="24"/>
                <w:vertAlign w:val="subscript"/>
              </w:rPr>
              <w:t>5</w:t>
            </w:r>
            <w:r w:rsidRPr="00220D9E">
              <w:rPr>
                <w:rFonts w:ascii="Times New Roman" w:hAnsi="Times New Roman" w:cs="Times New Roman"/>
                <w:sz w:val="24"/>
                <w:szCs w:val="24"/>
              </w:rPr>
              <w:t>]</w:t>
            </w:r>
            <w:r w:rsidRPr="00220D9E">
              <w:rPr>
                <w:rFonts w:ascii="Times New Roman" w:hAnsi="Times New Roman" w:cs="Times New Roman"/>
                <w:sz w:val="24"/>
                <w:szCs w:val="24"/>
                <w:vertAlign w:val="superscript"/>
              </w:rPr>
              <w:t>+</w:t>
            </w:r>
          </w:p>
          <w:p w:rsidR="00AA24EE" w:rsidRPr="00220D9E" w:rsidRDefault="00AA24EE" w:rsidP="004B2565">
            <w:pPr>
              <w:spacing w:line="480" w:lineRule="auto"/>
              <w:rPr>
                <w:rFonts w:ascii="Times New Roman" w:hAnsi="Times New Roman" w:cs="Times New Roman"/>
                <w:sz w:val="24"/>
                <w:szCs w:val="24"/>
              </w:rPr>
            </w:pPr>
          </w:p>
          <w:p w:rsidR="00FB24DE" w:rsidRPr="00220D9E" w:rsidRDefault="00FB24DE"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[Co(NCPh)</w:t>
            </w:r>
            <w:r w:rsidRPr="00220D9E">
              <w:rPr>
                <w:rFonts w:ascii="Times New Roman" w:hAnsi="Times New Roman" w:cs="Times New Roman"/>
                <w:sz w:val="24"/>
                <w:szCs w:val="24"/>
                <w:vertAlign w:val="subscript"/>
              </w:rPr>
              <w:t>5</w:t>
            </w:r>
            <w:r w:rsidRPr="00220D9E">
              <w:rPr>
                <w:rFonts w:ascii="Times New Roman" w:hAnsi="Times New Roman" w:cs="Times New Roman"/>
                <w:sz w:val="24"/>
                <w:szCs w:val="24"/>
              </w:rPr>
              <w:t>]ClO</w:t>
            </w:r>
            <w:r w:rsidRPr="00220D9E">
              <w:rPr>
                <w:rFonts w:ascii="Times New Roman" w:hAnsi="Times New Roman" w:cs="Times New Roman"/>
                <w:sz w:val="24"/>
                <w:szCs w:val="24"/>
                <w:vertAlign w:val="subscript"/>
              </w:rPr>
              <w:t>4</w:t>
            </w:r>
          </w:p>
          <w:p w:rsidR="00FB24DE" w:rsidRPr="00220D9E" w:rsidRDefault="00FB24DE" w:rsidP="004B2565">
            <w:pPr>
              <w:spacing w:line="480" w:lineRule="auto"/>
              <w:rPr>
                <w:rFonts w:ascii="Times New Roman" w:hAnsi="Times New Roman" w:cs="Times New Roman"/>
                <w:sz w:val="24"/>
                <w:szCs w:val="24"/>
              </w:rPr>
            </w:pPr>
          </w:p>
          <w:p w:rsidR="00FB24DE" w:rsidRPr="00220D9E" w:rsidRDefault="00FB24DE" w:rsidP="004B2565">
            <w:pPr>
              <w:spacing w:line="480" w:lineRule="auto"/>
              <w:rPr>
                <w:rFonts w:ascii="Times New Roman" w:hAnsi="Times New Roman" w:cs="Times New Roman"/>
                <w:sz w:val="24"/>
                <w:szCs w:val="24"/>
              </w:rPr>
            </w:pPr>
          </w:p>
          <w:p w:rsidR="00FB24DE" w:rsidRPr="00220D9E" w:rsidRDefault="00FB24DE"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[Co(bipy)</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w:t>
            </w:r>
            <w:r w:rsidRPr="00220D9E">
              <w:rPr>
                <w:rFonts w:ascii="Times New Roman" w:hAnsi="Times New Roman" w:cs="Times New Roman"/>
                <w:sz w:val="24"/>
                <w:szCs w:val="24"/>
                <w:vertAlign w:val="superscript"/>
              </w:rPr>
              <w:t>+</w:t>
            </w:r>
          </w:p>
        </w:tc>
      </w:tr>
      <w:tr w:rsidR="00AA24EE" w:rsidRPr="00220D9E" w:rsidTr="00314259">
        <w:tc>
          <w:tcPr>
            <w:tcW w:w="1456" w:type="dxa"/>
          </w:tcPr>
          <w:p w:rsidR="00AA24EE" w:rsidRPr="00220D9E" w:rsidRDefault="00A86B1F"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Co11,d7</w:t>
            </w:r>
          </w:p>
        </w:tc>
        <w:tc>
          <w:tcPr>
            <w:tcW w:w="1711" w:type="dxa"/>
          </w:tcPr>
          <w:p w:rsidR="00A86B1F" w:rsidRPr="00220D9E" w:rsidRDefault="00A86B1F"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3</w:t>
            </w:r>
          </w:p>
          <w:p w:rsidR="00A86B1F" w:rsidRPr="00220D9E" w:rsidRDefault="00A86B1F" w:rsidP="004B2565">
            <w:pPr>
              <w:spacing w:line="480" w:lineRule="auto"/>
              <w:rPr>
                <w:rFonts w:ascii="Times New Roman" w:hAnsi="Times New Roman" w:cs="Times New Roman"/>
                <w:sz w:val="24"/>
                <w:szCs w:val="24"/>
              </w:rPr>
            </w:pPr>
          </w:p>
          <w:p w:rsidR="00AA24EE" w:rsidRPr="00220D9E" w:rsidRDefault="00A86B1F" w:rsidP="004B2565">
            <w:pPr>
              <w:spacing w:line="480" w:lineRule="auto"/>
              <w:rPr>
                <w:rFonts w:ascii="Times New Roman" w:hAnsi="Times New Roman" w:cs="Times New Roman"/>
                <w:sz w:val="24"/>
                <w:szCs w:val="24"/>
                <w:vertAlign w:val="superscript"/>
              </w:rPr>
            </w:pPr>
            <w:r w:rsidRPr="00220D9E">
              <w:rPr>
                <w:rFonts w:ascii="Times New Roman" w:hAnsi="Times New Roman" w:cs="Times New Roman"/>
                <w:sz w:val="24"/>
                <w:szCs w:val="24"/>
              </w:rPr>
              <w:t>4</w:t>
            </w:r>
            <w:r w:rsidRPr="00220D9E">
              <w:rPr>
                <w:rFonts w:ascii="Times New Roman" w:hAnsi="Times New Roman" w:cs="Times New Roman"/>
                <w:sz w:val="24"/>
                <w:szCs w:val="24"/>
                <w:vertAlign w:val="superscript"/>
              </w:rPr>
              <w:t>a</w:t>
            </w:r>
          </w:p>
          <w:p w:rsidR="00A86B1F" w:rsidRPr="00220D9E" w:rsidRDefault="00A86B1F" w:rsidP="004B2565">
            <w:pPr>
              <w:spacing w:line="480" w:lineRule="auto"/>
              <w:rPr>
                <w:rFonts w:ascii="Times New Roman" w:hAnsi="Times New Roman" w:cs="Times New Roman"/>
                <w:sz w:val="24"/>
                <w:szCs w:val="24"/>
                <w:vertAlign w:val="superscript"/>
              </w:rPr>
            </w:pPr>
          </w:p>
          <w:p w:rsidR="00A86B1F" w:rsidRPr="00220D9E" w:rsidRDefault="00DF6AC3"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4</w:t>
            </w:r>
          </w:p>
        </w:tc>
        <w:tc>
          <w:tcPr>
            <w:tcW w:w="1710" w:type="dxa"/>
          </w:tcPr>
          <w:p w:rsidR="00A86B1F" w:rsidRPr="00220D9E" w:rsidRDefault="00557C70"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w:t>
            </w:r>
            <w:r w:rsidR="00A86B1F" w:rsidRPr="00220D9E">
              <w:rPr>
                <w:rFonts w:ascii="Times New Roman" w:hAnsi="Times New Roman" w:cs="Times New Roman"/>
                <w:sz w:val="24"/>
                <w:szCs w:val="24"/>
              </w:rPr>
              <w:t>rigonal</w:t>
            </w:r>
          </w:p>
          <w:p w:rsidR="00A86B1F" w:rsidRPr="00220D9E" w:rsidRDefault="00A86B1F" w:rsidP="004B2565">
            <w:pPr>
              <w:spacing w:line="480" w:lineRule="auto"/>
              <w:rPr>
                <w:rFonts w:ascii="Times New Roman" w:hAnsi="Times New Roman" w:cs="Times New Roman"/>
                <w:sz w:val="24"/>
                <w:szCs w:val="24"/>
              </w:rPr>
            </w:pPr>
          </w:p>
          <w:p w:rsidR="00DF6AC3" w:rsidRPr="00220D9E" w:rsidRDefault="00A86B1F"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tetrahedral</w:t>
            </w:r>
          </w:p>
          <w:p w:rsidR="00AA24EE" w:rsidRPr="00220D9E" w:rsidRDefault="00AA24EE" w:rsidP="004B2565">
            <w:pPr>
              <w:spacing w:line="480" w:lineRule="auto"/>
              <w:rPr>
                <w:rFonts w:ascii="Times New Roman" w:hAnsi="Times New Roman" w:cs="Times New Roman"/>
                <w:sz w:val="24"/>
                <w:szCs w:val="24"/>
              </w:rPr>
            </w:pPr>
          </w:p>
          <w:p w:rsidR="00DF6AC3" w:rsidRPr="00220D9E" w:rsidRDefault="00DF6AC3"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Square</w:t>
            </w:r>
          </w:p>
          <w:p w:rsidR="00E50ADD" w:rsidRPr="00220D9E" w:rsidRDefault="00E50ADD" w:rsidP="004B2565">
            <w:pPr>
              <w:spacing w:line="480" w:lineRule="auto"/>
              <w:rPr>
                <w:rFonts w:ascii="Times New Roman" w:hAnsi="Times New Roman" w:cs="Times New Roman"/>
                <w:sz w:val="24"/>
                <w:szCs w:val="24"/>
              </w:rPr>
            </w:pPr>
          </w:p>
          <w:p w:rsidR="00E50ADD" w:rsidRPr="00220D9E" w:rsidRDefault="00E50ADD"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Tbp</w:t>
            </w:r>
          </w:p>
          <w:p w:rsidR="00E50ADD" w:rsidRPr="00220D9E" w:rsidRDefault="00E50ADD"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Sp</w:t>
            </w:r>
          </w:p>
        </w:tc>
        <w:tc>
          <w:tcPr>
            <w:tcW w:w="4699" w:type="dxa"/>
          </w:tcPr>
          <w:p w:rsidR="00A86B1F" w:rsidRPr="00220D9E" w:rsidRDefault="00A86B1F"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[Co(OCBu</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[N(SiMe</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vertAlign w:val="superscript"/>
              </w:rPr>
              <w:t>]]-C02</w:t>
            </w:r>
            <w:r w:rsidRPr="00220D9E">
              <w:rPr>
                <w:rFonts w:ascii="Times New Roman" w:hAnsi="Times New Roman" w:cs="Times New Roman"/>
                <w:sz w:val="24"/>
                <w:szCs w:val="24"/>
              </w:rPr>
              <w:t xml:space="preserve"> (NPh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w:t>
            </w:r>
            <w:r w:rsidRPr="00220D9E">
              <w:rPr>
                <w:rFonts w:ascii="Times New Roman" w:hAnsi="Times New Roman" w:cs="Times New Roman"/>
                <w:sz w:val="24"/>
                <w:szCs w:val="24"/>
                <w:vertAlign w:val="subscript"/>
              </w:rPr>
              <w:t>4</w:t>
            </w:r>
          </w:p>
          <w:p w:rsidR="00A86B1F" w:rsidRPr="00220D9E" w:rsidRDefault="00A86B1F" w:rsidP="004B2565">
            <w:pPr>
              <w:tabs>
                <w:tab w:val="left" w:pos="3220"/>
                <w:tab w:val="left" w:pos="4116"/>
              </w:tabs>
              <w:spacing w:line="480" w:lineRule="auto"/>
              <w:jc w:val="both"/>
              <w:rPr>
                <w:rFonts w:ascii="Times New Roman" w:hAnsi="Times New Roman" w:cs="Times New Roman"/>
                <w:sz w:val="24"/>
                <w:szCs w:val="24"/>
              </w:rPr>
            </w:pPr>
          </w:p>
          <w:p w:rsidR="00A86B1F" w:rsidRPr="00220D9E" w:rsidRDefault="00A86B1F"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[CoCl</w:t>
            </w:r>
            <w:r w:rsidRPr="00220D9E">
              <w:rPr>
                <w:rFonts w:ascii="Times New Roman" w:hAnsi="Times New Roman" w:cs="Times New Roman"/>
                <w:sz w:val="24"/>
                <w:szCs w:val="24"/>
                <w:vertAlign w:val="subscript"/>
              </w:rPr>
              <w:t>4</w:t>
            </w:r>
            <w:r w:rsidRPr="00220D9E">
              <w:rPr>
                <w:rFonts w:ascii="Times New Roman" w:hAnsi="Times New Roman" w:cs="Times New Roman"/>
                <w:sz w:val="24"/>
                <w:szCs w:val="24"/>
              </w:rPr>
              <w:t>]</w:t>
            </w:r>
            <w:r w:rsidRPr="00220D9E">
              <w:rPr>
                <w:rFonts w:ascii="Times New Roman" w:hAnsi="Times New Roman" w:cs="Times New Roman"/>
                <w:sz w:val="24"/>
                <w:szCs w:val="24"/>
                <w:vertAlign w:val="superscript"/>
              </w:rPr>
              <w:t xml:space="preserve">2- </w:t>
            </w:r>
            <w:r w:rsidRPr="00220D9E">
              <w:rPr>
                <w:rFonts w:ascii="Times New Roman" w:hAnsi="Times New Roman" w:cs="Times New Roman"/>
                <w:sz w:val="24"/>
                <w:szCs w:val="24"/>
              </w:rPr>
              <w:t>,CoBr2(PR3)2,Co11 in Co3O4</w:t>
            </w:r>
          </w:p>
          <w:p w:rsidR="00A86B1F" w:rsidRPr="00220D9E" w:rsidRDefault="00A86B1F" w:rsidP="004B2565">
            <w:pPr>
              <w:tabs>
                <w:tab w:val="left" w:pos="3220"/>
                <w:tab w:val="left" w:pos="4116"/>
              </w:tabs>
              <w:spacing w:line="480" w:lineRule="auto"/>
              <w:jc w:val="both"/>
              <w:rPr>
                <w:rFonts w:ascii="Times New Roman" w:hAnsi="Times New Roman" w:cs="Times New Roman"/>
                <w:sz w:val="24"/>
                <w:szCs w:val="24"/>
              </w:rPr>
            </w:pPr>
          </w:p>
          <w:p w:rsidR="00DF6AC3" w:rsidRPr="00220D9E" w:rsidRDefault="00DF6AC3"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w:t>
            </w:r>
            <w:r w:rsidR="00BA3DD6" w:rsidRPr="00220D9E">
              <w:rPr>
                <w:rFonts w:ascii="Times New Roman" w:hAnsi="Times New Roman" w:cs="Times New Roman"/>
                <w:sz w:val="24"/>
                <w:szCs w:val="24"/>
              </w:rPr>
              <w:t>Ph3P)2N]2[Co(CN4)],[Co(py)4](Cl)(PF6)b</w:t>
            </w:r>
          </w:p>
          <w:p w:rsidR="00BA3DD6" w:rsidRPr="00220D9E" w:rsidRDefault="00BA3DD6" w:rsidP="004B2565">
            <w:pPr>
              <w:tabs>
                <w:tab w:val="left" w:pos="3220"/>
                <w:tab w:val="left" w:pos="4116"/>
              </w:tabs>
              <w:spacing w:line="480" w:lineRule="auto"/>
              <w:jc w:val="both"/>
              <w:rPr>
                <w:rFonts w:ascii="Times New Roman" w:hAnsi="Times New Roman" w:cs="Times New Roman"/>
                <w:sz w:val="24"/>
                <w:szCs w:val="24"/>
              </w:rPr>
            </w:pPr>
          </w:p>
          <w:p w:rsidR="00BA3DD6" w:rsidRPr="00220D9E" w:rsidRDefault="00BA3DD6"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[Co(Me6tren)Br]4, Co</w:t>
            </w:r>
            <w:r w:rsidR="00E50ADD" w:rsidRPr="00220D9E">
              <w:rPr>
                <w:rFonts w:ascii="Times New Roman" w:hAnsi="Times New Roman" w:cs="Times New Roman"/>
                <w:sz w:val="24"/>
                <w:szCs w:val="24"/>
              </w:rPr>
              <w:t>H(BH4)(PCy3)2</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[Co(ClO4)(MePh2AsO)4]+,  [Co(CN)5]3-</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lastRenderedPageBreak/>
              <w:t>[Co(CNPh)5]2+</w:t>
            </w:r>
          </w:p>
        </w:tc>
      </w:tr>
      <w:tr w:rsidR="00AA24EE" w:rsidRPr="00220D9E" w:rsidTr="00314259">
        <w:tc>
          <w:tcPr>
            <w:tcW w:w="1456" w:type="dxa"/>
          </w:tcPr>
          <w:p w:rsidR="00AA24EE" w:rsidRPr="00220D9E" w:rsidRDefault="00AA24EE" w:rsidP="004B2565">
            <w:pPr>
              <w:tabs>
                <w:tab w:val="left" w:pos="3220"/>
                <w:tab w:val="left" w:pos="4116"/>
              </w:tabs>
              <w:spacing w:line="480" w:lineRule="auto"/>
              <w:jc w:val="both"/>
              <w:rPr>
                <w:rFonts w:ascii="Times New Roman" w:hAnsi="Times New Roman" w:cs="Times New Roman"/>
                <w:b/>
                <w:sz w:val="24"/>
                <w:szCs w:val="24"/>
              </w:rPr>
            </w:pPr>
          </w:p>
        </w:tc>
        <w:tc>
          <w:tcPr>
            <w:tcW w:w="1711" w:type="dxa"/>
          </w:tcPr>
          <w:p w:rsidR="00AA24EE"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6a</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8</w:t>
            </w:r>
          </w:p>
        </w:tc>
        <w:tc>
          <w:tcPr>
            <w:tcW w:w="1710" w:type="dxa"/>
          </w:tcPr>
          <w:p w:rsidR="00AA24EE"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Octahedral</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Dodecahedral</w:t>
            </w:r>
          </w:p>
        </w:tc>
        <w:tc>
          <w:tcPr>
            <w:tcW w:w="4699" w:type="dxa"/>
          </w:tcPr>
          <w:p w:rsidR="00AA24EE"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[Co(NH3)6]2+</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(Ph4As)2[Co(NO3)4]</w:t>
            </w:r>
          </w:p>
        </w:tc>
      </w:tr>
      <w:tr w:rsidR="00AA24EE" w:rsidRPr="00220D9E" w:rsidTr="00314259">
        <w:tc>
          <w:tcPr>
            <w:tcW w:w="1456" w:type="dxa"/>
          </w:tcPr>
          <w:p w:rsidR="00AA24EE" w:rsidRPr="00220D9E" w:rsidRDefault="002766EF"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CoIII</w:t>
            </w:r>
            <w:r w:rsidR="00E50ADD" w:rsidRPr="00220D9E">
              <w:rPr>
                <w:rFonts w:ascii="Times New Roman" w:hAnsi="Times New Roman" w:cs="Times New Roman"/>
                <w:sz w:val="24"/>
                <w:szCs w:val="24"/>
              </w:rPr>
              <w:t>,d6</w:t>
            </w:r>
          </w:p>
        </w:tc>
        <w:tc>
          <w:tcPr>
            <w:tcW w:w="1711" w:type="dxa"/>
          </w:tcPr>
          <w:p w:rsidR="00AA24EE"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4</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4</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5</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5</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6a</w:t>
            </w:r>
          </w:p>
        </w:tc>
        <w:tc>
          <w:tcPr>
            <w:tcW w:w="1710" w:type="dxa"/>
          </w:tcPr>
          <w:p w:rsidR="00AA24EE"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Tetrahedral</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Square</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Sp</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Tbp</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Octahedral</w:t>
            </w:r>
          </w:p>
        </w:tc>
        <w:tc>
          <w:tcPr>
            <w:tcW w:w="4699" w:type="dxa"/>
          </w:tcPr>
          <w:p w:rsidR="00AA24EE"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In a 12-heterpolytungstate;in the garnets</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[Co(SR)4]-</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RCo(saloph)</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CoCl(TC-4,4)c</w:t>
            </w:r>
          </w:p>
          <w:p w:rsidR="00E50ADD" w:rsidRPr="00220D9E" w:rsidRDefault="00E50ADD"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[Co(en)2Cl2]+, [Cr(CN)6]3-, ZnC</w:t>
            </w:r>
            <w:r w:rsidR="004C1F88" w:rsidRPr="00220D9E">
              <w:rPr>
                <w:rFonts w:ascii="Times New Roman" w:hAnsi="Times New Roman" w:cs="Times New Roman"/>
                <w:sz w:val="24"/>
                <w:szCs w:val="24"/>
              </w:rPr>
              <w:t>o2O4, CoF3,</w:t>
            </w:r>
          </w:p>
          <w:p w:rsidR="004C1F88" w:rsidRPr="00220D9E" w:rsidRDefault="004C1F88"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[CoF6]3-</w:t>
            </w:r>
          </w:p>
        </w:tc>
      </w:tr>
      <w:tr w:rsidR="00314259" w:rsidRPr="00220D9E" w:rsidTr="00314259">
        <w:tc>
          <w:tcPr>
            <w:tcW w:w="1456" w:type="dxa"/>
          </w:tcPr>
          <w:p w:rsidR="00AA24EE" w:rsidRPr="00220D9E" w:rsidRDefault="004C1F88"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Coiv,d5</w:t>
            </w:r>
          </w:p>
        </w:tc>
        <w:tc>
          <w:tcPr>
            <w:tcW w:w="1711" w:type="dxa"/>
          </w:tcPr>
          <w:p w:rsidR="004C1F88" w:rsidRPr="00220D9E" w:rsidRDefault="004C1F88"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4</w:t>
            </w:r>
          </w:p>
          <w:p w:rsidR="004C1F88" w:rsidRPr="00220D9E" w:rsidRDefault="004C1F88"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6</w:t>
            </w:r>
          </w:p>
        </w:tc>
        <w:tc>
          <w:tcPr>
            <w:tcW w:w="1710" w:type="dxa"/>
            <w:tcBorders>
              <w:right w:val="single" w:sz="4" w:space="0" w:color="auto"/>
            </w:tcBorders>
          </w:tcPr>
          <w:p w:rsidR="00AA24EE" w:rsidRPr="00220D9E" w:rsidRDefault="004C1F88"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Tetrahedral</w:t>
            </w:r>
          </w:p>
          <w:p w:rsidR="004C1F88" w:rsidRPr="00220D9E" w:rsidRDefault="004C1F88"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Octahedral</w:t>
            </w:r>
          </w:p>
        </w:tc>
        <w:tc>
          <w:tcPr>
            <w:tcW w:w="4699" w:type="dxa"/>
            <w:tcBorders>
              <w:left w:val="single" w:sz="4" w:space="0" w:color="auto"/>
            </w:tcBorders>
          </w:tcPr>
          <w:p w:rsidR="00AA24EE" w:rsidRPr="00220D9E" w:rsidRDefault="004C1F88"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Co(1-norbornyl)4</w:t>
            </w:r>
          </w:p>
          <w:p w:rsidR="004C1F88" w:rsidRPr="00220D9E" w:rsidRDefault="004C1F88"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[CoF6]2-, [Co(dtc)3]+</w:t>
            </w:r>
          </w:p>
        </w:tc>
      </w:tr>
      <w:tr w:rsidR="00314259" w:rsidRPr="00220D9E" w:rsidTr="00314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1"/>
        </w:trPr>
        <w:tc>
          <w:tcPr>
            <w:tcW w:w="1456" w:type="dxa"/>
          </w:tcPr>
          <w:p w:rsidR="00314259" w:rsidRPr="00220D9E" w:rsidRDefault="00314259"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Cov, d4</w:t>
            </w:r>
          </w:p>
        </w:tc>
        <w:tc>
          <w:tcPr>
            <w:tcW w:w="1711" w:type="dxa"/>
          </w:tcPr>
          <w:p w:rsidR="00314259" w:rsidRPr="00220D9E" w:rsidRDefault="00314259"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4</w:t>
            </w:r>
          </w:p>
        </w:tc>
        <w:tc>
          <w:tcPr>
            <w:tcW w:w="1712" w:type="dxa"/>
          </w:tcPr>
          <w:p w:rsidR="00314259" w:rsidRPr="00220D9E" w:rsidRDefault="00314259"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Tetrahedral</w:t>
            </w:r>
          </w:p>
        </w:tc>
        <w:tc>
          <w:tcPr>
            <w:tcW w:w="4697" w:type="dxa"/>
          </w:tcPr>
          <w:p w:rsidR="00314259" w:rsidRPr="00220D9E" w:rsidRDefault="00314259"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[Co(1-norbornyl)4]+</w:t>
            </w:r>
          </w:p>
        </w:tc>
      </w:tr>
    </w:tbl>
    <w:p w:rsidR="0032180C" w:rsidRPr="00220D9E" w:rsidRDefault="0032180C" w:rsidP="004B2565">
      <w:pPr>
        <w:tabs>
          <w:tab w:val="left" w:pos="3220"/>
          <w:tab w:val="left" w:pos="4116"/>
        </w:tabs>
        <w:spacing w:line="480" w:lineRule="auto"/>
        <w:jc w:val="both"/>
        <w:rPr>
          <w:rFonts w:ascii="Times New Roman" w:hAnsi="Times New Roman" w:cs="Times New Roman"/>
          <w:b/>
          <w:sz w:val="24"/>
          <w:szCs w:val="24"/>
        </w:rPr>
      </w:pPr>
    </w:p>
    <w:p w:rsidR="0032180C" w:rsidRPr="00220D9E" w:rsidRDefault="0032180C" w:rsidP="004B2565">
      <w:pPr>
        <w:tabs>
          <w:tab w:val="left" w:pos="3220"/>
          <w:tab w:val="left" w:pos="4116"/>
        </w:tabs>
        <w:spacing w:line="480" w:lineRule="auto"/>
        <w:jc w:val="both"/>
        <w:rPr>
          <w:rFonts w:ascii="Times New Roman" w:hAnsi="Times New Roman" w:cs="Times New Roman"/>
          <w:b/>
          <w:sz w:val="24"/>
          <w:szCs w:val="24"/>
        </w:rPr>
      </w:pPr>
    </w:p>
    <w:p w:rsidR="00314259" w:rsidRPr="00220D9E" w:rsidRDefault="00314259" w:rsidP="000A22AE">
      <w:pPr>
        <w:tabs>
          <w:tab w:val="left" w:pos="3220"/>
          <w:tab w:val="left" w:pos="4116"/>
        </w:tabs>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t>1.5.1  USES OF COBALT</w:t>
      </w:r>
    </w:p>
    <w:p w:rsidR="00314259" w:rsidRPr="00220D9E" w:rsidRDefault="00314259"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Cobalt plays an important biological role for instance;</w:t>
      </w:r>
    </w:p>
    <w:p w:rsidR="00630CEC" w:rsidRPr="00220D9E" w:rsidRDefault="00314259"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Coenzymes</w:t>
      </w:r>
      <w:r w:rsidR="003A4AA8" w:rsidRPr="00220D9E">
        <w:rPr>
          <w:rFonts w:ascii="Times New Roman" w:hAnsi="Times New Roman" w:cs="Times New Roman"/>
          <w:sz w:val="24"/>
          <w:szCs w:val="24"/>
        </w:rPr>
        <w:t xml:space="preserve"> B12; A vitamin known as coenzymes B12 is a known organometallic compound in nature (</w:t>
      </w:r>
      <w:r w:rsidR="003A4AA8" w:rsidRPr="00220D9E">
        <w:rPr>
          <w:rFonts w:ascii="Times New Roman" w:hAnsi="Times New Roman" w:cs="Times New Roman"/>
          <w:i/>
          <w:sz w:val="24"/>
          <w:szCs w:val="24"/>
        </w:rPr>
        <w:t>Crossnoe et al., 2002</w:t>
      </w:r>
      <w:r w:rsidR="003A4AA8" w:rsidRPr="00220D9E">
        <w:rPr>
          <w:rFonts w:ascii="Times New Roman" w:hAnsi="Times New Roman" w:cs="Times New Roman"/>
          <w:sz w:val="24"/>
          <w:szCs w:val="24"/>
        </w:rPr>
        <w:t xml:space="preserve">). It incorporates cobalt into a corrin ring structure. This compound is known to prevent anemia and also has been found to have many </w:t>
      </w:r>
      <w:r w:rsidR="00E50764">
        <w:rPr>
          <w:rFonts w:ascii="Times New Roman" w:hAnsi="Times New Roman" w:cs="Times New Roman"/>
          <w:sz w:val="24"/>
          <w:szCs w:val="24"/>
        </w:rPr>
        <w:t>catalytic properties</w:t>
      </w:r>
      <w:r w:rsidR="009742C8" w:rsidRPr="00220D9E">
        <w:rPr>
          <w:rFonts w:ascii="Times New Roman" w:hAnsi="Times New Roman" w:cs="Times New Roman"/>
          <w:sz w:val="24"/>
          <w:szCs w:val="24"/>
        </w:rPr>
        <w:t xml:space="preserve"> (</w:t>
      </w:r>
      <w:r w:rsidR="009742C8" w:rsidRPr="00220D9E">
        <w:rPr>
          <w:rFonts w:ascii="Times New Roman" w:hAnsi="Times New Roman" w:cs="Times New Roman"/>
          <w:i/>
          <w:sz w:val="24"/>
          <w:szCs w:val="24"/>
        </w:rPr>
        <w:t>Morales et al., 2003</w:t>
      </w:r>
      <w:r w:rsidR="009742C8" w:rsidRPr="00220D9E">
        <w:rPr>
          <w:rFonts w:ascii="Times New Roman" w:hAnsi="Times New Roman" w:cs="Times New Roman"/>
          <w:sz w:val="24"/>
          <w:szCs w:val="24"/>
        </w:rPr>
        <w:t xml:space="preserve">). </w:t>
      </w:r>
      <w:r w:rsidR="00E50764">
        <w:rPr>
          <w:rFonts w:ascii="Times New Roman" w:hAnsi="Times New Roman" w:cs="Times New Roman"/>
          <w:sz w:val="24"/>
          <w:szCs w:val="24"/>
        </w:rPr>
        <w:t xml:space="preserve"> </w:t>
      </w:r>
      <w:r w:rsidR="009742C8" w:rsidRPr="00220D9E">
        <w:rPr>
          <w:rFonts w:ascii="Times New Roman" w:hAnsi="Times New Roman" w:cs="Times New Roman"/>
          <w:sz w:val="24"/>
          <w:szCs w:val="24"/>
        </w:rPr>
        <w:t>Methylcobalamin can methylate many compounds, including metals.</w:t>
      </w:r>
      <w:r w:rsidR="003A4AA8" w:rsidRPr="00220D9E">
        <w:rPr>
          <w:rFonts w:ascii="Times New Roman" w:hAnsi="Times New Roman" w:cs="Times New Roman"/>
          <w:sz w:val="24"/>
          <w:szCs w:val="24"/>
        </w:rPr>
        <w:t xml:space="preserve"> The reactions of alkylcobalamine depends on cleverage of the </w:t>
      </w:r>
    </w:p>
    <w:p w:rsidR="00153216" w:rsidRDefault="00EB2737"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alky</w:t>
      </w:r>
      <w:r w:rsidR="009742C8" w:rsidRPr="00220D9E">
        <w:rPr>
          <w:rFonts w:ascii="Times New Roman" w:hAnsi="Times New Roman" w:cs="Times New Roman"/>
          <w:sz w:val="24"/>
          <w:szCs w:val="24"/>
        </w:rPr>
        <w:t>-cobalt bond, which can result in Co</w:t>
      </w:r>
      <w:r w:rsidR="006A3445" w:rsidRPr="00220D9E">
        <w:rPr>
          <w:rFonts w:ascii="Times New Roman" w:hAnsi="Times New Roman" w:cs="Times New Roman"/>
          <w:sz w:val="24"/>
          <w:szCs w:val="24"/>
          <w:vertAlign w:val="superscript"/>
        </w:rPr>
        <w:t>(I</w:t>
      </w:r>
      <w:r w:rsidR="009742C8" w:rsidRPr="00220D9E">
        <w:rPr>
          <w:rFonts w:ascii="Times New Roman" w:hAnsi="Times New Roman" w:cs="Times New Roman"/>
          <w:sz w:val="24"/>
          <w:szCs w:val="24"/>
          <w:vertAlign w:val="superscript"/>
        </w:rPr>
        <w:t>)</w:t>
      </w:r>
      <w:r w:rsidR="009742C8" w:rsidRPr="00220D9E">
        <w:rPr>
          <w:rFonts w:ascii="Times New Roman" w:hAnsi="Times New Roman" w:cs="Times New Roman"/>
          <w:sz w:val="24"/>
          <w:szCs w:val="24"/>
        </w:rPr>
        <w:t xml:space="preserve"> and an alkyl cation, Co</w:t>
      </w:r>
      <w:r w:rsidR="006A3445" w:rsidRPr="00220D9E">
        <w:rPr>
          <w:rFonts w:ascii="Times New Roman" w:hAnsi="Times New Roman" w:cs="Times New Roman"/>
          <w:sz w:val="24"/>
          <w:szCs w:val="24"/>
          <w:vertAlign w:val="superscript"/>
        </w:rPr>
        <w:t>(II</w:t>
      </w:r>
      <w:r w:rsidR="009742C8" w:rsidRPr="00220D9E">
        <w:rPr>
          <w:rFonts w:ascii="Times New Roman" w:hAnsi="Times New Roman" w:cs="Times New Roman"/>
          <w:sz w:val="24"/>
          <w:szCs w:val="24"/>
          <w:vertAlign w:val="superscript"/>
        </w:rPr>
        <w:t>)</w:t>
      </w:r>
      <w:r w:rsidR="009742C8" w:rsidRPr="00220D9E">
        <w:rPr>
          <w:rFonts w:ascii="Times New Roman" w:hAnsi="Times New Roman" w:cs="Times New Roman"/>
          <w:sz w:val="24"/>
          <w:szCs w:val="24"/>
        </w:rPr>
        <w:t xml:space="preserve"> and alkyl </w:t>
      </w:r>
      <w:r w:rsidRPr="00220D9E">
        <w:rPr>
          <w:rFonts w:ascii="Times New Roman" w:hAnsi="Times New Roman" w:cs="Times New Roman"/>
          <w:sz w:val="24"/>
          <w:szCs w:val="24"/>
        </w:rPr>
        <w:t>radical, or Co</w:t>
      </w:r>
      <w:r w:rsidR="009742C8" w:rsidRPr="00220D9E">
        <w:rPr>
          <w:rFonts w:ascii="Times New Roman" w:hAnsi="Times New Roman" w:cs="Times New Roman"/>
          <w:sz w:val="24"/>
          <w:szCs w:val="24"/>
        </w:rPr>
        <w:t xml:space="preserve"> </w:t>
      </w:r>
      <w:r w:rsidR="006A3445" w:rsidRPr="00220D9E">
        <w:rPr>
          <w:rFonts w:ascii="Times New Roman" w:hAnsi="Times New Roman" w:cs="Times New Roman"/>
          <w:sz w:val="24"/>
          <w:szCs w:val="24"/>
          <w:vertAlign w:val="superscript"/>
        </w:rPr>
        <w:t>(III</w:t>
      </w:r>
      <w:r w:rsidRPr="00220D9E">
        <w:rPr>
          <w:rFonts w:ascii="Times New Roman" w:hAnsi="Times New Roman" w:cs="Times New Roman"/>
          <w:sz w:val="24"/>
          <w:szCs w:val="24"/>
          <w:vertAlign w:val="superscript"/>
        </w:rPr>
        <w:t xml:space="preserve">) </w:t>
      </w:r>
      <w:r w:rsidRPr="00220D9E">
        <w:rPr>
          <w:rFonts w:ascii="Times New Roman" w:hAnsi="Times New Roman" w:cs="Times New Roman"/>
          <w:sz w:val="24"/>
          <w:szCs w:val="24"/>
        </w:rPr>
        <w:t>and alkyl anion (</w:t>
      </w:r>
      <w:r w:rsidRPr="00220D9E">
        <w:rPr>
          <w:rFonts w:ascii="Times New Roman" w:hAnsi="Times New Roman" w:cs="Times New Roman"/>
          <w:i/>
          <w:sz w:val="24"/>
          <w:szCs w:val="24"/>
        </w:rPr>
        <w:t>Abeles, 1977</w:t>
      </w:r>
      <w:r w:rsidRPr="00220D9E">
        <w:rPr>
          <w:rFonts w:ascii="Times New Roman" w:hAnsi="Times New Roman" w:cs="Times New Roman"/>
          <w:sz w:val="24"/>
          <w:szCs w:val="24"/>
        </w:rPr>
        <w:t>). Cobalt also con</w:t>
      </w:r>
      <w:r w:rsidR="00E50764">
        <w:rPr>
          <w:rFonts w:ascii="Times New Roman" w:hAnsi="Times New Roman" w:cs="Times New Roman"/>
          <w:sz w:val="24"/>
          <w:szCs w:val="24"/>
        </w:rPr>
        <w:t>tains other enzymes and protein</w:t>
      </w:r>
      <w:r w:rsidRPr="00220D9E">
        <w:rPr>
          <w:rFonts w:ascii="Times New Roman" w:hAnsi="Times New Roman" w:cs="Times New Roman"/>
          <w:sz w:val="24"/>
          <w:szCs w:val="24"/>
        </w:rPr>
        <w:t>s like glutamate mutase, dioidehydrase, methionime synthetase, and dipeptidase (</w:t>
      </w:r>
      <w:r w:rsidRPr="00220D9E">
        <w:rPr>
          <w:rFonts w:ascii="Times New Roman" w:hAnsi="Times New Roman" w:cs="Times New Roman"/>
          <w:i/>
          <w:sz w:val="24"/>
          <w:szCs w:val="24"/>
        </w:rPr>
        <w:t>Frieden, 1985</w:t>
      </w:r>
      <w:r w:rsidRPr="00220D9E">
        <w:rPr>
          <w:rFonts w:ascii="Times New Roman" w:hAnsi="Times New Roman" w:cs="Times New Roman"/>
          <w:sz w:val="24"/>
          <w:szCs w:val="24"/>
        </w:rPr>
        <w:t>).</w:t>
      </w:r>
    </w:p>
    <w:p w:rsidR="00E50764" w:rsidRPr="00E50764" w:rsidRDefault="00E50764" w:rsidP="004B2565">
      <w:pPr>
        <w:tabs>
          <w:tab w:val="left" w:pos="3220"/>
          <w:tab w:val="left" w:pos="4116"/>
        </w:tabs>
        <w:spacing w:line="480" w:lineRule="auto"/>
        <w:jc w:val="both"/>
        <w:rPr>
          <w:rFonts w:ascii="Times New Roman" w:hAnsi="Times New Roman" w:cs="Times New Roman"/>
          <w:sz w:val="24"/>
          <w:szCs w:val="24"/>
        </w:rPr>
      </w:pPr>
    </w:p>
    <w:p w:rsidR="00EB2737" w:rsidRPr="00E50764" w:rsidRDefault="00EB2737" w:rsidP="00E50764">
      <w:pPr>
        <w:pStyle w:val="ListParagraph"/>
        <w:numPr>
          <w:ilvl w:val="2"/>
          <w:numId w:val="13"/>
        </w:numPr>
        <w:tabs>
          <w:tab w:val="left" w:pos="3220"/>
          <w:tab w:val="left" w:pos="4116"/>
        </w:tabs>
        <w:spacing w:line="480" w:lineRule="auto"/>
        <w:jc w:val="both"/>
        <w:outlineLvl w:val="0"/>
        <w:rPr>
          <w:rFonts w:ascii="Times New Roman" w:hAnsi="Times New Roman" w:cs="Times New Roman"/>
          <w:b/>
          <w:sz w:val="24"/>
          <w:szCs w:val="24"/>
        </w:rPr>
      </w:pPr>
      <w:r w:rsidRPr="00E50764">
        <w:rPr>
          <w:rFonts w:ascii="Times New Roman" w:hAnsi="Times New Roman" w:cs="Times New Roman"/>
          <w:b/>
          <w:sz w:val="24"/>
          <w:szCs w:val="24"/>
        </w:rPr>
        <w:t>STRUCTURES OF Co</w:t>
      </w:r>
      <w:r w:rsidR="006A3445" w:rsidRPr="00E50764">
        <w:rPr>
          <w:rFonts w:ascii="Times New Roman" w:hAnsi="Times New Roman" w:cs="Times New Roman"/>
          <w:b/>
          <w:sz w:val="24"/>
          <w:szCs w:val="24"/>
          <w:vertAlign w:val="superscript"/>
        </w:rPr>
        <w:t>III</w:t>
      </w:r>
      <w:r w:rsidRPr="00E50764">
        <w:rPr>
          <w:rFonts w:ascii="Times New Roman" w:hAnsi="Times New Roman" w:cs="Times New Roman"/>
          <w:b/>
          <w:sz w:val="24"/>
          <w:szCs w:val="24"/>
        </w:rPr>
        <w:t xml:space="preserve"> HEDTA(H</w:t>
      </w:r>
      <w:r w:rsidRPr="00E50764">
        <w:rPr>
          <w:rFonts w:ascii="Times New Roman" w:hAnsi="Times New Roman" w:cs="Times New Roman"/>
          <w:b/>
          <w:sz w:val="24"/>
          <w:szCs w:val="24"/>
          <w:vertAlign w:val="subscript"/>
        </w:rPr>
        <w:t>2</w:t>
      </w:r>
      <w:r w:rsidRPr="00E50764">
        <w:rPr>
          <w:rFonts w:ascii="Times New Roman" w:hAnsi="Times New Roman" w:cs="Times New Roman"/>
          <w:b/>
          <w:sz w:val="24"/>
          <w:szCs w:val="24"/>
        </w:rPr>
        <w:t>O)</w:t>
      </w:r>
    </w:p>
    <w:p w:rsidR="00E50764" w:rsidRPr="00E50764" w:rsidRDefault="005C0A42" w:rsidP="00E50764">
      <w:pPr>
        <w:tabs>
          <w:tab w:val="left" w:pos="3220"/>
          <w:tab w:val="left" w:pos="4116"/>
        </w:tabs>
        <w:spacing w:line="480" w:lineRule="auto"/>
        <w:ind w:left="1170"/>
        <w:jc w:val="both"/>
        <w:outlineLvl w:val="0"/>
        <w:rPr>
          <w:rFonts w:ascii="Times New Roman" w:hAnsi="Times New Roman" w:cs="Times New Roman"/>
          <w:b/>
          <w:sz w:val="24"/>
          <w:szCs w:val="24"/>
        </w:rPr>
      </w:pPr>
      <w:r w:rsidRPr="005C0A42">
        <w:rPr>
          <w:noProof/>
        </w:rPr>
        <w:pict>
          <v:shape id="_x0000_s1116" type="#_x0000_t75" style="position:absolute;left:0;text-align:left;margin-left:51.6pt;margin-top:36.9pt;width:162.25pt;height:204.5pt;z-index:251725824">
            <v:imagedata r:id="rId16" o:title=""/>
            <w10:wrap type="square" side="right"/>
          </v:shape>
          <o:OLEObject Type="Embed" ProgID="ChemDraw.Document.6.0" ShapeID="_x0000_s1116" DrawAspect="Content" ObjectID="_1594499941" r:id="rId17"/>
        </w:pict>
      </w:r>
    </w:p>
    <w:p w:rsidR="00557C70" w:rsidRPr="00220D9E" w:rsidRDefault="00DB1D99" w:rsidP="00630CEC">
      <w:pPr>
        <w:tabs>
          <w:tab w:val="left" w:pos="1005"/>
        </w:tabs>
        <w:spacing w:line="480" w:lineRule="auto"/>
        <w:jc w:val="both"/>
        <w:rPr>
          <w:rFonts w:ascii="Times New Roman" w:hAnsi="Times New Roman" w:cs="Times New Roman"/>
          <w:b/>
          <w:sz w:val="24"/>
          <w:szCs w:val="24"/>
        </w:rPr>
      </w:pPr>
      <w:r w:rsidRPr="00220D9E">
        <w:rPr>
          <w:rFonts w:ascii="Times New Roman" w:hAnsi="Times New Roman" w:cs="Times New Roman"/>
          <w:b/>
          <w:sz w:val="24"/>
          <w:szCs w:val="24"/>
        </w:rPr>
        <w:tab/>
      </w:r>
      <w:r w:rsidR="00923CEB" w:rsidRPr="00220D9E">
        <w:rPr>
          <w:rFonts w:ascii="Times New Roman" w:hAnsi="Times New Roman" w:cs="Times New Roman"/>
        </w:rPr>
        <w:object w:dxaOrig="4008" w:dyaOrig="5794">
          <v:shape id="_x0000_i1029" type="#_x0000_t75" style="width:174.55pt;height:237.75pt" o:ole="">
            <v:imagedata r:id="rId18" o:title=""/>
          </v:shape>
          <o:OLEObject Type="Embed" ProgID="ChemDraw.Document.6.0" ShapeID="_x0000_i1029" DrawAspect="Content" ObjectID="_1594499932" r:id="rId19"/>
        </w:object>
      </w:r>
    </w:p>
    <w:p w:rsidR="00EB2737" w:rsidRPr="00220D9E" w:rsidRDefault="00EB2737" w:rsidP="000A22AE">
      <w:pPr>
        <w:tabs>
          <w:tab w:val="left" w:pos="3220"/>
          <w:tab w:val="left" w:pos="4116"/>
        </w:tabs>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t>1.6     CHEMISTRY OF TRANSITION METALS</w:t>
      </w:r>
    </w:p>
    <w:p w:rsidR="00EB2737" w:rsidRPr="00220D9E" w:rsidRDefault="00EB2737"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In chemistry, </w:t>
      </w:r>
      <w:r w:rsidR="0011557E" w:rsidRPr="00220D9E">
        <w:rPr>
          <w:rFonts w:ascii="Times New Roman" w:hAnsi="Times New Roman" w:cs="Times New Roman"/>
          <w:sz w:val="24"/>
          <w:szCs w:val="24"/>
        </w:rPr>
        <w:t>t</w:t>
      </w:r>
      <w:r w:rsidRPr="00220D9E">
        <w:rPr>
          <w:rFonts w:ascii="Times New Roman" w:hAnsi="Times New Roman" w:cs="Times New Roman"/>
          <w:sz w:val="24"/>
          <w:szCs w:val="24"/>
        </w:rPr>
        <w:t>he term transition metal (or transition element) has three possible meanings:</w:t>
      </w:r>
    </w:p>
    <w:p w:rsidR="00EB2737" w:rsidRPr="00220D9E" w:rsidRDefault="00EB2737"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The IUPAC definition (IUPAC, 2006) defines a transition metal as </w:t>
      </w:r>
      <w:r w:rsidR="00C45C3D" w:rsidRPr="00220D9E">
        <w:rPr>
          <w:rFonts w:ascii="Times New Roman" w:hAnsi="Times New Roman" w:cs="Times New Roman"/>
          <w:sz w:val="24"/>
          <w:szCs w:val="24"/>
        </w:rPr>
        <w:t>“</w:t>
      </w:r>
      <w:r w:rsidRPr="00220D9E">
        <w:rPr>
          <w:rFonts w:ascii="Times New Roman" w:hAnsi="Times New Roman" w:cs="Times New Roman"/>
          <w:sz w:val="24"/>
          <w:szCs w:val="24"/>
        </w:rPr>
        <w:t>an element whose atom</w:t>
      </w:r>
      <w:r w:rsidR="009172A1" w:rsidRPr="00220D9E">
        <w:rPr>
          <w:rFonts w:ascii="Times New Roman" w:hAnsi="Times New Roman" w:cs="Times New Roman"/>
          <w:sz w:val="24"/>
          <w:szCs w:val="24"/>
        </w:rPr>
        <w:t xml:space="preserve"> has a partially filled d sub-shell, or which can give rise to cations with an incomplete d sub-shell”.</w:t>
      </w:r>
    </w:p>
    <w:p w:rsidR="009172A1" w:rsidRPr="00220D9E" w:rsidRDefault="009172A1"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Many scientists describe a “transition metal” as any element in the d-block of the periodic table, which includes groups 3 to 12 on the periodic table (</w:t>
      </w:r>
      <w:r w:rsidRPr="00220D9E">
        <w:rPr>
          <w:rFonts w:ascii="Times New Roman" w:hAnsi="Times New Roman" w:cs="Times New Roman"/>
          <w:i/>
          <w:sz w:val="24"/>
          <w:szCs w:val="24"/>
        </w:rPr>
        <w:t>petrucci</w:t>
      </w:r>
      <w:r w:rsidRPr="00220D9E">
        <w:rPr>
          <w:rFonts w:ascii="Times New Roman" w:hAnsi="Times New Roman" w:cs="Times New Roman"/>
          <w:sz w:val="24"/>
          <w:szCs w:val="24"/>
        </w:rPr>
        <w:t xml:space="preserve"> </w:t>
      </w:r>
      <w:r w:rsidRPr="00220D9E">
        <w:rPr>
          <w:rFonts w:ascii="Times New Roman" w:hAnsi="Times New Roman" w:cs="Times New Roman"/>
          <w:i/>
          <w:sz w:val="24"/>
          <w:szCs w:val="24"/>
        </w:rPr>
        <w:t>et al.,</w:t>
      </w:r>
      <w:r w:rsidRPr="00220D9E">
        <w:rPr>
          <w:rFonts w:ascii="Times New Roman" w:hAnsi="Times New Roman" w:cs="Times New Roman"/>
          <w:sz w:val="24"/>
          <w:szCs w:val="24"/>
        </w:rPr>
        <w:t xml:space="preserve"> </w:t>
      </w:r>
      <w:r w:rsidRPr="00220D9E">
        <w:rPr>
          <w:rFonts w:ascii="Times New Roman" w:hAnsi="Times New Roman" w:cs="Times New Roman"/>
          <w:i/>
          <w:sz w:val="24"/>
          <w:szCs w:val="24"/>
        </w:rPr>
        <w:t>2002</w:t>
      </w:r>
      <w:r w:rsidRPr="00220D9E">
        <w:rPr>
          <w:rFonts w:ascii="Times New Roman" w:hAnsi="Times New Roman" w:cs="Times New Roman"/>
          <w:sz w:val="24"/>
          <w:szCs w:val="24"/>
        </w:rPr>
        <w:t>), (</w:t>
      </w:r>
      <w:r w:rsidRPr="00220D9E">
        <w:rPr>
          <w:rFonts w:ascii="Times New Roman" w:hAnsi="Times New Roman" w:cs="Times New Roman"/>
          <w:i/>
          <w:sz w:val="24"/>
          <w:szCs w:val="24"/>
        </w:rPr>
        <w:t>Housecroft and Sharpe, 2005</w:t>
      </w:r>
      <w:r w:rsidRPr="00220D9E">
        <w:rPr>
          <w:rFonts w:ascii="Times New Roman" w:hAnsi="Times New Roman" w:cs="Times New Roman"/>
          <w:sz w:val="24"/>
          <w:szCs w:val="24"/>
        </w:rPr>
        <w:t xml:space="preserve">). In actual practice, the f-block lanthanide and actinide series are also considered transition metals and are </w:t>
      </w:r>
      <w:r w:rsidR="00B62EE3" w:rsidRPr="00220D9E">
        <w:rPr>
          <w:rFonts w:ascii="Times New Roman" w:hAnsi="Times New Roman" w:cs="Times New Roman"/>
          <w:sz w:val="24"/>
          <w:szCs w:val="24"/>
        </w:rPr>
        <w:t>called “inner transition metals”.</w:t>
      </w:r>
    </w:p>
    <w:p w:rsidR="00B62EE3" w:rsidRPr="00220D9E" w:rsidRDefault="00B62EE3"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Cotton and Wilkinson (</w:t>
      </w:r>
      <w:r w:rsidRPr="00220D9E">
        <w:rPr>
          <w:rFonts w:ascii="Times New Roman" w:hAnsi="Times New Roman" w:cs="Times New Roman"/>
          <w:i/>
          <w:sz w:val="24"/>
          <w:szCs w:val="24"/>
        </w:rPr>
        <w:t>cotton and Wilkinson, 1988</w:t>
      </w:r>
      <w:r w:rsidRPr="00220D9E">
        <w:rPr>
          <w:rFonts w:ascii="Times New Roman" w:hAnsi="Times New Roman" w:cs="Times New Roman"/>
          <w:sz w:val="24"/>
          <w:szCs w:val="24"/>
        </w:rPr>
        <w:t>)</w:t>
      </w:r>
      <w:r w:rsidR="007F613C" w:rsidRPr="00220D9E">
        <w:rPr>
          <w:rFonts w:ascii="Times New Roman" w:hAnsi="Times New Roman" w:cs="Times New Roman"/>
          <w:sz w:val="24"/>
          <w:szCs w:val="24"/>
        </w:rPr>
        <w:t xml:space="preserve"> expand the brief IUPAC definition by specifying which elements are included. As well as the elements </w:t>
      </w:r>
      <w:r w:rsidR="000A579B">
        <w:rPr>
          <w:rFonts w:ascii="Times New Roman" w:hAnsi="Times New Roman" w:cs="Times New Roman"/>
          <w:sz w:val="24"/>
          <w:szCs w:val="24"/>
        </w:rPr>
        <w:t>o</w:t>
      </w:r>
      <w:r w:rsidR="007F613C" w:rsidRPr="00220D9E">
        <w:rPr>
          <w:rFonts w:ascii="Times New Roman" w:hAnsi="Times New Roman" w:cs="Times New Roman"/>
          <w:sz w:val="24"/>
          <w:szCs w:val="24"/>
        </w:rPr>
        <w:t>f groups 4 to 11, they add scandium and yttrium in group 3 which have a partially filled d sub-shell in the metallic state.</w:t>
      </w:r>
    </w:p>
    <w:p w:rsidR="007F613C" w:rsidRPr="00220D9E" w:rsidRDefault="007F613C"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lastRenderedPageBreak/>
        <w:t>These last two element are included even though they do not (so far) seem to possess the catalytic properties which are so characteristic of the transition metals in general. Lanthanum and actinium in group 3 are however classified as lanthanides and actinides respectively.</w:t>
      </w:r>
    </w:p>
    <w:p w:rsidR="007F613C" w:rsidRPr="00220D9E" w:rsidRDefault="007F613C"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English chemist Charles Bury (1890-1968) first used the word transition in this context in 1921, when he referred to a transition series of elements during the change of an inner layer of electrons (for example n=3 in the 4</w:t>
      </w:r>
      <w:r w:rsidRPr="00220D9E">
        <w:rPr>
          <w:rFonts w:ascii="Times New Roman" w:hAnsi="Times New Roman" w:cs="Times New Roman"/>
          <w:sz w:val="24"/>
          <w:szCs w:val="24"/>
          <w:vertAlign w:val="superscript"/>
        </w:rPr>
        <w:t>th</w:t>
      </w:r>
      <w:r w:rsidRPr="00220D9E">
        <w:rPr>
          <w:rFonts w:ascii="Times New Roman" w:hAnsi="Times New Roman" w:cs="Times New Roman"/>
          <w:sz w:val="24"/>
          <w:szCs w:val="24"/>
        </w:rPr>
        <w:t xml:space="preserve"> row of the periodic table) from a stable group of 8 to one of 18, or from 18 to 32.</w:t>
      </w:r>
      <w:r w:rsidR="00DF214A" w:rsidRPr="00220D9E">
        <w:rPr>
          <w:rFonts w:ascii="Times New Roman" w:hAnsi="Times New Roman" w:cs="Times New Roman"/>
          <w:sz w:val="24"/>
          <w:szCs w:val="24"/>
        </w:rPr>
        <w:t xml:space="preserve"> </w:t>
      </w:r>
      <w:r w:rsidRPr="00220D9E">
        <w:rPr>
          <w:rFonts w:ascii="Times New Roman" w:hAnsi="Times New Roman" w:cs="Times New Roman"/>
          <w:sz w:val="24"/>
          <w:szCs w:val="24"/>
        </w:rPr>
        <w:t>(</w:t>
      </w:r>
      <w:r w:rsidRPr="00220D9E">
        <w:rPr>
          <w:rFonts w:ascii="Times New Roman" w:hAnsi="Times New Roman" w:cs="Times New Roman"/>
          <w:i/>
          <w:sz w:val="24"/>
          <w:szCs w:val="24"/>
        </w:rPr>
        <w:t>Jensen,2003</w:t>
      </w:r>
      <w:r w:rsidRPr="00220D9E">
        <w:rPr>
          <w:rFonts w:ascii="Times New Roman" w:hAnsi="Times New Roman" w:cs="Times New Roman"/>
          <w:sz w:val="24"/>
          <w:szCs w:val="24"/>
        </w:rPr>
        <w:t>), (</w:t>
      </w:r>
      <w:r w:rsidRPr="00220D9E">
        <w:rPr>
          <w:rFonts w:ascii="Times New Roman" w:hAnsi="Times New Roman" w:cs="Times New Roman"/>
          <w:i/>
          <w:sz w:val="24"/>
          <w:szCs w:val="24"/>
        </w:rPr>
        <w:t>Bury, 1921</w:t>
      </w:r>
      <w:r w:rsidRPr="00220D9E">
        <w:rPr>
          <w:rFonts w:ascii="Times New Roman" w:hAnsi="Times New Roman" w:cs="Times New Roman"/>
          <w:sz w:val="24"/>
          <w:szCs w:val="24"/>
        </w:rPr>
        <w:t>), (</w:t>
      </w:r>
      <w:r w:rsidRPr="00220D9E">
        <w:rPr>
          <w:rFonts w:ascii="Times New Roman" w:hAnsi="Times New Roman" w:cs="Times New Roman"/>
          <w:i/>
          <w:sz w:val="24"/>
          <w:szCs w:val="24"/>
        </w:rPr>
        <w:t>Bury, 2008</w:t>
      </w:r>
      <w:r w:rsidRPr="00220D9E">
        <w:rPr>
          <w:rFonts w:ascii="Times New Roman" w:hAnsi="Times New Roman" w:cs="Times New Roman"/>
          <w:sz w:val="24"/>
          <w:szCs w:val="24"/>
        </w:rPr>
        <w:t>) These elements are now known as the d-block.</w:t>
      </w:r>
    </w:p>
    <w:p w:rsidR="001B38B8" w:rsidRPr="00220D9E" w:rsidRDefault="001B38B8" w:rsidP="004B2565">
      <w:pPr>
        <w:tabs>
          <w:tab w:val="left" w:pos="3220"/>
          <w:tab w:val="left" w:pos="4116"/>
        </w:tabs>
        <w:spacing w:line="480" w:lineRule="auto"/>
        <w:jc w:val="both"/>
        <w:rPr>
          <w:rFonts w:ascii="Times New Roman" w:hAnsi="Times New Roman" w:cs="Times New Roman"/>
          <w:sz w:val="24"/>
          <w:szCs w:val="24"/>
        </w:rPr>
      </w:pPr>
    </w:p>
    <w:p w:rsidR="001B38B8" w:rsidRPr="00220D9E" w:rsidRDefault="001B38B8" w:rsidP="004B2565">
      <w:pPr>
        <w:tabs>
          <w:tab w:val="left" w:pos="3220"/>
          <w:tab w:val="left" w:pos="4116"/>
        </w:tabs>
        <w:spacing w:line="480" w:lineRule="auto"/>
        <w:jc w:val="both"/>
        <w:rPr>
          <w:rFonts w:ascii="Times New Roman" w:hAnsi="Times New Roman" w:cs="Times New Roman"/>
          <w:sz w:val="24"/>
          <w:szCs w:val="24"/>
        </w:rPr>
      </w:pPr>
    </w:p>
    <w:p w:rsidR="001B38B8" w:rsidRPr="00220D9E" w:rsidRDefault="001B38B8" w:rsidP="004B2565">
      <w:pPr>
        <w:tabs>
          <w:tab w:val="left" w:pos="3220"/>
          <w:tab w:val="left" w:pos="4116"/>
        </w:tabs>
        <w:spacing w:line="480" w:lineRule="auto"/>
        <w:jc w:val="both"/>
        <w:rPr>
          <w:rFonts w:ascii="Times New Roman" w:hAnsi="Times New Roman" w:cs="Times New Roman"/>
          <w:sz w:val="24"/>
          <w:szCs w:val="24"/>
        </w:rPr>
      </w:pPr>
    </w:p>
    <w:p w:rsidR="00B1766D" w:rsidRPr="00220D9E" w:rsidRDefault="00B1766D" w:rsidP="004B2565">
      <w:pPr>
        <w:tabs>
          <w:tab w:val="left" w:pos="3220"/>
          <w:tab w:val="left" w:pos="4116"/>
        </w:tabs>
        <w:spacing w:line="480" w:lineRule="auto"/>
        <w:jc w:val="both"/>
        <w:rPr>
          <w:rFonts w:ascii="Times New Roman" w:hAnsi="Times New Roman" w:cs="Times New Roman"/>
          <w:b/>
          <w:sz w:val="24"/>
          <w:szCs w:val="24"/>
        </w:rPr>
      </w:pPr>
    </w:p>
    <w:p w:rsidR="00630CEC" w:rsidRDefault="00630CEC" w:rsidP="004B2565">
      <w:pPr>
        <w:tabs>
          <w:tab w:val="left" w:pos="3220"/>
          <w:tab w:val="left" w:pos="4116"/>
        </w:tabs>
        <w:spacing w:line="480" w:lineRule="auto"/>
        <w:jc w:val="both"/>
        <w:rPr>
          <w:rFonts w:ascii="Times New Roman" w:hAnsi="Times New Roman" w:cs="Times New Roman"/>
          <w:b/>
          <w:sz w:val="24"/>
          <w:szCs w:val="24"/>
        </w:rPr>
      </w:pPr>
    </w:p>
    <w:p w:rsidR="0016345D" w:rsidRDefault="0016345D" w:rsidP="004B2565">
      <w:pPr>
        <w:tabs>
          <w:tab w:val="left" w:pos="3220"/>
          <w:tab w:val="left" w:pos="4116"/>
        </w:tabs>
        <w:spacing w:line="480" w:lineRule="auto"/>
        <w:jc w:val="both"/>
        <w:rPr>
          <w:rFonts w:ascii="Times New Roman" w:hAnsi="Times New Roman" w:cs="Times New Roman"/>
          <w:b/>
          <w:sz w:val="24"/>
          <w:szCs w:val="24"/>
        </w:rPr>
      </w:pPr>
    </w:p>
    <w:p w:rsidR="0016345D" w:rsidRPr="00220D9E" w:rsidRDefault="0016345D" w:rsidP="004B2565">
      <w:pPr>
        <w:tabs>
          <w:tab w:val="left" w:pos="3220"/>
          <w:tab w:val="left" w:pos="4116"/>
        </w:tabs>
        <w:spacing w:line="480" w:lineRule="auto"/>
        <w:jc w:val="both"/>
        <w:rPr>
          <w:rFonts w:ascii="Times New Roman" w:hAnsi="Times New Roman" w:cs="Times New Roman"/>
          <w:b/>
          <w:sz w:val="24"/>
          <w:szCs w:val="24"/>
        </w:rPr>
      </w:pPr>
    </w:p>
    <w:p w:rsidR="00E50764" w:rsidRDefault="00E50764" w:rsidP="000A22AE">
      <w:pPr>
        <w:tabs>
          <w:tab w:val="left" w:pos="3220"/>
          <w:tab w:val="left" w:pos="4116"/>
        </w:tabs>
        <w:spacing w:line="480" w:lineRule="auto"/>
        <w:jc w:val="both"/>
        <w:outlineLvl w:val="0"/>
        <w:rPr>
          <w:rFonts w:ascii="Times New Roman" w:hAnsi="Times New Roman" w:cs="Times New Roman"/>
          <w:b/>
          <w:sz w:val="24"/>
          <w:szCs w:val="24"/>
        </w:rPr>
      </w:pPr>
    </w:p>
    <w:p w:rsidR="0080505A" w:rsidRDefault="0080505A" w:rsidP="000A22AE">
      <w:pPr>
        <w:tabs>
          <w:tab w:val="left" w:pos="3220"/>
          <w:tab w:val="left" w:pos="4116"/>
        </w:tabs>
        <w:spacing w:line="480" w:lineRule="auto"/>
        <w:jc w:val="both"/>
        <w:outlineLvl w:val="0"/>
        <w:rPr>
          <w:rFonts w:ascii="Times New Roman" w:hAnsi="Times New Roman" w:cs="Times New Roman"/>
          <w:b/>
          <w:sz w:val="24"/>
          <w:szCs w:val="24"/>
        </w:rPr>
      </w:pPr>
    </w:p>
    <w:p w:rsidR="0080505A" w:rsidRDefault="0080505A" w:rsidP="000A22AE">
      <w:pPr>
        <w:tabs>
          <w:tab w:val="left" w:pos="3220"/>
          <w:tab w:val="left" w:pos="4116"/>
        </w:tabs>
        <w:spacing w:line="480" w:lineRule="auto"/>
        <w:jc w:val="both"/>
        <w:outlineLvl w:val="0"/>
        <w:rPr>
          <w:rFonts w:ascii="Times New Roman" w:hAnsi="Times New Roman" w:cs="Times New Roman"/>
          <w:b/>
          <w:sz w:val="24"/>
          <w:szCs w:val="24"/>
        </w:rPr>
      </w:pPr>
    </w:p>
    <w:p w:rsidR="0080505A" w:rsidRDefault="0080505A" w:rsidP="000A22AE">
      <w:pPr>
        <w:tabs>
          <w:tab w:val="left" w:pos="3220"/>
          <w:tab w:val="left" w:pos="4116"/>
        </w:tabs>
        <w:spacing w:line="480" w:lineRule="auto"/>
        <w:jc w:val="both"/>
        <w:outlineLvl w:val="0"/>
        <w:rPr>
          <w:rFonts w:ascii="Times New Roman" w:hAnsi="Times New Roman" w:cs="Times New Roman"/>
          <w:b/>
          <w:sz w:val="24"/>
          <w:szCs w:val="24"/>
        </w:rPr>
      </w:pPr>
    </w:p>
    <w:p w:rsidR="0041594C" w:rsidRDefault="0041594C" w:rsidP="000A22AE">
      <w:pPr>
        <w:tabs>
          <w:tab w:val="left" w:pos="3220"/>
          <w:tab w:val="left" w:pos="4116"/>
        </w:tabs>
        <w:spacing w:line="480" w:lineRule="auto"/>
        <w:jc w:val="both"/>
        <w:outlineLvl w:val="0"/>
        <w:rPr>
          <w:rFonts w:ascii="Times New Roman" w:hAnsi="Times New Roman" w:cs="Times New Roman"/>
          <w:b/>
          <w:sz w:val="24"/>
          <w:szCs w:val="24"/>
        </w:rPr>
      </w:pPr>
    </w:p>
    <w:p w:rsidR="0041594C" w:rsidRDefault="0041594C" w:rsidP="000A22AE">
      <w:pPr>
        <w:tabs>
          <w:tab w:val="left" w:pos="3220"/>
          <w:tab w:val="left" w:pos="4116"/>
        </w:tabs>
        <w:spacing w:line="480" w:lineRule="auto"/>
        <w:jc w:val="both"/>
        <w:outlineLvl w:val="0"/>
        <w:rPr>
          <w:rFonts w:ascii="Times New Roman" w:hAnsi="Times New Roman" w:cs="Times New Roman"/>
          <w:b/>
          <w:sz w:val="24"/>
          <w:szCs w:val="24"/>
        </w:rPr>
      </w:pPr>
    </w:p>
    <w:p w:rsidR="0041594C" w:rsidRDefault="0041594C" w:rsidP="000A22AE">
      <w:pPr>
        <w:tabs>
          <w:tab w:val="left" w:pos="3220"/>
          <w:tab w:val="left" w:pos="4116"/>
        </w:tabs>
        <w:spacing w:line="480" w:lineRule="auto"/>
        <w:jc w:val="both"/>
        <w:outlineLvl w:val="0"/>
        <w:rPr>
          <w:rFonts w:ascii="Times New Roman" w:hAnsi="Times New Roman" w:cs="Times New Roman"/>
          <w:b/>
          <w:sz w:val="24"/>
          <w:szCs w:val="24"/>
        </w:rPr>
      </w:pPr>
    </w:p>
    <w:p w:rsidR="007F613C" w:rsidRPr="00220D9E" w:rsidRDefault="006A3445" w:rsidP="000A22AE">
      <w:pPr>
        <w:tabs>
          <w:tab w:val="left" w:pos="3220"/>
          <w:tab w:val="left" w:pos="4116"/>
        </w:tabs>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 xml:space="preserve">1.6.1. </w:t>
      </w:r>
      <w:r w:rsidR="007F613C" w:rsidRPr="00220D9E">
        <w:rPr>
          <w:rFonts w:ascii="Times New Roman" w:hAnsi="Times New Roman" w:cs="Times New Roman"/>
          <w:b/>
          <w:sz w:val="24"/>
          <w:szCs w:val="24"/>
        </w:rPr>
        <w:t>AIM AND OBJECTIVE</w:t>
      </w:r>
    </w:p>
    <w:p w:rsidR="004E0F8E" w:rsidRPr="00220D9E" w:rsidRDefault="004E0F8E" w:rsidP="000A22AE">
      <w:pPr>
        <w:tabs>
          <w:tab w:val="left" w:pos="3220"/>
          <w:tab w:val="left" w:pos="4116"/>
        </w:tabs>
        <w:spacing w:line="480" w:lineRule="auto"/>
        <w:jc w:val="both"/>
        <w:outlineLvl w:val="0"/>
        <w:rPr>
          <w:rFonts w:ascii="Times New Roman" w:hAnsi="Times New Roman" w:cs="Times New Roman"/>
          <w:b/>
          <w:sz w:val="24"/>
          <w:szCs w:val="24"/>
          <w:u w:val="single"/>
        </w:rPr>
      </w:pPr>
      <w:r w:rsidRPr="00220D9E">
        <w:rPr>
          <w:rFonts w:ascii="Times New Roman" w:hAnsi="Times New Roman" w:cs="Times New Roman"/>
          <w:b/>
          <w:sz w:val="24"/>
          <w:szCs w:val="24"/>
          <w:u w:val="single"/>
        </w:rPr>
        <w:t>Aim</w:t>
      </w:r>
    </w:p>
    <w:p w:rsidR="00D85DBB" w:rsidRPr="00220D9E" w:rsidRDefault="00D85DBB"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The</w:t>
      </w:r>
      <w:r w:rsidR="00457CD2">
        <w:rPr>
          <w:rFonts w:ascii="Times New Roman" w:hAnsi="Times New Roman" w:cs="Times New Roman"/>
          <w:sz w:val="24"/>
          <w:szCs w:val="24"/>
        </w:rPr>
        <w:t xml:space="preserve"> </w:t>
      </w:r>
      <w:r w:rsidR="00EE25D5">
        <w:rPr>
          <w:rFonts w:ascii="Times New Roman" w:hAnsi="Times New Roman" w:cs="Times New Roman"/>
          <w:sz w:val="24"/>
          <w:szCs w:val="24"/>
        </w:rPr>
        <w:t>study is aimed at generating kinetic data which will expand our knowledge of the action</w:t>
      </w:r>
      <w:r w:rsidR="005739D5">
        <w:rPr>
          <w:rFonts w:ascii="Times New Roman" w:hAnsi="Times New Roman" w:cs="Times New Roman"/>
          <w:sz w:val="24"/>
          <w:szCs w:val="24"/>
        </w:rPr>
        <w:t>s</w:t>
      </w:r>
      <w:r w:rsidR="00EE25D5">
        <w:rPr>
          <w:rFonts w:ascii="Times New Roman" w:hAnsi="Times New Roman" w:cs="Times New Roman"/>
          <w:sz w:val="24"/>
          <w:szCs w:val="24"/>
        </w:rPr>
        <w:t xml:space="preserve"> and functions of vitamin B</w:t>
      </w:r>
      <w:r w:rsidR="00EE25D5" w:rsidRPr="00EE25D5">
        <w:rPr>
          <w:rFonts w:ascii="Times New Roman" w:hAnsi="Times New Roman" w:cs="Times New Roman"/>
          <w:sz w:val="24"/>
          <w:szCs w:val="24"/>
          <w:vertAlign w:val="subscript"/>
        </w:rPr>
        <w:t>12</w:t>
      </w:r>
      <w:r w:rsidR="00EE25D5">
        <w:rPr>
          <w:rFonts w:ascii="Times New Roman" w:hAnsi="Times New Roman" w:cs="Times New Roman"/>
          <w:sz w:val="24"/>
          <w:szCs w:val="24"/>
        </w:rPr>
        <w:t>, enzymes, coenzymes and proteins, mostly as it pertains to cobalt and copper</w:t>
      </w:r>
      <w:r w:rsidR="001A0EF1">
        <w:rPr>
          <w:rFonts w:ascii="Times New Roman" w:hAnsi="Times New Roman" w:cs="Times New Roman"/>
          <w:sz w:val="24"/>
          <w:szCs w:val="24"/>
        </w:rPr>
        <w:t xml:space="preserve"> in the kinetics of oxidation – reduction reactions involving electron transfer of [N-(2-hydroxy-ethyl) ethylen</w:t>
      </w:r>
      <w:r w:rsidR="00C322BA">
        <w:rPr>
          <w:rFonts w:ascii="Times New Roman" w:hAnsi="Times New Roman" w:cs="Times New Roman"/>
          <w:sz w:val="24"/>
          <w:szCs w:val="24"/>
        </w:rPr>
        <w:t>ediamine –N’,N’,N’,- Triacetato</w:t>
      </w:r>
      <w:r w:rsidR="001A0EF1">
        <w:rPr>
          <w:rFonts w:ascii="Times New Roman" w:hAnsi="Times New Roman" w:cs="Times New Roman"/>
          <w:sz w:val="24"/>
          <w:szCs w:val="24"/>
        </w:rPr>
        <w:t>cobalt (11)] by Cu</w:t>
      </w:r>
      <w:r w:rsidR="001A0EF1" w:rsidRPr="003F7657">
        <w:rPr>
          <w:rFonts w:ascii="Times New Roman" w:hAnsi="Times New Roman" w:cs="Times New Roman"/>
          <w:sz w:val="24"/>
          <w:szCs w:val="24"/>
          <w:vertAlign w:val="superscript"/>
        </w:rPr>
        <w:t>2+</w:t>
      </w:r>
      <w:r w:rsidR="001A0EF1">
        <w:rPr>
          <w:rFonts w:ascii="Times New Roman" w:hAnsi="Times New Roman" w:cs="Times New Roman"/>
          <w:sz w:val="24"/>
          <w:szCs w:val="24"/>
        </w:rPr>
        <w:t xml:space="preserve"> cation.</w:t>
      </w:r>
    </w:p>
    <w:p w:rsidR="00373FC1" w:rsidRDefault="004E0F8E" w:rsidP="00373FC1">
      <w:pPr>
        <w:tabs>
          <w:tab w:val="left" w:pos="3220"/>
          <w:tab w:val="left" w:pos="4116"/>
        </w:tabs>
        <w:spacing w:line="480" w:lineRule="auto"/>
        <w:jc w:val="both"/>
        <w:outlineLvl w:val="0"/>
        <w:rPr>
          <w:rFonts w:ascii="Times New Roman" w:hAnsi="Times New Roman" w:cs="Times New Roman"/>
          <w:b/>
          <w:sz w:val="24"/>
          <w:szCs w:val="24"/>
          <w:u w:val="single"/>
        </w:rPr>
      </w:pPr>
      <w:r w:rsidRPr="00220D9E">
        <w:rPr>
          <w:rFonts w:ascii="Times New Roman" w:hAnsi="Times New Roman" w:cs="Times New Roman"/>
          <w:b/>
          <w:sz w:val="24"/>
          <w:szCs w:val="24"/>
          <w:u w:val="single"/>
        </w:rPr>
        <w:t>Objective</w:t>
      </w:r>
    </w:p>
    <w:p w:rsidR="004E0F8E" w:rsidRDefault="00373FC1" w:rsidP="00373FC1">
      <w:pPr>
        <w:tabs>
          <w:tab w:val="left" w:pos="3220"/>
          <w:tab w:val="left" w:pos="4116"/>
        </w:tabs>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The objectives of this research is to determine the effects of</w:t>
      </w:r>
      <w:r w:rsidR="00662E49" w:rsidRPr="00220D9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3FC1" w:rsidRPr="00373FC1" w:rsidRDefault="00373FC1" w:rsidP="00373FC1">
      <w:pPr>
        <w:pStyle w:val="ListParagraph"/>
        <w:numPr>
          <w:ilvl w:val="0"/>
          <w:numId w:val="15"/>
        </w:numPr>
        <w:tabs>
          <w:tab w:val="left" w:pos="3220"/>
          <w:tab w:val="left" w:pos="4116"/>
        </w:tabs>
        <w:spacing w:line="48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Temperature</w:t>
      </w:r>
    </w:p>
    <w:p w:rsidR="00373FC1" w:rsidRPr="00373FC1" w:rsidRDefault="00373FC1" w:rsidP="00373FC1">
      <w:pPr>
        <w:pStyle w:val="ListParagraph"/>
        <w:numPr>
          <w:ilvl w:val="0"/>
          <w:numId w:val="15"/>
        </w:numPr>
        <w:tabs>
          <w:tab w:val="left" w:pos="3220"/>
          <w:tab w:val="left" w:pos="4116"/>
        </w:tabs>
        <w:spacing w:line="48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 Dielectric constant</w:t>
      </w:r>
    </w:p>
    <w:p w:rsidR="00373FC1" w:rsidRPr="00373FC1" w:rsidRDefault="00373FC1" w:rsidP="00373FC1">
      <w:pPr>
        <w:pStyle w:val="ListParagraph"/>
        <w:numPr>
          <w:ilvl w:val="0"/>
          <w:numId w:val="15"/>
        </w:numPr>
        <w:tabs>
          <w:tab w:val="left" w:pos="3220"/>
          <w:tab w:val="left" w:pos="4116"/>
        </w:tabs>
        <w:spacing w:line="480" w:lineRule="auto"/>
        <w:jc w:val="both"/>
        <w:outlineLvl w:val="0"/>
        <w:rPr>
          <w:rFonts w:ascii="Times New Roman" w:hAnsi="Times New Roman" w:cs="Times New Roman"/>
          <w:b/>
          <w:sz w:val="24"/>
          <w:szCs w:val="24"/>
          <w:u w:val="single"/>
        </w:rPr>
      </w:pPr>
      <w:r>
        <w:rPr>
          <w:rFonts w:ascii="Times New Roman" w:hAnsi="Times New Roman" w:cs="Times New Roman"/>
          <w:sz w:val="24"/>
          <w:szCs w:val="24"/>
        </w:rPr>
        <w:t xml:space="preserve"> Catalysis, on the rate of reactions in the oxidation-reduction reactions of [CO</w:t>
      </w:r>
      <w:r w:rsidRPr="00373FC1">
        <w:rPr>
          <w:rFonts w:ascii="Times New Roman" w:hAnsi="Times New Roman" w:cs="Times New Roman"/>
          <w:sz w:val="24"/>
          <w:szCs w:val="24"/>
          <w:vertAlign w:val="superscript"/>
        </w:rPr>
        <w:t>11</w:t>
      </w:r>
      <w:r>
        <w:rPr>
          <w:rFonts w:ascii="Times New Roman" w:hAnsi="Times New Roman" w:cs="Times New Roman"/>
          <w:sz w:val="24"/>
          <w:szCs w:val="24"/>
        </w:rPr>
        <w:t>HEDTAH</w:t>
      </w:r>
      <w:r w:rsidRPr="00373FC1">
        <w:rPr>
          <w:rFonts w:ascii="Times New Roman" w:hAnsi="Times New Roman" w:cs="Times New Roman"/>
          <w:sz w:val="24"/>
          <w:szCs w:val="24"/>
          <w:vertAlign w:val="subscript"/>
        </w:rPr>
        <w:t>2</w:t>
      </w:r>
      <w:r>
        <w:rPr>
          <w:rFonts w:ascii="Times New Roman" w:hAnsi="Times New Roman" w:cs="Times New Roman"/>
          <w:sz w:val="24"/>
          <w:szCs w:val="24"/>
        </w:rPr>
        <w:t>O]</w:t>
      </w:r>
      <w:r w:rsidRPr="00373FC1">
        <w:rPr>
          <w:rFonts w:ascii="Times New Roman" w:hAnsi="Times New Roman" w:cs="Times New Roman"/>
          <w:sz w:val="24"/>
          <w:szCs w:val="24"/>
          <w:vertAlign w:val="superscript"/>
        </w:rPr>
        <w:t>-</w:t>
      </w:r>
      <w:r>
        <w:rPr>
          <w:rFonts w:ascii="Times New Roman" w:hAnsi="Times New Roman" w:cs="Times New Roman"/>
          <w:sz w:val="24"/>
          <w:szCs w:val="24"/>
        </w:rPr>
        <w:t xml:space="preserve"> and Cu</w:t>
      </w:r>
      <w:r w:rsidRPr="00373FC1">
        <w:rPr>
          <w:rFonts w:ascii="Times New Roman" w:hAnsi="Times New Roman" w:cs="Times New Roman"/>
          <w:sz w:val="24"/>
          <w:szCs w:val="24"/>
          <w:vertAlign w:val="superscript"/>
        </w:rPr>
        <w:t>2+</w:t>
      </w:r>
    </w:p>
    <w:p w:rsidR="006A3445" w:rsidRDefault="00C80886" w:rsidP="000A22AE">
      <w:pPr>
        <w:tabs>
          <w:tab w:val="left" w:pos="3220"/>
          <w:tab w:val="left" w:pos="4116"/>
        </w:tabs>
        <w:spacing w:line="480" w:lineRule="auto"/>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Justification</w:t>
      </w:r>
    </w:p>
    <w:p w:rsidR="007F76DB" w:rsidRDefault="007F76DB" w:rsidP="000A22AE">
      <w:pPr>
        <w:tabs>
          <w:tab w:val="left" w:pos="3220"/>
          <w:tab w:val="left" w:pos="4116"/>
        </w:tabs>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An enormous amount of electron transfer chemistry goes on biological systems, and nearly all of them critically depend on metal-containing electron transfer agents </w:t>
      </w:r>
      <w:r>
        <w:rPr>
          <w:rFonts w:ascii="Times New Roman" w:hAnsi="Times New Roman" w:cs="Times New Roman"/>
          <w:i/>
          <w:sz w:val="24"/>
          <w:szCs w:val="24"/>
        </w:rPr>
        <w:t>(cotton et al, 2004).</w:t>
      </w:r>
    </w:p>
    <w:p w:rsidR="007F76DB" w:rsidRDefault="007F76DB" w:rsidP="000A22AE">
      <w:pPr>
        <w:tabs>
          <w:tab w:val="left" w:pos="3220"/>
          <w:tab w:val="left" w:pos="4116"/>
        </w:tabs>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Biologically iron is the most important transition element as its complexes play very important biological roles </w:t>
      </w:r>
      <w:r>
        <w:rPr>
          <w:rFonts w:ascii="Times New Roman" w:hAnsi="Times New Roman" w:cs="Times New Roman"/>
          <w:i/>
          <w:sz w:val="24"/>
          <w:szCs w:val="24"/>
        </w:rPr>
        <w:t>(Lead, 1996).</w:t>
      </w:r>
    </w:p>
    <w:p w:rsidR="008D044D" w:rsidRDefault="007F76DB" w:rsidP="000A22AE">
      <w:pPr>
        <w:tabs>
          <w:tab w:val="left" w:pos="3220"/>
          <w:tab w:val="left" w:pos="4116"/>
        </w:tabs>
        <w:spacing w:line="480" w:lineRule="auto"/>
        <w:jc w:val="both"/>
        <w:outlineLvl w:val="0"/>
        <w:rPr>
          <w:rFonts w:ascii="Times New Roman" w:hAnsi="Times New Roman" w:cs="Times New Roman"/>
          <w:i/>
          <w:sz w:val="24"/>
          <w:szCs w:val="24"/>
        </w:rPr>
      </w:pPr>
      <w:r>
        <w:rPr>
          <w:rFonts w:ascii="Times New Roman" w:hAnsi="Times New Roman" w:cs="Times New Roman"/>
          <w:sz w:val="24"/>
          <w:szCs w:val="24"/>
        </w:rPr>
        <w:t>We have come to note that cobalt and copper also play important biological roles for instance, coenzymes B</w:t>
      </w:r>
      <w:r w:rsidRPr="00AE5158">
        <w:rPr>
          <w:rFonts w:ascii="Times New Roman" w:hAnsi="Times New Roman" w:cs="Times New Roman"/>
          <w:sz w:val="24"/>
          <w:szCs w:val="24"/>
          <w:vertAlign w:val="subscript"/>
        </w:rPr>
        <w:t>12</w:t>
      </w:r>
      <w:r>
        <w:rPr>
          <w:rFonts w:ascii="Times New Roman" w:hAnsi="Times New Roman" w:cs="Times New Roman"/>
          <w:sz w:val="24"/>
          <w:szCs w:val="24"/>
        </w:rPr>
        <w:t>; A vitamin known as coenzymes B</w:t>
      </w:r>
      <w:r w:rsidRPr="00AE5158">
        <w:rPr>
          <w:rFonts w:ascii="Times New Roman" w:hAnsi="Times New Roman" w:cs="Times New Roman"/>
          <w:sz w:val="24"/>
          <w:szCs w:val="24"/>
          <w:vertAlign w:val="subscript"/>
        </w:rPr>
        <w:t>12</w:t>
      </w:r>
      <w:r>
        <w:rPr>
          <w:rFonts w:ascii="Times New Roman" w:hAnsi="Times New Roman" w:cs="Times New Roman"/>
          <w:sz w:val="24"/>
          <w:szCs w:val="24"/>
        </w:rPr>
        <w:t xml:space="preserve"> is the only organometallic compound </w:t>
      </w:r>
      <w:r w:rsidR="008D044D">
        <w:rPr>
          <w:rFonts w:ascii="Times New Roman" w:hAnsi="Times New Roman" w:cs="Times New Roman"/>
          <w:sz w:val="24"/>
          <w:szCs w:val="24"/>
        </w:rPr>
        <w:t>i</w:t>
      </w:r>
      <w:r>
        <w:rPr>
          <w:rFonts w:ascii="Times New Roman" w:hAnsi="Times New Roman" w:cs="Times New Roman"/>
          <w:sz w:val="24"/>
          <w:szCs w:val="24"/>
        </w:rPr>
        <w:t>n nature</w:t>
      </w:r>
      <w:r w:rsidR="008D044D">
        <w:rPr>
          <w:rFonts w:ascii="Times New Roman" w:hAnsi="Times New Roman" w:cs="Times New Roman"/>
          <w:sz w:val="24"/>
          <w:szCs w:val="24"/>
        </w:rPr>
        <w:t xml:space="preserve"> </w:t>
      </w:r>
      <w:r w:rsidR="008D044D">
        <w:rPr>
          <w:rFonts w:ascii="Times New Roman" w:hAnsi="Times New Roman" w:cs="Times New Roman"/>
          <w:i/>
          <w:sz w:val="24"/>
          <w:szCs w:val="24"/>
        </w:rPr>
        <w:t>(Crossnoe et al; 2002).</w:t>
      </w:r>
      <w:r w:rsidR="008D044D">
        <w:rPr>
          <w:rFonts w:ascii="Times New Roman" w:hAnsi="Times New Roman" w:cs="Times New Roman"/>
          <w:sz w:val="24"/>
          <w:szCs w:val="24"/>
        </w:rPr>
        <w:t xml:space="preserve"> It incorporates cobalt into a corrin ring structure. This compound is known to prevent anemia and also has been found to have many catalytic properties </w:t>
      </w:r>
      <w:r w:rsidR="008D044D">
        <w:rPr>
          <w:rFonts w:ascii="Times New Roman" w:hAnsi="Times New Roman" w:cs="Times New Roman"/>
          <w:i/>
          <w:sz w:val="24"/>
          <w:szCs w:val="24"/>
        </w:rPr>
        <w:t xml:space="preserve">(Morales et al; 2003). </w:t>
      </w:r>
      <w:r w:rsidR="009F6B34">
        <w:rPr>
          <w:rFonts w:ascii="Times New Roman" w:hAnsi="Times New Roman" w:cs="Times New Roman"/>
          <w:sz w:val="24"/>
          <w:szCs w:val="24"/>
        </w:rPr>
        <w:t>Methylcobalamin can methylate</w:t>
      </w:r>
      <w:r w:rsidR="008D044D">
        <w:rPr>
          <w:rFonts w:ascii="Times New Roman" w:hAnsi="Times New Roman" w:cs="Times New Roman"/>
          <w:sz w:val="24"/>
          <w:szCs w:val="24"/>
        </w:rPr>
        <w:t xml:space="preserve"> many compounds, including metals. The reactions of alkylcobalamine depends on cleverage of the alkyl-cobalt bond, which can result in Co(I) and an alkyl cation, Co(II) and alkyl radical, or Co(III) and alkly anion </w:t>
      </w:r>
      <w:r w:rsidR="008D044D">
        <w:rPr>
          <w:rFonts w:ascii="Times New Roman" w:hAnsi="Times New Roman" w:cs="Times New Roman"/>
          <w:i/>
          <w:sz w:val="24"/>
          <w:szCs w:val="24"/>
        </w:rPr>
        <w:t>(Abeles, 1977).</w:t>
      </w:r>
    </w:p>
    <w:p w:rsidR="00695B48" w:rsidRPr="00695B48" w:rsidRDefault="00695B48" w:rsidP="000A22AE">
      <w:pPr>
        <w:tabs>
          <w:tab w:val="left" w:pos="3220"/>
          <w:tab w:val="left" w:pos="4116"/>
        </w:tabs>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Cobalt also contains other enzymes and proteins like Glutamate mutase, dioidehydrase, methionime synthetase, and dipeptide. </w:t>
      </w:r>
      <w:r>
        <w:rPr>
          <w:rFonts w:ascii="Times New Roman" w:hAnsi="Times New Roman" w:cs="Times New Roman"/>
          <w:i/>
          <w:sz w:val="24"/>
          <w:szCs w:val="24"/>
        </w:rPr>
        <w:t>(Frieden, 1985).</w:t>
      </w:r>
      <w:r>
        <w:rPr>
          <w:rFonts w:ascii="Times New Roman" w:hAnsi="Times New Roman" w:cs="Times New Roman"/>
          <w:sz w:val="24"/>
          <w:szCs w:val="24"/>
        </w:rPr>
        <w:t xml:space="preserve"> </w:t>
      </w:r>
    </w:p>
    <w:p w:rsidR="008D044D" w:rsidRDefault="00695B48" w:rsidP="000A22AE">
      <w:pPr>
        <w:tabs>
          <w:tab w:val="left" w:pos="3220"/>
          <w:tab w:val="left" w:pos="4116"/>
        </w:tabs>
        <w:spacing w:line="480" w:lineRule="auto"/>
        <w:jc w:val="both"/>
        <w:outlineLvl w:val="0"/>
        <w:rPr>
          <w:rFonts w:ascii="Times New Roman" w:hAnsi="Times New Roman" w:cs="Times New Roman"/>
          <w:sz w:val="24"/>
          <w:szCs w:val="24"/>
        </w:rPr>
      </w:pPr>
      <w:r>
        <w:rPr>
          <w:rFonts w:ascii="Times New Roman" w:hAnsi="Times New Roman" w:cs="Times New Roman"/>
          <w:sz w:val="24"/>
          <w:szCs w:val="24"/>
        </w:rPr>
        <w:t>Copper</w:t>
      </w:r>
      <w:r w:rsidR="008D044D">
        <w:rPr>
          <w:rFonts w:ascii="Times New Roman" w:hAnsi="Times New Roman" w:cs="Times New Roman"/>
          <w:sz w:val="24"/>
          <w:szCs w:val="24"/>
        </w:rPr>
        <w:t xml:space="preserve"> also contains </w:t>
      </w:r>
      <w:r>
        <w:rPr>
          <w:rFonts w:ascii="Times New Roman" w:hAnsi="Times New Roman" w:cs="Times New Roman"/>
          <w:sz w:val="24"/>
          <w:szCs w:val="24"/>
        </w:rPr>
        <w:t>important enzymes and proteins like Tyrosinase, amin</w:t>
      </w:r>
      <w:r w:rsidR="008D044D">
        <w:rPr>
          <w:rFonts w:ascii="Times New Roman" w:hAnsi="Times New Roman" w:cs="Times New Roman"/>
          <w:sz w:val="24"/>
          <w:szCs w:val="24"/>
        </w:rPr>
        <w:t>e</w:t>
      </w:r>
      <w:r>
        <w:rPr>
          <w:rFonts w:ascii="Times New Roman" w:hAnsi="Times New Roman" w:cs="Times New Roman"/>
          <w:sz w:val="24"/>
          <w:szCs w:val="24"/>
        </w:rPr>
        <w:t xml:space="preserve"> oxidase, laccase, ascorbate oxidase, ceruloplasmin, superoxide dismutase, plastocyanim, nitric redutase, e</w:t>
      </w:r>
      <w:r w:rsidR="008D044D">
        <w:rPr>
          <w:rFonts w:ascii="Times New Roman" w:hAnsi="Times New Roman" w:cs="Times New Roman"/>
          <w:sz w:val="24"/>
          <w:szCs w:val="24"/>
        </w:rPr>
        <w:t>.t.c</w:t>
      </w:r>
      <w:r w:rsidR="008D044D">
        <w:rPr>
          <w:rFonts w:ascii="Times New Roman" w:hAnsi="Times New Roman" w:cs="Times New Roman"/>
          <w:i/>
          <w:sz w:val="24"/>
          <w:szCs w:val="24"/>
        </w:rPr>
        <w:t xml:space="preserve"> (Gary and Donald,2011).</w:t>
      </w:r>
    </w:p>
    <w:p w:rsidR="008D044D" w:rsidRPr="00AE5158" w:rsidRDefault="008D044D" w:rsidP="000A22AE">
      <w:pPr>
        <w:tabs>
          <w:tab w:val="left" w:pos="3220"/>
          <w:tab w:val="left" w:pos="4116"/>
        </w:tabs>
        <w:spacing w:line="480" w:lineRule="auto"/>
        <w:jc w:val="both"/>
        <w:outlineLvl w:val="0"/>
        <w:rPr>
          <w:rFonts w:ascii="Times New Roman" w:hAnsi="Times New Roman" w:cs="Times New Roman"/>
          <w:i/>
          <w:sz w:val="24"/>
          <w:szCs w:val="24"/>
        </w:rPr>
      </w:pPr>
      <w:r>
        <w:rPr>
          <w:rFonts w:ascii="Times New Roman" w:hAnsi="Times New Roman" w:cs="Times New Roman"/>
          <w:sz w:val="24"/>
          <w:szCs w:val="24"/>
        </w:rPr>
        <w:t>In many organisms, such as arthropods and molluses, oxygen is transported by copper protein known as ha</w:t>
      </w:r>
      <w:r w:rsidR="009F3B1B">
        <w:rPr>
          <w:rFonts w:ascii="Times New Roman" w:hAnsi="Times New Roman" w:cs="Times New Roman"/>
          <w:sz w:val="24"/>
          <w:szCs w:val="24"/>
        </w:rPr>
        <w:t>emocyamin</w:t>
      </w:r>
      <w:r w:rsidR="00AE5158">
        <w:rPr>
          <w:rFonts w:ascii="Times New Roman" w:hAnsi="Times New Roman" w:cs="Times New Roman"/>
          <w:sz w:val="24"/>
          <w:szCs w:val="24"/>
        </w:rPr>
        <w:t xml:space="preserve">, which unlike haemoglobin, is extracellular </w:t>
      </w:r>
      <w:r w:rsidR="00AE5158">
        <w:rPr>
          <w:rFonts w:ascii="Times New Roman" w:hAnsi="Times New Roman" w:cs="Times New Roman"/>
          <w:i/>
          <w:sz w:val="24"/>
          <w:szCs w:val="24"/>
        </w:rPr>
        <w:t>(Alkins et al; 2006).</w:t>
      </w:r>
    </w:p>
    <w:p w:rsidR="00C80886" w:rsidRPr="00C80886" w:rsidRDefault="00C80886" w:rsidP="000A22AE">
      <w:pPr>
        <w:tabs>
          <w:tab w:val="left" w:pos="3220"/>
          <w:tab w:val="left" w:pos="4116"/>
        </w:tabs>
        <w:spacing w:line="480" w:lineRule="auto"/>
        <w:jc w:val="both"/>
        <w:outlineLvl w:val="0"/>
        <w:rPr>
          <w:rFonts w:ascii="Times New Roman" w:hAnsi="Times New Roman" w:cs="Times New Roman"/>
          <w:sz w:val="24"/>
          <w:szCs w:val="24"/>
        </w:rPr>
      </w:pPr>
    </w:p>
    <w:p w:rsidR="00662E49" w:rsidRPr="00220D9E" w:rsidRDefault="00662E49" w:rsidP="004B2565">
      <w:pPr>
        <w:tabs>
          <w:tab w:val="left" w:pos="3220"/>
          <w:tab w:val="left" w:pos="4116"/>
        </w:tabs>
        <w:spacing w:line="480" w:lineRule="auto"/>
        <w:jc w:val="both"/>
        <w:rPr>
          <w:rFonts w:ascii="Times New Roman" w:hAnsi="Times New Roman" w:cs="Times New Roman"/>
          <w:b/>
          <w:sz w:val="24"/>
          <w:szCs w:val="24"/>
        </w:rPr>
      </w:pPr>
    </w:p>
    <w:p w:rsidR="00662E49" w:rsidRPr="00220D9E" w:rsidRDefault="00662E49" w:rsidP="004B2565">
      <w:pPr>
        <w:tabs>
          <w:tab w:val="left" w:pos="3220"/>
          <w:tab w:val="left" w:pos="4116"/>
        </w:tabs>
        <w:spacing w:line="480" w:lineRule="auto"/>
        <w:jc w:val="both"/>
        <w:rPr>
          <w:rFonts w:ascii="Times New Roman" w:hAnsi="Times New Roman" w:cs="Times New Roman"/>
          <w:b/>
          <w:sz w:val="24"/>
          <w:szCs w:val="24"/>
        </w:rPr>
      </w:pPr>
    </w:p>
    <w:p w:rsidR="00662E49" w:rsidRPr="00220D9E" w:rsidRDefault="00662E49" w:rsidP="004B2565">
      <w:pPr>
        <w:tabs>
          <w:tab w:val="left" w:pos="3220"/>
          <w:tab w:val="left" w:pos="4116"/>
        </w:tabs>
        <w:spacing w:line="480" w:lineRule="auto"/>
        <w:jc w:val="both"/>
        <w:rPr>
          <w:rFonts w:ascii="Times New Roman" w:hAnsi="Times New Roman" w:cs="Times New Roman"/>
          <w:b/>
          <w:sz w:val="24"/>
          <w:szCs w:val="24"/>
        </w:rPr>
      </w:pPr>
    </w:p>
    <w:p w:rsidR="00662E49" w:rsidRPr="00220D9E" w:rsidRDefault="00662E49" w:rsidP="004B2565">
      <w:pPr>
        <w:tabs>
          <w:tab w:val="left" w:pos="3220"/>
          <w:tab w:val="left" w:pos="4116"/>
        </w:tabs>
        <w:spacing w:line="480" w:lineRule="auto"/>
        <w:jc w:val="both"/>
        <w:rPr>
          <w:rFonts w:ascii="Times New Roman" w:hAnsi="Times New Roman" w:cs="Times New Roman"/>
          <w:b/>
          <w:sz w:val="24"/>
          <w:szCs w:val="24"/>
        </w:rPr>
      </w:pPr>
    </w:p>
    <w:p w:rsidR="00662E49" w:rsidRPr="00220D9E" w:rsidRDefault="00662E49" w:rsidP="004B2565">
      <w:pPr>
        <w:tabs>
          <w:tab w:val="left" w:pos="3220"/>
          <w:tab w:val="left" w:pos="4116"/>
        </w:tabs>
        <w:spacing w:line="480" w:lineRule="auto"/>
        <w:jc w:val="both"/>
        <w:rPr>
          <w:rFonts w:ascii="Times New Roman" w:hAnsi="Times New Roman" w:cs="Times New Roman"/>
          <w:b/>
          <w:sz w:val="24"/>
          <w:szCs w:val="24"/>
        </w:rPr>
      </w:pPr>
    </w:p>
    <w:p w:rsidR="00662E49" w:rsidRPr="00220D9E" w:rsidRDefault="00662E49" w:rsidP="004B2565">
      <w:pPr>
        <w:tabs>
          <w:tab w:val="left" w:pos="3220"/>
          <w:tab w:val="left" w:pos="4116"/>
        </w:tabs>
        <w:spacing w:line="480" w:lineRule="auto"/>
        <w:jc w:val="both"/>
        <w:rPr>
          <w:rFonts w:ascii="Times New Roman" w:hAnsi="Times New Roman" w:cs="Times New Roman"/>
          <w:b/>
          <w:sz w:val="24"/>
          <w:szCs w:val="24"/>
        </w:rPr>
      </w:pPr>
    </w:p>
    <w:p w:rsidR="00662E49" w:rsidRDefault="00662E49" w:rsidP="004B2565">
      <w:pPr>
        <w:tabs>
          <w:tab w:val="left" w:pos="3220"/>
          <w:tab w:val="left" w:pos="4116"/>
        </w:tabs>
        <w:spacing w:line="480" w:lineRule="auto"/>
        <w:jc w:val="both"/>
        <w:rPr>
          <w:rFonts w:ascii="Times New Roman" w:hAnsi="Times New Roman" w:cs="Times New Roman"/>
          <w:b/>
          <w:sz w:val="24"/>
          <w:szCs w:val="24"/>
        </w:rPr>
      </w:pPr>
    </w:p>
    <w:p w:rsidR="00AE5158" w:rsidRDefault="00AE5158" w:rsidP="004B2565">
      <w:pPr>
        <w:tabs>
          <w:tab w:val="left" w:pos="3220"/>
          <w:tab w:val="left" w:pos="4116"/>
        </w:tabs>
        <w:spacing w:line="480" w:lineRule="auto"/>
        <w:jc w:val="both"/>
        <w:rPr>
          <w:rFonts w:ascii="Times New Roman" w:hAnsi="Times New Roman" w:cs="Times New Roman"/>
          <w:b/>
          <w:sz w:val="24"/>
          <w:szCs w:val="24"/>
        </w:rPr>
      </w:pPr>
    </w:p>
    <w:p w:rsidR="00AE5158" w:rsidRDefault="00AE5158" w:rsidP="004B2565">
      <w:pPr>
        <w:tabs>
          <w:tab w:val="left" w:pos="3220"/>
          <w:tab w:val="left" w:pos="4116"/>
        </w:tabs>
        <w:spacing w:line="480" w:lineRule="auto"/>
        <w:jc w:val="both"/>
        <w:rPr>
          <w:rFonts w:ascii="Times New Roman" w:hAnsi="Times New Roman" w:cs="Times New Roman"/>
          <w:b/>
          <w:sz w:val="24"/>
          <w:szCs w:val="24"/>
        </w:rPr>
      </w:pPr>
    </w:p>
    <w:p w:rsidR="00AE5158" w:rsidRDefault="00AE5158" w:rsidP="004B2565">
      <w:pPr>
        <w:tabs>
          <w:tab w:val="left" w:pos="3220"/>
          <w:tab w:val="left" w:pos="4116"/>
        </w:tabs>
        <w:spacing w:line="480" w:lineRule="auto"/>
        <w:jc w:val="both"/>
        <w:rPr>
          <w:rFonts w:ascii="Times New Roman" w:hAnsi="Times New Roman" w:cs="Times New Roman"/>
          <w:b/>
          <w:sz w:val="24"/>
          <w:szCs w:val="24"/>
        </w:rPr>
      </w:pPr>
    </w:p>
    <w:p w:rsidR="00AE5158" w:rsidRDefault="00AE5158" w:rsidP="004B2565">
      <w:pPr>
        <w:tabs>
          <w:tab w:val="left" w:pos="3220"/>
          <w:tab w:val="left" w:pos="4116"/>
        </w:tabs>
        <w:spacing w:line="480" w:lineRule="auto"/>
        <w:jc w:val="both"/>
        <w:rPr>
          <w:rFonts w:ascii="Times New Roman" w:hAnsi="Times New Roman" w:cs="Times New Roman"/>
          <w:b/>
          <w:sz w:val="24"/>
          <w:szCs w:val="24"/>
        </w:rPr>
      </w:pPr>
    </w:p>
    <w:p w:rsidR="00AE5158" w:rsidRDefault="00AE5158" w:rsidP="004B2565">
      <w:pPr>
        <w:tabs>
          <w:tab w:val="left" w:pos="3220"/>
          <w:tab w:val="left" w:pos="4116"/>
        </w:tabs>
        <w:spacing w:line="480" w:lineRule="auto"/>
        <w:jc w:val="both"/>
        <w:rPr>
          <w:rFonts w:ascii="Times New Roman" w:hAnsi="Times New Roman" w:cs="Times New Roman"/>
          <w:b/>
          <w:sz w:val="24"/>
          <w:szCs w:val="24"/>
        </w:rPr>
      </w:pPr>
    </w:p>
    <w:p w:rsidR="00153216" w:rsidRPr="00220D9E" w:rsidRDefault="00153216" w:rsidP="00153216">
      <w:pPr>
        <w:tabs>
          <w:tab w:val="left" w:pos="3220"/>
          <w:tab w:val="left" w:pos="4116"/>
        </w:tabs>
        <w:spacing w:line="480" w:lineRule="auto"/>
        <w:rPr>
          <w:rFonts w:ascii="Times New Roman" w:hAnsi="Times New Roman" w:cs="Times New Roman"/>
          <w:b/>
          <w:sz w:val="24"/>
          <w:szCs w:val="24"/>
        </w:rPr>
      </w:pPr>
    </w:p>
    <w:p w:rsidR="00662E49" w:rsidRPr="00220D9E" w:rsidRDefault="00662E49" w:rsidP="000A22AE">
      <w:pPr>
        <w:tabs>
          <w:tab w:val="left" w:pos="3220"/>
          <w:tab w:val="left" w:pos="4116"/>
        </w:tabs>
        <w:spacing w:line="480" w:lineRule="auto"/>
        <w:jc w:val="center"/>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CHAPTER TWO</w:t>
      </w:r>
    </w:p>
    <w:p w:rsidR="00662E49" w:rsidRPr="00220D9E" w:rsidRDefault="007056B5" w:rsidP="000A22AE">
      <w:pPr>
        <w:tabs>
          <w:tab w:val="left" w:pos="3220"/>
          <w:tab w:val="left" w:pos="4116"/>
        </w:tabs>
        <w:spacing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 xml:space="preserve">   </w:t>
      </w:r>
      <w:r w:rsidR="009040A9" w:rsidRPr="00220D9E">
        <w:rPr>
          <w:rFonts w:ascii="Times New Roman" w:hAnsi="Times New Roman" w:cs="Times New Roman"/>
          <w:b/>
          <w:sz w:val="24"/>
          <w:szCs w:val="24"/>
        </w:rPr>
        <w:t>2</w:t>
      </w:r>
      <w:r w:rsidRPr="00220D9E">
        <w:rPr>
          <w:rFonts w:ascii="Times New Roman" w:hAnsi="Times New Roman" w:cs="Times New Roman"/>
          <w:b/>
          <w:sz w:val="24"/>
          <w:szCs w:val="24"/>
        </w:rPr>
        <w:t>.0</w:t>
      </w:r>
      <w:r w:rsidR="009040A9" w:rsidRPr="00220D9E">
        <w:rPr>
          <w:rFonts w:ascii="Times New Roman" w:hAnsi="Times New Roman" w:cs="Times New Roman"/>
          <w:b/>
          <w:sz w:val="24"/>
          <w:szCs w:val="24"/>
        </w:rPr>
        <w:t xml:space="preserve"> </w:t>
      </w:r>
      <w:r w:rsidR="00662E49" w:rsidRPr="00220D9E">
        <w:rPr>
          <w:rFonts w:ascii="Times New Roman" w:hAnsi="Times New Roman" w:cs="Times New Roman"/>
          <w:b/>
          <w:sz w:val="24"/>
          <w:szCs w:val="24"/>
        </w:rPr>
        <w:t>LITERATURE REVIEW</w:t>
      </w:r>
    </w:p>
    <w:p w:rsidR="00662E49" w:rsidRPr="00220D9E" w:rsidRDefault="007056B5" w:rsidP="000A22AE">
      <w:pPr>
        <w:tabs>
          <w:tab w:val="left" w:pos="3220"/>
          <w:tab w:val="left" w:pos="4116"/>
        </w:tabs>
        <w:spacing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 xml:space="preserve">   2.1 </w:t>
      </w:r>
      <w:r w:rsidR="00662E49" w:rsidRPr="00220D9E">
        <w:rPr>
          <w:rFonts w:ascii="Times New Roman" w:hAnsi="Times New Roman" w:cs="Times New Roman"/>
          <w:b/>
          <w:sz w:val="24"/>
          <w:szCs w:val="24"/>
        </w:rPr>
        <w:t>DIELECTRIC CONSTANT</w:t>
      </w:r>
    </w:p>
    <w:p w:rsidR="00662E49" w:rsidRPr="00220D9E" w:rsidRDefault="00662E49" w:rsidP="004B2565">
      <w:pPr>
        <w:tabs>
          <w:tab w:val="left" w:pos="3220"/>
          <w:tab w:val="left" w:pos="4116"/>
        </w:tabs>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This is a quantity that is used in measuring </w:t>
      </w:r>
      <w:r w:rsidR="00DF214A" w:rsidRPr="00220D9E">
        <w:rPr>
          <w:rFonts w:ascii="Times New Roman" w:hAnsi="Times New Roman" w:cs="Times New Roman"/>
          <w:sz w:val="24"/>
          <w:szCs w:val="24"/>
        </w:rPr>
        <w:t>t</w:t>
      </w:r>
      <w:r w:rsidRPr="00220D9E">
        <w:rPr>
          <w:rFonts w:ascii="Times New Roman" w:hAnsi="Times New Roman" w:cs="Times New Roman"/>
          <w:sz w:val="24"/>
          <w:szCs w:val="24"/>
        </w:rPr>
        <w:t>he abil</w:t>
      </w:r>
      <w:r w:rsidR="00DF214A" w:rsidRPr="00220D9E">
        <w:rPr>
          <w:rFonts w:ascii="Times New Roman" w:hAnsi="Times New Roman" w:cs="Times New Roman"/>
          <w:sz w:val="24"/>
          <w:szCs w:val="24"/>
        </w:rPr>
        <w:t>it</w:t>
      </w:r>
      <w:r w:rsidRPr="00220D9E">
        <w:rPr>
          <w:rFonts w:ascii="Times New Roman" w:hAnsi="Times New Roman" w:cs="Times New Roman"/>
          <w:sz w:val="24"/>
          <w:szCs w:val="24"/>
        </w:rPr>
        <w:t>y of a substance to store electric current in an electric field. It is expressed by the equation</w:t>
      </w:r>
    </w:p>
    <w:p w:rsidR="00630CEC" w:rsidRPr="00220D9E" w:rsidRDefault="005C0A42" w:rsidP="000A22AE">
      <w:pPr>
        <w:tabs>
          <w:tab w:val="left" w:pos="3220"/>
          <w:tab w:val="left" w:pos="4116"/>
        </w:tabs>
        <w:spacing w:after="0" w:line="48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shape id="_x0000_s1173" type="#_x0000_t32" style="position:absolute;left:0;text-align:left;margin-left:271.7pt;margin-top:21pt;width:17.65pt;height:0;z-index:251774976" o:connectortype="straight"/>
        </w:pict>
      </w:r>
      <w:r w:rsidR="00E50764">
        <w:rPr>
          <w:rFonts w:ascii="Times New Roman" w:hAnsi="Times New Roman" w:cs="Times New Roman"/>
          <w:sz w:val="24"/>
          <w:szCs w:val="24"/>
        </w:rPr>
        <w:t xml:space="preserve">                                                  </w:t>
      </w:r>
      <w:r w:rsidR="00630CEC" w:rsidRPr="00220D9E">
        <w:rPr>
          <w:rFonts w:ascii="Times New Roman" w:hAnsi="Times New Roman" w:cs="Times New Roman"/>
          <w:sz w:val="24"/>
          <w:szCs w:val="24"/>
        </w:rPr>
        <w:t>D = C</w:t>
      </w:r>
      <w:r w:rsidR="00E50764">
        <w:rPr>
          <w:rFonts w:ascii="Times New Roman" w:hAnsi="Times New Roman" w:cs="Times New Roman"/>
          <w:sz w:val="24"/>
          <w:szCs w:val="24"/>
        </w:rPr>
        <w:t xml:space="preserve">                                           (2.1) </w:t>
      </w:r>
    </w:p>
    <w:p w:rsidR="00630CEC" w:rsidRPr="00220D9E" w:rsidRDefault="003112A5" w:rsidP="00630CEC">
      <w:pPr>
        <w:tabs>
          <w:tab w:val="left" w:pos="3220"/>
          <w:tab w:val="left" w:pos="4116"/>
        </w:tabs>
        <w:spacing w:after="0" w:line="480" w:lineRule="auto"/>
        <w:jc w:val="center"/>
        <w:rPr>
          <w:rFonts w:ascii="Times New Roman" w:hAnsi="Times New Roman" w:cs="Times New Roman"/>
          <w:sz w:val="24"/>
          <w:szCs w:val="24"/>
        </w:rPr>
      </w:pPr>
      <w:r w:rsidRPr="00220D9E">
        <w:rPr>
          <w:rFonts w:ascii="Times New Roman" w:hAnsi="Times New Roman" w:cs="Times New Roman"/>
          <w:sz w:val="24"/>
          <w:szCs w:val="24"/>
        </w:rPr>
        <w:t xml:space="preserve">     </w:t>
      </w:r>
      <w:r w:rsidR="00630CEC" w:rsidRPr="00220D9E">
        <w:rPr>
          <w:rFonts w:ascii="Times New Roman" w:hAnsi="Times New Roman" w:cs="Times New Roman"/>
          <w:sz w:val="24"/>
          <w:szCs w:val="24"/>
        </w:rPr>
        <w:t>√</w:t>
      </w:r>
      <w:r w:rsidRPr="00220D9E">
        <w:rPr>
          <w:rFonts w:ascii="Times New Roman" w:hAnsi="Times New Roman" w:cs="Times New Roman"/>
          <w:sz w:val="24"/>
          <w:szCs w:val="24"/>
        </w:rPr>
        <w:t xml:space="preserve"> k</w:t>
      </w:r>
    </w:p>
    <w:p w:rsidR="00630CEC" w:rsidRPr="00220D9E" w:rsidRDefault="00630CEC" w:rsidP="00630CEC">
      <w:pPr>
        <w:tabs>
          <w:tab w:val="left" w:pos="3220"/>
          <w:tab w:val="left" w:pos="4116"/>
        </w:tabs>
        <w:spacing w:line="480" w:lineRule="auto"/>
        <w:jc w:val="center"/>
        <w:rPr>
          <w:rFonts w:ascii="Times New Roman" w:hAnsi="Times New Roman" w:cs="Times New Roman"/>
          <w:sz w:val="24"/>
          <w:szCs w:val="24"/>
        </w:rPr>
      </w:pPr>
    </w:p>
    <w:p w:rsidR="005B3C4B" w:rsidRPr="00220D9E" w:rsidRDefault="005B3C4B" w:rsidP="004B2565">
      <w:pPr>
        <w:tabs>
          <w:tab w:val="left" w:pos="3220"/>
          <w:tab w:val="left" w:pos="4116"/>
        </w:tabs>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Where D is the dielectric constant, C is the velocity in a vacuum and K is the rate of the redox reaction. Hence it gives information on </w:t>
      </w:r>
      <w:r w:rsidR="00A10685" w:rsidRPr="00220D9E">
        <w:rPr>
          <w:rFonts w:ascii="Times New Roman" w:hAnsi="Times New Roman" w:cs="Times New Roman"/>
          <w:sz w:val="24"/>
          <w:szCs w:val="24"/>
        </w:rPr>
        <w:t>t</w:t>
      </w:r>
      <w:r w:rsidRPr="00220D9E">
        <w:rPr>
          <w:rFonts w:ascii="Times New Roman" w:hAnsi="Times New Roman" w:cs="Times New Roman"/>
          <w:sz w:val="24"/>
          <w:szCs w:val="24"/>
        </w:rPr>
        <w:t>he velocity of the particles.</w:t>
      </w:r>
    </w:p>
    <w:p w:rsidR="00911590" w:rsidRPr="00220D9E" w:rsidRDefault="005B3C4B" w:rsidP="00F071D7">
      <w:pPr>
        <w:tabs>
          <w:tab w:val="left" w:pos="3220"/>
          <w:tab w:val="left" w:pos="4116"/>
        </w:tabs>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Diele</w:t>
      </w:r>
      <w:r w:rsidR="00A10685" w:rsidRPr="00220D9E">
        <w:rPr>
          <w:rFonts w:ascii="Times New Roman" w:hAnsi="Times New Roman" w:cs="Times New Roman"/>
          <w:sz w:val="24"/>
          <w:szCs w:val="24"/>
        </w:rPr>
        <w:t xml:space="preserve">ctric constant is the capacity </w:t>
      </w:r>
      <w:r w:rsidRPr="00220D9E">
        <w:rPr>
          <w:rFonts w:ascii="Times New Roman" w:hAnsi="Times New Roman" w:cs="Times New Roman"/>
          <w:sz w:val="24"/>
          <w:szCs w:val="24"/>
        </w:rPr>
        <w:t>or</w:t>
      </w:r>
      <w:r w:rsidR="00DF214A" w:rsidRPr="00220D9E">
        <w:rPr>
          <w:rFonts w:ascii="Times New Roman" w:hAnsi="Times New Roman" w:cs="Times New Roman"/>
          <w:sz w:val="24"/>
          <w:szCs w:val="24"/>
        </w:rPr>
        <w:t xml:space="preserve"> ability of a material to store</w:t>
      </w:r>
      <w:r w:rsidRPr="00220D9E">
        <w:rPr>
          <w:rFonts w:ascii="Times New Roman" w:hAnsi="Times New Roman" w:cs="Times New Roman"/>
          <w:sz w:val="24"/>
          <w:szCs w:val="24"/>
        </w:rPr>
        <w:t xml:space="preserve"> electric charge or electrostatic field energy in the presence of an electric field, and maybe expressed as the ratio of the electrica</w:t>
      </w:r>
      <w:r w:rsidR="00740425" w:rsidRPr="00220D9E">
        <w:rPr>
          <w:rFonts w:ascii="Times New Roman" w:hAnsi="Times New Roman" w:cs="Times New Roman"/>
          <w:sz w:val="24"/>
          <w:szCs w:val="24"/>
        </w:rPr>
        <w:t>l capacity of the same condenser</w:t>
      </w:r>
      <w:r w:rsidR="00133930" w:rsidRPr="00220D9E">
        <w:rPr>
          <w:rFonts w:ascii="Times New Roman" w:hAnsi="Times New Roman" w:cs="Times New Roman"/>
          <w:sz w:val="24"/>
          <w:szCs w:val="24"/>
        </w:rPr>
        <w:t xml:space="preserve"> containing</w:t>
      </w:r>
      <w:r w:rsidRPr="00220D9E">
        <w:rPr>
          <w:rFonts w:ascii="Times New Roman" w:hAnsi="Times New Roman" w:cs="Times New Roman"/>
          <w:sz w:val="24"/>
          <w:szCs w:val="24"/>
        </w:rPr>
        <w:t xml:space="preserve"> the material </w:t>
      </w:r>
      <w:r w:rsidR="00133930" w:rsidRPr="00220D9E">
        <w:rPr>
          <w:rFonts w:ascii="Times New Roman" w:hAnsi="Times New Roman" w:cs="Times New Roman"/>
          <w:sz w:val="24"/>
          <w:szCs w:val="24"/>
        </w:rPr>
        <w:t xml:space="preserve">to the capacity of the same conductor with the material </w:t>
      </w:r>
      <w:r w:rsidRPr="00220D9E">
        <w:rPr>
          <w:rFonts w:ascii="Times New Roman" w:hAnsi="Times New Roman" w:cs="Times New Roman"/>
          <w:sz w:val="24"/>
          <w:szCs w:val="24"/>
        </w:rPr>
        <w:t>replaced by vacuum (</w:t>
      </w:r>
      <w:r w:rsidRPr="00220D9E">
        <w:rPr>
          <w:rFonts w:ascii="Times New Roman" w:hAnsi="Times New Roman" w:cs="Times New Roman"/>
          <w:i/>
          <w:sz w:val="24"/>
          <w:szCs w:val="24"/>
        </w:rPr>
        <w:t>Sharma, 2011</w:t>
      </w:r>
      <w:r w:rsidRPr="00220D9E">
        <w:rPr>
          <w:rFonts w:ascii="Times New Roman" w:hAnsi="Times New Roman" w:cs="Times New Roman"/>
          <w:sz w:val="24"/>
          <w:szCs w:val="24"/>
        </w:rPr>
        <w:t>).</w:t>
      </w:r>
    </w:p>
    <w:p w:rsidR="00911590" w:rsidRPr="00220D9E" w:rsidRDefault="00911590" w:rsidP="004B2565">
      <w:pPr>
        <w:tabs>
          <w:tab w:val="left" w:pos="3220"/>
          <w:tab w:val="left" w:pos="4116"/>
        </w:tabs>
        <w:spacing w:after="0" w:line="480" w:lineRule="auto"/>
        <w:rPr>
          <w:rFonts w:ascii="Times New Roman" w:hAnsi="Times New Roman" w:cs="Times New Roman"/>
          <w:sz w:val="24"/>
          <w:szCs w:val="24"/>
        </w:rPr>
      </w:pPr>
    </w:p>
    <w:p w:rsidR="005B3C4B" w:rsidRPr="00220D9E" w:rsidRDefault="007056B5" w:rsidP="000A22AE">
      <w:pPr>
        <w:tabs>
          <w:tab w:val="left" w:pos="3220"/>
          <w:tab w:val="left" w:pos="4116"/>
        </w:tabs>
        <w:spacing w:after="0" w:line="480" w:lineRule="auto"/>
        <w:outlineLvl w:val="0"/>
        <w:rPr>
          <w:rFonts w:ascii="Times New Roman" w:hAnsi="Times New Roman" w:cs="Times New Roman"/>
          <w:sz w:val="24"/>
          <w:szCs w:val="24"/>
        </w:rPr>
      </w:pPr>
      <w:r w:rsidRPr="00220D9E">
        <w:rPr>
          <w:rFonts w:ascii="Times New Roman" w:hAnsi="Times New Roman" w:cs="Times New Roman"/>
          <w:b/>
          <w:sz w:val="24"/>
          <w:szCs w:val="24"/>
        </w:rPr>
        <w:t xml:space="preserve">2.1.1 </w:t>
      </w:r>
      <w:r w:rsidR="005B3C4B" w:rsidRPr="00220D9E">
        <w:rPr>
          <w:rFonts w:ascii="Times New Roman" w:hAnsi="Times New Roman" w:cs="Times New Roman"/>
          <w:b/>
          <w:sz w:val="24"/>
          <w:szCs w:val="24"/>
        </w:rPr>
        <w:t>DIELECTRIC PROPERTIES</w:t>
      </w:r>
    </w:p>
    <w:p w:rsidR="00CE3531" w:rsidRPr="00220D9E" w:rsidRDefault="00CE3531" w:rsidP="004B2565">
      <w:pPr>
        <w:tabs>
          <w:tab w:val="left" w:pos="3220"/>
          <w:tab w:val="left" w:pos="4116"/>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The following important properties of insulation are taken into consideration in electrical insulating materials. They are:</w:t>
      </w:r>
    </w:p>
    <w:p w:rsidR="00CE3531" w:rsidRPr="00220D9E" w:rsidRDefault="00CE3531" w:rsidP="004B2565">
      <w:pPr>
        <w:pStyle w:val="ListParagraph"/>
        <w:numPr>
          <w:ilvl w:val="0"/>
          <w:numId w:val="3"/>
        </w:numPr>
        <w:tabs>
          <w:tab w:val="left" w:pos="3220"/>
          <w:tab w:val="left" w:pos="4116"/>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Resistivity</w:t>
      </w:r>
    </w:p>
    <w:p w:rsidR="00CE3531" w:rsidRPr="00220D9E" w:rsidRDefault="00CE3531" w:rsidP="004B2565">
      <w:pPr>
        <w:pStyle w:val="ListParagraph"/>
        <w:numPr>
          <w:ilvl w:val="0"/>
          <w:numId w:val="3"/>
        </w:numPr>
        <w:tabs>
          <w:tab w:val="left" w:pos="3220"/>
          <w:tab w:val="left" w:pos="4116"/>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Dielectric/</w:t>
      </w:r>
      <w:r w:rsidR="00A10685" w:rsidRPr="00220D9E">
        <w:rPr>
          <w:rFonts w:ascii="Times New Roman" w:hAnsi="Times New Roman" w:cs="Times New Roman"/>
          <w:sz w:val="24"/>
          <w:szCs w:val="24"/>
        </w:rPr>
        <w:t>polarization</w:t>
      </w:r>
    </w:p>
    <w:p w:rsidR="00CE3531" w:rsidRPr="00220D9E" w:rsidRDefault="00CE3531" w:rsidP="004B2565">
      <w:pPr>
        <w:pStyle w:val="ListParagraph"/>
        <w:numPr>
          <w:ilvl w:val="0"/>
          <w:numId w:val="3"/>
        </w:numPr>
        <w:tabs>
          <w:tab w:val="left" w:pos="3220"/>
          <w:tab w:val="left" w:pos="4116"/>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Dielectric constant</w:t>
      </w:r>
    </w:p>
    <w:p w:rsidR="00CE3531" w:rsidRPr="00220D9E" w:rsidRDefault="00CE3531" w:rsidP="004B2565">
      <w:pPr>
        <w:pStyle w:val="ListParagraph"/>
        <w:numPr>
          <w:ilvl w:val="0"/>
          <w:numId w:val="3"/>
        </w:numPr>
        <w:tabs>
          <w:tab w:val="left" w:pos="3220"/>
          <w:tab w:val="left" w:pos="4116"/>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Dielectric strength.</w:t>
      </w:r>
    </w:p>
    <w:p w:rsidR="00CE3531" w:rsidRPr="00220D9E" w:rsidRDefault="00CE3531" w:rsidP="004B2565">
      <w:pPr>
        <w:tabs>
          <w:tab w:val="left" w:pos="3220"/>
          <w:tab w:val="left" w:pos="4116"/>
        </w:tabs>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We have been largely concerned with the properties of charge carriers in metals and semiconductors. However, there are many other materials wi</w:t>
      </w:r>
      <w:r w:rsidR="00A10685" w:rsidRPr="00220D9E">
        <w:rPr>
          <w:rFonts w:ascii="Times New Roman" w:hAnsi="Times New Roman" w:cs="Times New Roman"/>
          <w:sz w:val="24"/>
          <w:szCs w:val="24"/>
        </w:rPr>
        <w:t>t</w:t>
      </w:r>
      <w:r w:rsidRPr="00220D9E">
        <w:rPr>
          <w:rFonts w:ascii="Times New Roman" w:hAnsi="Times New Roman" w:cs="Times New Roman"/>
          <w:sz w:val="24"/>
          <w:szCs w:val="24"/>
        </w:rPr>
        <w:t xml:space="preserve">h very few electrons to take part in normal electric conductivity. Such </w:t>
      </w:r>
      <w:r w:rsidRPr="00220D9E">
        <w:rPr>
          <w:rFonts w:ascii="Times New Roman" w:hAnsi="Times New Roman" w:cs="Times New Roman"/>
          <w:sz w:val="24"/>
          <w:szCs w:val="24"/>
        </w:rPr>
        <w:lastRenderedPageBreak/>
        <w:t xml:space="preserve">materials have dielectric properties and so it is possible to conceive the ideal insulators which would have no free electrons. A dielectric material has interesting electrical properties because of the ability of an electric field to polarize the material to create electric dipoles. A dipole is an entity in which equal positive and negative charges are separated by a small </w:t>
      </w:r>
      <w:r w:rsidR="00A10685" w:rsidRPr="00220D9E">
        <w:rPr>
          <w:rFonts w:ascii="Times New Roman" w:hAnsi="Times New Roman" w:cs="Times New Roman"/>
          <w:sz w:val="24"/>
          <w:szCs w:val="24"/>
        </w:rPr>
        <w:t>distance;</w:t>
      </w:r>
      <w:r w:rsidRPr="00220D9E">
        <w:rPr>
          <w:rFonts w:ascii="Times New Roman" w:hAnsi="Times New Roman" w:cs="Times New Roman"/>
          <w:sz w:val="24"/>
          <w:szCs w:val="24"/>
        </w:rPr>
        <w:t xml:space="preserve"> the electric dipole moment is given by</w:t>
      </w:r>
    </w:p>
    <w:p w:rsidR="00DF214A" w:rsidRPr="00220D9E" w:rsidRDefault="00DF214A" w:rsidP="004B2565">
      <w:pPr>
        <w:tabs>
          <w:tab w:val="left" w:pos="3220"/>
          <w:tab w:val="left" w:pos="4116"/>
        </w:tabs>
        <w:spacing w:after="0" w:line="480" w:lineRule="auto"/>
        <w:jc w:val="both"/>
        <w:rPr>
          <w:rFonts w:ascii="Times New Roman" w:hAnsi="Times New Roman" w:cs="Times New Roman"/>
          <w:sz w:val="24"/>
          <w:szCs w:val="24"/>
        </w:rPr>
      </w:pPr>
    </w:p>
    <w:p w:rsidR="00CE3531" w:rsidRPr="00E50764" w:rsidRDefault="00E50764" w:rsidP="004B2565">
      <w:pPr>
        <w:tabs>
          <w:tab w:val="left" w:pos="3220"/>
          <w:tab w:val="left" w:pos="411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56C5C" w:rsidRPr="00220D9E">
        <w:rPr>
          <w:rFonts w:ascii="Times New Roman" w:hAnsi="Times New Roman" w:cs="Times New Roman"/>
          <w:sz w:val="24"/>
          <w:szCs w:val="24"/>
        </w:rPr>
        <w:t xml:space="preserve">µ = </w:t>
      </w:r>
      <w:r w:rsidR="00C56C5C" w:rsidRPr="00220D9E">
        <w:rPr>
          <w:rFonts w:ascii="Times New Roman" w:hAnsi="Times New Roman" w:cs="Times New Roman"/>
          <w:i/>
          <w:sz w:val="24"/>
          <w:szCs w:val="24"/>
        </w:rPr>
        <w:t>q dl</w:t>
      </w:r>
      <w:r>
        <w:rPr>
          <w:rFonts w:ascii="Times New Roman" w:hAnsi="Times New Roman" w:cs="Times New Roman"/>
          <w:i/>
          <w:sz w:val="24"/>
          <w:szCs w:val="24"/>
        </w:rPr>
        <w:t xml:space="preserve"> </w:t>
      </w:r>
      <w:r>
        <w:rPr>
          <w:rFonts w:ascii="Times New Roman" w:hAnsi="Times New Roman" w:cs="Times New Roman"/>
          <w:sz w:val="24"/>
          <w:szCs w:val="24"/>
        </w:rPr>
        <w:t xml:space="preserve">                                         (2.2)</w:t>
      </w:r>
    </w:p>
    <w:p w:rsidR="00DF214A" w:rsidRPr="00220D9E" w:rsidRDefault="00DF214A" w:rsidP="004B2565">
      <w:pPr>
        <w:tabs>
          <w:tab w:val="left" w:pos="3220"/>
          <w:tab w:val="left" w:pos="4116"/>
        </w:tabs>
        <w:spacing w:after="0" w:line="480" w:lineRule="auto"/>
        <w:jc w:val="center"/>
        <w:rPr>
          <w:rFonts w:ascii="Times New Roman" w:hAnsi="Times New Roman" w:cs="Times New Roman"/>
          <w:i/>
          <w:sz w:val="24"/>
          <w:szCs w:val="24"/>
        </w:rPr>
      </w:pPr>
    </w:p>
    <w:p w:rsidR="00F071D7" w:rsidRPr="00220D9E" w:rsidRDefault="00C56C5C" w:rsidP="00F071D7">
      <w:pPr>
        <w:tabs>
          <w:tab w:val="left" w:pos="3220"/>
          <w:tab w:val="left" w:pos="4116"/>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The electric dipole is a vector (</w:t>
      </w:r>
      <w:r w:rsidRPr="00220D9E">
        <w:rPr>
          <w:rFonts w:ascii="Times New Roman" w:hAnsi="Times New Roman" w:cs="Times New Roman"/>
          <w:i/>
          <w:sz w:val="24"/>
          <w:szCs w:val="24"/>
        </w:rPr>
        <w:t>pillai, 2010</w:t>
      </w:r>
      <w:r w:rsidRPr="00220D9E">
        <w:rPr>
          <w:rFonts w:ascii="Times New Roman" w:hAnsi="Times New Roman" w:cs="Times New Roman"/>
          <w:sz w:val="24"/>
          <w:szCs w:val="24"/>
        </w:rPr>
        <w:t>). In its simplest model, a dipole moments consists of two point charges of opposite sign, +</w:t>
      </w:r>
      <w:r w:rsidRPr="00220D9E">
        <w:rPr>
          <w:rFonts w:ascii="Times New Roman" w:hAnsi="Times New Roman" w:cs="Times New Roman"/>
          <w:i/>
          <w:sz w:val="24"/>
          <w:szCs w:val="24"/>
        </w:rPr>
        <w:t xml:space="preserve">q </w:t>
      </w:r>
      <w:r w:rsidRPr="00220D9E">
        <w:rPr>
          <w:rFonts w:ascii="Times New Roman" w:hAnsi="Times New Roman" w:cs="Times New Roman"/>
          <w:sz w:val="24"/>
          <w:szCs w:val="24"/>
        </w:rPr>
        <w:t>and –</w:t>
      </w:r>
      <w:r w:rsidRPr="00220D9E">
        <w:rPr>
          <w:rFonts w:ascii="Times New Roman" w:hAnsi="Times New Roman" w:cs="Times New Roman"/>
          <w:i/>
          <w:sz w:val="24"/>
          <w:szCs w:val="24"/>
        </w:rPr>
        <w:t xml:space="preserve">q </w:t>
      </w:r>
      <w:r w:rsidRPr="00220D9E">
        <w:rPr>
          <w:rFonts w:ascii="Times New Roman" w:hAnsi="Times New Roman" w:cs="Times New Roman"/>
          <w:sz w:val="24"/>
          <w:szCs w:val="24"/>
        </w:rPr>
        <w:t xml:space="preserve">separated by a distance </w:t>
      </w:r>
      <w:r w:rsidRPr="00220D9E">
        <w:rPr>
          <w:rFonts w:ascii="Times New Roman" w:hAnsi="Times New Roman" w:cs="Times New Roman"/>
          <w:i/>
          <w:sz w:val="24"/>
          <w:szCs w:val="24"/>
        </w:rPr>
        <w:t>dl.</w:t>
      </w:r>
    </w:p>
    <w:p w:rsidR="00F071D7" w:rsidRPr="00220D9E" w:rsidRDefault="009040A9" w:rsidP="00E50764">
      <w:pPr>
        <w:tabs>
          <w:tab w:val="left" w:pos="3220"/>
          <w:tab w:val="left" w:pos="4116"/>
        </w:tabs>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t xml:space="preserve">Table </w:t>
      </w:r>
      <w:r w:rsidR="00476A68">
        <w:rPr>
          <w:rFonts w:ascii="Times New Roman" w:hAnsi="Times New Roman" w:cs="Times New Roman"/>
          <w:b/>
          <w:sz w:val="24"/>
          <w:szCs w:val="24"/>
        </w:rPr>
        <w:t>2.1</w:t>
      </w:r>
      <w:r w:rsidR="00C56C5C" w:rsidRPr="00220D9E">
        <w:rPr>
          <w:rFonts w:ascii="Times New Roman" w:hAnsi="Times New Roman" w:cs="Times New Roman"/>
          <w:b/>
          <w:sz w:val="24"/>
          <w:szCs w:val="24"/>
        </w:rPr>
        <w:t xml:space="preserve"> </w:t>
      </w:r>
      <w:r w:rsidR="00E50764">
        <w:rPr>
          <w:rFonts w:ascii="Times New Roman" w:hAnsi="Times New Roman" w:cs="Times New Roman"/>
          <w:b/>
          <w:sz w:val="24"/>
          <w:szCs w:val="24"/>
        </w:rPr>
        <w:t xml:space="preserve"> </w:t>
      </w:r>
      <w:r w:rsidR="00C56C5C" w:rsidRPr="00220D9E">
        <w:rPr>
          <w:rFonts w:ascii="Times New Roman" w:hAnsi="Times New Roman" w:cs="Times New Roman"/>
          <w:b/>
          <w:sz w:val="24"/>
          <w:szCs w:val="24"/>
        </w:rPr>
        <w:t xml:space="preserve">The relative </w:t>
      </w:r>
      <w:r w:rsidR="00DF2840" w:rsidRPr="00220D9E">
        <w:rPr>
          <w:rFonts w:ascii="Times New Roman" w:hAnsi="Times New Roman" w:cs="Times New Roman"/>
          <w:b/>
          <w:sz w:val="24"/>
          <w:szCs w:val="24"/>
        </w:rPr>
        <w:t>permittivity</w:t>
      </w:r>
      <w:r w:rsidR="00C56C5C" w:rsidRPr="00220D9E">
        <w:rPr>
          <w:rFonts w:ascii="Times New Roman" w:hAnsi="Times New Roman" w:cs="Times New Roman"/>
          <w:b/>
          <w:sz w:val="24"/>
          <w:szCs w:val="24"/>
        </w:rPr>
        <w:t xml:space="preserve"> of some selec</w:t>
      </w:r>
      <w:r w:rsidR="00DF2840" w:rsidRPr="00220D9E">
        <w:rPr>
          <w:rFonts w:ascii="Times New Roman" w:hAnsi="Times New Roman" w:cs="Times New Roman"/>
          <w:b/>
          <w:sz w:val="24"/>
          <w:szCs w:val="24"/>
        </w:rPr>
        <w:t>t</w:t>
      </w:r>
      <w:r w:rsidR="00C56C5C" w:rsidRPr="00220D9E">
        <w:rPr>
          <w:rFonts w:ascii="Times New Roman" w:hAnsi="Times New Roman" w:cs="Times New Roman"/>
          <w:b/>
          <w:sz w:val="24"/>
          <w:szCs w:val="24"/>
        </w:rPr>
        <w:t>ed substances at 20</w:t>
      </w:r>
      <w:r w:rsidR="00C56C5C" w:rsidRPr="00220D9E">
        <w:rPr>
          <w:rFonts w:ascii="Times New Roman" w:hAnsi="Times New Roman" w:cs="Times New Roman"/>
          <w:b/>
          <w:sz w:val="24"/>
          <w:szCs w:val="24"/>
          <w:vertAlign w:val="superscript"/>
        </w:rPr>
        <w:t>o</w:t>
      </w:r>
      <w:r w:rsidR="00C56C5C" w:rsidRPr="00220D9E">
        <w:rPr>
          <w:rFonts w:ascii="Times New Roman" w:hAnsi="Times New Roman" w:cs="Times New Roman"/>
          <w:b/>
          <w:sz w:val="24"/>
          <w:szCs w:val="24"/>
        </w:rPr>
        <w:t>c (</w:t>
      </w:r>
      <w:r w:rsidR="00C56C5C" w:rsidRPr="00220D9E">
        <w:rPr>
          <w:rFonts w:ascii="Times New Roman" w:hAnsi="Times New Roman" w:cs="Times New Roman"/>
          <w:b/>
          <w:i/>
          <w:sz w:val="24"/>
          <w:szCs w:val="24"/>
        </w:rPr>
        <w:t>pillai, 2010</w:t>
      </w:r>
      <w:r w:rsidR="00C56C5C" w:rsidRPr="00220D9E">
        <w:rPr>
          <w:rFonts w:ascii="Times New Roman" w:hAnsi="Times New Roman" w:cs="Times New Roman"/>
          <w:b/>
          <w:sz w:val="24"/>
          <w:szCs w:val="24"/>
        </w:rPr>
        <w:t>).</w:t>
      </w:r>
    </w:p>
    <w:tbl>
      <w:tblPr>
        <w:tblStyle w:val="TableGrid"/>
        <w:tblW w:w="0" w:type="auto"/>
        <w:tblLook w:val="04A0"/>
      </w:tblPr>
      <w:tblGrid>
        <w:gridCol w:w="1836"/>
        <w:gridCol w:w="1692"/>
        <w:gridCol w:w="1890"/>
        <w:gridCol w:w="1800"/>
        <w:gridCol w:w="2070"/>
        <w:gridCol w:w="1728"/>
      </w:tblGrid>
      <w:tr w:rsidR="00621C19" w:rsidTr="001F0BA7">
        <w:tc>
          <w:tcPr>
            <w:tcW w:w="1836" w:type="dxa"/>
          </w:tcPr>
          <w:p w:rsidR="00621C19" w:rsidRPr="00621C19" w:rsidRDefault="00621C19" w:rsidP="004B2565">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Dielectric </w:t>
            </w:r>
          </w:p>
        </w:tc>
        <w:tc>
          <w:tcPr>
            <w:tcW w:w="1692" w:type="dxa"/>
          </w:tcPr>
          <w:p w:rsidR="00621C19" w:rsidRPr="00621C19" w:rsidRDefault="00621C19" w:rsidP="004B2565">
            <w:pPr>
              <w:spacing w:line="480" w:lineRule="auto"/>
              <w:jc w:val="both"/>
              <w:rPr>
                <w:rFonts w:ascii="Times New Roman" w:hAnsi="Times New Roman" w:cs="Times New Roman"/>
                <w:b/>
                <w:i/>
                <w:sz w:val="24"/>
                <w:szCs w:val="24"/>
              </w:rPr>
            </w:pPr>
            <w:r w:rsidRPr="00621C19">
              <w:rPr>
                <w:rFonts w:ascii="Times New Roman" w:hAnsi="Times New Roman" w:cs="Times New Roman"/>
                <w:b/>
                <w:i/>
                <w:sz w:val="24"/>
                <w:szCs w:val="24"/>
              </w:rPr>
              <w:t>Ɛ</w:t>
            </w:r>
            <w:r w:rsidRPr="00621C19">
              <w:rPr>
                <w:rFonts w:ascii="Times New Roman" w:hAnsi="Times New Roman" w:cs="Times New Roman"/>
                <w:b/>
                <w:i/>
                <w:sz w:val="24"/>
                <w:szCs w:val="24"/>
                <w:vertAlign w:val="subscript"/>
              </w:rPr>
              <w:t>r</w:t>
            </w:r>
          </w:p>
        </w:tc>
        <w:tc>
          <w:tcPr>
            <w:tcW w:w="1890" w:type="dxa"/>
          </w:tcPr>
          <w:p w:rsidR="00621C19" w:rsidRPr="00621C19" w:rsidRDefault="00621C19" w:rsidP="004B2565">
            <w:pPr>
              <w:spacing w:line="480" w:lineRule="auto"/>
              <w:jc w:val="both"/>
              <w:rPr>
                <w:rFonts w:ascii="Times New Roman" w:hAnsi="Times New Roman" w:cs="Times New Roman"/>
                <w:b/>
                <w:sz w:val="24"/>
                <w:szCs w:val="24"/>
              </w:rPr>
            </w:pPr>
            <w:r>
              <w:rPr>
                <w:rFonts w:ascii="Times New Roman" w:hAnsi="Times New Roman" w:cs="Times New Roman"/>
                <w:b/>
                <w:sz w:val="24"/>
                <w:szCs w:val="24"/>
              </w:rPr>
              <w:t>Dielectric</w:t>
            </w:r>
          </w:p>
        </w:tc>
        <w:tc>
          <w:tcPr>
            <w:tcW w:w="1800" w:type="dxa"/>
          </w:tcPr>
          <w:p w:rsidR="00621C19" w:rsidRPr="00621C19" w:rsidRDefault="00621C19" w:rsidP="004B2565">
            <w:pPr>
              <w:spacing w:line="480" w:lineRule="auto"/>
              <w:jc w:val="both"/>
              <w:rPr>
                <w:rFonts w:ascii="Times New Roman" w:hAnsi="Times New Roman" w:cs="Times New Roman"/>
                <w:b/>
                <w:i/>
                <w:sz w:val="24"/>
                <w:szCs w:val="24"/>
              </w:rPr>
            </w:pPr>
            <w:r w:rsidRPr="00621C19">
              <w:rPr>
                <w:rFonts w:ascii="Times New Roman" w:hAnsi="Times New Roman" w:cs="Times New Roman"/>
                <w:b/>
                <w:i/>
                <w:sz w:val="24"/>
                <w:szCs w:val="24"/>
              </w:rPr>
              <w:t>Ɛ</w:t>
            </w:r>
            <w:r w:rsidRPr="00621C19">
              <w:rPr>
                <w:rFonts w:ascii="Times New Roman" w:hAnsi="Times New Roman" w:cs="Times New Roman"/>
                <w:b/>
                <w:i/>
                <w:sz w:val="24"/>
                <w:szCs w:val="24"/>
                <w:vertAlign w:val="subscript"/>
              </w:rPr>
              <w:t>r</w:t>
            </w:r>
          </w:p>
        </w:tc>
        <w:tc>
          <w:tcPr>
            <w:tcW w:w="2070" w:type="dxa"/>
          </w:tcPr>
          <w:p w:rsidR="00621C19" w:rsidRPr="00621C19" w:rsidRDefault="00621C19" w:rsidP="004B2565">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Dielectric</w:t>
            </w:r>
          </w:p>
        </w:tc>
        <w:tc>
          <w:tcPr>
            <w:tcW w:w="1728" w:type="dxa"/>
          </w:tcPr>
          <w:p w:rsidR="00621C19" w:rsidRPr="00621C19" w:rsidRDefault="00621C19" w:rsidP="004B2565">
            <w:pPr>
              <w:spacing w:line="480" w:lineRule="auto"/>
              <w:jc w:val="both"/>
              <w:rPr>
                <w:rFonts w:ascii="Times New Roman" w:hAnsi="Times New Roman" w:cs="Times New Roman"/>
                <w:b/>
                <w:i/>
                <w:sz w:val="24"/>
                <w:szCs w:val="24"/>
              </w:rPr>
            </w:pPr>
            <w:r w:rsidRPr="00621C19">
              <w:rPr>
                <w:rFonts w:ascii="Times New Roman" w:hAnsi="Times New Roman" w:cs="Times New Roman"/>
                <w:b/>
                <w:i/>
                <w:sz w:val="24"/>
                <w:szCs w:val="24"/>
              </w:rPr>
              <w:t>Ɛ</w:t>
            </w:r>
            <w:r>
              <w:rPr>
                <w:rFonts w:ascii="Times New Roman" w:hAnsi="Times New Roman" w:cs="Times New Roman"/>
                <w:b/>
                <w:i/>
                <w:sz w:val="24"/>
                <w:szCs w:val="24"/>
              </w:rPr>
              <w:t>r</w:t>
            </w:r>
          </w:p>
        </w:tc>
      </w:tr>
      <w:tr w:rsidR="00621C19" w:rsidTr="001F0BA7">
        <w:tc>
          <w:tcPr>
            <w:tcW w:w="1836"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Vacuum</w:t>
            </w:r>
          </w:p>
        </w:tc>
        <w:tc>
          <w:tcPr>
            <w:tcW w:w="1692"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1 (by definition)</w:t>
            </w:r>
          </w:p>
        </w:tc>
        <w:tc>
          <w:tcPr>
            <w:tcW w:w="1890"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Polyethylene</w:t>
            </w:r>
          </w:p>
        </w:tc>
        <w:tc>
          <w:tcPr>
            <w:tcW w:w="1800" w:type="dxa"/>
          </w:tcPr>
          <w:p w:rsidR="00621C19" w:rsidRPr="00621C19" w:rsidRDefault="00621C19" w:rsidP="00621C19">
            <w:pPr>
              <w:spacing w:line="480" w:lineRule="auto"/>
              <w:jc w:val="center"/>
              <w:rPr>
                <w:rFonts w:ascii="Times New Roman" w:hAnsi="Times New Roman" w:cs="Times New Roman"/>
                <w:szCs w:val="24"/>
              </w:rPr>
            </w:pPr>
            <w:r>
              <w:rPr>
                <w:rFonts w:ascii="Times New Roman" w:hAnsi="Times New Roman" w:cs="Times New Roman"/>
                <w:szCs w:val="24"/>
              </w:rPr>
              <w:t>2.25</w:t>
            </w:r>
          </w:p>
        </w:tc>
        <w:tc>
          <w:tcPr>
            <w:tcW w:w="2070"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Cotton</w:t>
            </w:r>
          </w:p>
        </w:tc>
        <w:tc>
          <w:tcPr>
            <w:tcW w:w="1728" w:type="dxa"/>
          </w:tcPr>
          <w:p w:rsidR="00621C19" w:rsidRPr="00621C19" w:rsidRDefault="00621C19" w:rsidP="00621C19">
            <w:pPr>
              <w:spacing w:line="480" w:lineRule="auto"/>
              <w:jc w:val="center"/>
              <w:rPr>
                <w:rFonts w:ascii="Times New Roman" w:hAnsi="Times New Roman" w:cs="Times New Roman"/>
                <w:szCs w:val="24"/>
              </w:rPr>
            </w:pPr>
            <w:r>
              <w:rPr>
                <w:rFonts w:ascii="Times New Roman" w:hAnsi="Times New Roman" w:cs="Times New Roman"/>
                <w:szCs w:val="24"/>
              </w:rPr>
              <w:t>5</w:t>
            </w:r>
          </w:p>
        </w:tc>
      </w:tr>
      <w:tr w:rsidR="00621C19" w:rsidTr="001F0BA7">
        <w:tc>
          <w:tcPr>
            <w:tcW w:w="1836"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Air</w:t>
            </w:r>
          </w:p>
        </w:tc>
        <w:tc>
          <w:tcPr>
            <w:tcW w:w="1692" w:type="dxa"/>
          </w:tcPr>
          <w:p w:rsidR="00621C19" w:rsidRPr="00621C19" w:rsidRDefault="00621C19" w:rsidP="00621C19">
            <w:pPr>
              <w:spacing w:line="480" w:lineRule="auto"/>
              <w:jc w:val="center"/>
              <w:rPr>
                <w:rFonts w:ascii="Times New Roman" w:hAnsi="Times New Roman" w:cs="Times New Roman"/>
                <w:szCs w:val="24"/>
              </w:rPr>
            </w:pPr>
            <w:r>
              <w:rPr>
                <w:rFonts w:ascii="Times New Roman" w:hAnsi="Times New Roman" w:cs="Times New Roman"/>
                <w:szCs w:val="24"/>
              </w:rPr>
              <w:t>1.0006</w:t>
            </w:r>
          </w:p>
        </w:tc>
        <w:tc>
          <w:tcPr>
            <w:tcW w:w="1890"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Polyvinyl chloride</w:t>
            </w:r>
          </w:p>
        </w:tc>
        <w:tc>
          <w:tcPr>
            <w:tcW w:w="1800" w:type="dxa"/>
          </w:tcPr>
          <w:p w:rsidR="00621C19" w:rsidRPr="00621C19" w:rsidRDefault="00621C19" w:rsidP="00621C19">
            <w:pPr>
              <w:spacing w:line="480" w:lineRule="auto"/>
              <w:jc w:val="center"/>
              <w:rPr>
                <w:rFonts w:ascii="Times New Roman" w:hAnsi="Times New Roman" w:cs="Times New Roman"/>
                <w:szCs w:val="24"/>
              </w:rPr>
            </w:pPr>
            <w:r>
              <w:rPr>
                <w:rFonts w:ascii="Times New Roman" w:hAnsi="Times New Roman" w:cs="Times New Roman"/>
                <w:szCs w:val="24"/>
              </w:rPr>
              <w:t>6</w:t>
            </w:r>
          </w:p>
        </w:tc>
        <w:tc>
          <w:tcPr>
            <w:tcW w:w="2070"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Hydrogen chloride</w:t>
            </w:r>
          </w:p>
        </w:tc>
        <w:tc>
          <w:tcPr>
            <w:tcW w:w="1728" w:type="dxa"/>
          </w:tcPr>
          <w:p w:rsidR="00621C19" w:rsidRDefault="00621C19" w:rsidP="00621C19">
            <w:pPr>
              <w:spacing w:line="480" w:lineRule="auto"/>
              <w:jc w:val="center"/>
              <w:rPr>
                <w:rFonts w:ascii="Times New Roman" w:hAnsi="Times New Roman" w:cs="Times New Roman"/>
                <w:sz w:val="24"/>
                <w:szCs w:val="24"/>
              </w:rPr>
            </w:pPr>
            <w:r w:rsidRPr="00621C19">
              <w:rPr>
                <w:rFonts w:ascii="Times New Roman" w:hAnsi="Times New Roman" w:cs="Times New Roman"/>
                <w:szCs w:val="24"/>
              </w:rPr>
              <w:t>1.003</w:t>
            </w:r>
          </w:p>
        </w:tc>
      </w:tr>
      <w:tr w:rsidR="00621C19" w:rsidTr="001F0BA7">
        <w:tc>
          <w:tcPr>
            <w:tcW w:w="1836"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Paraffin</w:t>
            </w:r>
          </w:p>
        </w:tc>
        <w:tc>
          <w:tcPr>
            <w:tcW w:w="1692"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2.2</w:t>
            </w:r>
          </w:p>
        </w:tc>
        <w:tc>
          <w:tcPr>
            <w:tcW w:w="1890" w:type="dxa"/>
          </w:tcPr>
          <w:p w:rsidR="00621C19" w:rsidRPr="0069396D" w:rsidRDefault="0069396D" w:rsidP="004B2565">
            <w:pPr>
              <w:spacing w:line="480" w:lineRule="auto"/>
              <w:jc w:val="both"/>
              <w:rPr>
                <w:rFonts w:ascii="Times New Roman" w:hAnsi="Times New Roman" w:cs="Times New Roman"/>
                <w:szCs w:val="24"/>
              </w:rPr>
            </w:pPr>
            <w:r>
              <w:rPr>
                <w:rFonts w:ascii="Times New Roman" w:hAnsi="Times New Roman" w:cs="Times New Roman"/>
                <w:szCs w:val="24"/>
              </w:rPr>
              <w:t>PVC</w:t>
            </w:r>
          </w:p>
        </w:tc>
        <w:tc>
          <w:tcPr>
            <w:tcW w:w="1800"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3.6-11</w:t>
            </w:r>
          </w:p>
        </w:tc>
        <w:tc>
          <w:tcPr>
            <w:tcW w:w="2070" w:type="dxa"/>
          </w:tcPr>
          <w:p w:rsidR="00621C19" w:rsidRPr="0069396D" w:rsidRDefault="0069396D" w:rsidP="004B2565">
            <w:pPr>
              <w:spacing w:line="480" w:lineRule="auto"/>
              <w:jc w:val="both"/>
              <w:rPr>
                <w:rFonts w:ascii="Times New Roman" w:hAnsi="Times New Roman" w:cs="Times New Roman"/>
              </w:rPr>
            </w:pPr>
            <w:r>
              <w:rPr>
                <w:rFonts w:ascii="Times New Roman" w:hAnsi="Times New Roman" w:cs="Times New Roman"/>
              </w:rPr>
              <w:t>Chloroform</w:t>
            </w:r>
          </w:p>
        </w:tc>
        <w:tc>
          <w:tcPr>
            <w:tcW w:w="1728" w:type="dxa"/>
          </w:tcPr>
          <w:p w:rsidR="00621C19" w:rsidRPr="0069396D" w:rsidRDefault="0069396D" w:rsidP="0069396D">
            <w:pPr>
              <w:spacing w:line="480" w:lineRule="auto"/>
              <w:jc w:val="center"/>
              <w:rPr>
                <w:rFonts w:ascii="Times New Roman" w:hAnsi="Times New Roman" w:cs="Times New Roman"/>
              </w:rPr>
            </w:pPr>
            <w:r>
              <w:rPr>
                <w:rFonts w:ascii="Times New Roman" w:hAnsi="Times New Roman" w:cs="Times New Roman"/>
              </w:rPr>
              <w:t>5.1</w:t>
            </w:r>
          </w:p>
        </w:tc>
      </w:tr>
      <w:tr w:rsidR="00621C19" w:rsidTr="001F0BA7">
        <w:tc>
          <w:tcPr>
            <w:tcW w:w="1836"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Benzene</w:t>
            </w:r>
          </w:p>
        </w:tc>
        <w:tc>
          <w:tcPr>
            <w:tcW w:w="1692"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2.284</w:t>
            </w:r>
          </w:p>
        </w:tc>
        <w:tc>
          <w:tcPr>
            <w:tcW w:w="1890" w:type="dxa"/>
          </w:tcPr>
          <w:p w:rsidR="00621C19" w:rsidRPr="0069396D" w:rsidRDefault="0069396D" w:rsidP="004B2565">
            <w:pPr>
              <w:spacing w:line="480" w:lineRule="auto"/>
              <w:jc w:val="both"/>
              <w:rPr>
                <w:rFonts w:ascii="Times New Roman" w:hAnsi="Times New Roman" w:cs="Times New Roman"/>
                <w:szCs w:val="24"/>
              </w:rPr>
            </w:pPr>
            <w:r>
              <w:rPr>
                <w:rFonts w:ascii="Times New Roman" w:hAnsi="Times New Roman" w:cs="Times New Roman"/>
                <w:szCs w:val="24"/>
              </w:rPr>
              <w:t>Epoxy resin</w:t>
            </w:r>
          </w:p>
        </w:tc>
        <w:tc>
          <w:tcPr>
            <w:tcW w:w="1800"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50</w:t>
            </w:r>
          </w:p>
        </w:tc>
        <w:tc>
          <w:tcPr>
            <w:tcW w:w="2070" w:type="dxa"/>
          </w:tcPr>
          <w:p w:rsidR="00621C19" w:rsidRPr="0069396D" w:rsidRDefault="0069396D" w:rsidP="004B2565">
            <w:pPr>
              <w:spacing w:line="480" w:lineRule="auto"/>
              <w:jc w:val="both"/>
              <w:rPr>
                <w:rFonts w:ascii="Times New Roman" w:hAnsi="Times New Roman" w:cs="Times New Roman"/>
                <w:szCs w:val="24"/>
              </w:rPr>
            </w:pPr>
            <w:r>
              <w:rPr>
                <w:rFonts w:ascii="Times New Roman" w:hAnsi="Times New Roman" w:cs="Times New Roman"/>
                <w:szCs w:val="24"/>
              </w:rPr>
              <w:t>Ethyl alcohol</w:t>
            </w:r>
          </w:p>
        </w:tc>
        <w:tc>
          <w:tcPr>
            <w:tcW w:w="1728"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25.8</w:t>
            </w:r>
          </w:p>
        </w:tc>
      </w:tr>
      <w:tr w:rsidR="00621C19" w:rsidTr="001F0BA7">
        <w:tc>
          <w:tcPr>
            <w:tcW w:w="1836"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Ice at -5</w:t>
            </w:r>
            <w:r w:rsidRPr="00621C19">
              <w:rPr>
                <w:rFonts w:ascii="Times New Roman" w:hAnsi="Times New Roman" w:cs="Times New Roman"/>
                <w:szCs w:val="24"/>
                <w:vertAlign w:val="superscript"/>
              </w:rPr>
              <w:t>0</w:t>
            </w:r>
            <w:r>
              <w:rPr>
                <w:rFonts w:ascii="Times New Roman" w:hAnsi="Times New Roman" w:cs="Times New Roman"/>
                <w:szCs w:val="24"/>
              </w:rPr>
              <w:t>c</w:t>
            </w:r>
          </w:p>
        </w:tc>
        <w:tc>
          <w:tcPr>
            <w:tcW w:w="1692"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2.9</w:t>
            </w:r>
          </w:p>
        </w:tc>
        <w:tc>
          <w:tcPr>
            <w:tcW w:w="1890" w:type="dxa"/>
          </w:tcPr>
          <w:p w:rsidR="00621C19" w:rsidRPr="0069396D" w:rsidRDefault="0069396D" w:rsidP="004B2565">
            <w:pPr>
              <w:spacing w:line="480" w:lineRule="auto"/>
              <w:jc w:val="both"/>
              <w:rPr>
                <w:rFonts w:ascii="Times New Roman" w:hAnsi="Times New Roman" w:cs="Times New Roman"/>
                <w:szCs w:val="24"/>
              </w:rPr>
            </w:pPr>
            <w:r>
              <w:rPr>
                <w:rFonts w:ascii="Times New Roman" w:hAnsi="Times New Roman" w:cs="Times New Roman"/>
                <w:szCs w:val="24"/>
              </w:rPr>
              <w:t>Glycerine</w:t>
            </w:r>
          </w:p>
        </w:tc>
        <w:tc>
          <w:tcPr>
            <w:tcW w:w="1800"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81</w:t>
            </w:r>
          </w:p>
        </w:tc>
        <w:tc>
          <w:tcPr>
            <w:tcW w:w="2070" w:type="dxa"/>
          </w:tcPr>
          <w:p w:rsidR="00621C19" w:rsidRPr="0069396D" w:rsidRDefault="0069396D" w:rsidP="004B2565">
            <w:pPr>
              <w:spacing w:line="480" w:lineRule="auto"/>
              <w:jc w:val="both"/>
              <w:rPr>
                <w:rFonts w:ascii="Times New Roman" w:hAnsi="Times New Roman" w:cs="Times New Roman"/>
                <w:szCs w:val="24"/>
              </w:rPr>
            </w:pPr>
            <w:r>
              <w:rPr>
                <w:rFonts w:ascii="Times New Roman" w:hAnsi="Times New Roman" w:cs="Times New Roman"/>
                <w:szCs w:val="24"/>
              </w:rPr>
              <w:t>Nitrobenzene</w:t>
            </w:r>
          </w:p>
        </w:tc>
        <w:tc>
          <w:tcPr>
            <w:tcW w:w="1728"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36.5</w:t>
            </w:r>
          </w:p>
        </w:tc>
      </w:tr>
      <w:tr w:rsidR="00621C19" w:rsidTr="001F0BA7">
        <w:tc>
          <w:tcPr>
            <w:tcW w:w="1836"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Rubber</w:t>
            </w:r>
          </w:p>
        </w:tc>
        <w:tc>
          <w:tcPr>
            <w:tcW w:w="1692"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2.94</w:t>
            </w:r>
          </w:p>
        </w:tc>
        <w:tc>
          <w:tcPr>
            <w:tcW w:w="1890" w:type="dxa"/>
          </w:tcPr>
          <w:p w:rsidR="00621C19" w:rsidRPr="0069396D" w:rsidRDefault="0069396D" w:rsidP="004B2565">
            <w:pPr>
              <w:spacing w:line="480" w:lineRule="auto"/>
              <w:jc w:val="both"/>
              <w:rPr>
                <w:rFonts w:ascii="Times New Roman" w:hAnsi="Times New Roman" w:cs="Times New Roman"/>
                <w:szCs w:val="24"/>
              </w:rPr>
            </w:pPr>
            <w:r>
              <w:rPr>
                <w:rFonts w:ascii="Times New Roman" w:hAnsi="Times New Roman" w:cs="Times New Roman"/>
                <w:szCs w:val="24"/>
              </w:rPr>
              <w:t>Water (distilled)</w:t>
            </w:r>
          </w:p>
        </w:tc>
        <w:tc>
          <w:tcPr>
            <w:tcW w:w="1800"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6.1</w:t>
            </w:r>
          </w:p>
        </w:tc>
        <w:tc>
          <w:tcPr>
            <w:tcW w:w="2070" w:type="dxa"/>
          </w:tcPr>
          <w:p w:rsidR="00621C19" w:rsidRPr="0069396D" w:rsidRDefault="0069396D" w:rsidP="004B2565">
            <w:pPr>
              <w:spacing w:line="480" w:lineRule="auto"/>
              <w:jc w:val="both"/>
              <w:rPr>
                <w:rFonts w:ascii="Times New Roman" w:hAnsi="Times New Roman" w:cs="Times New Roman"/>
                <w:szCs w:val="24"/>
              </w:rPr>
            </w:pPr>
            <w:r>
              <w:rPr>
                <w:rFonts w:ascii="Times New Roman" w:hAnsi="Times New Roman" w:cs="Times New Roman"/>
                <w:szCs w:val="24"/>
              </w:rPr>
              <w:t>Potassium chloride</w:t>
            </w:r>
          </w:p>
        </w:tc>
        <w:tc>
          <w:tcPr>
            <w:tcW w:w="1728"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4.8</w:t>
            </w:r>
          </w:p>
        </w:tc>
      </w:tr>
      <w:tr w:rsidR="00621C19" w:rsidTr="001F0BA7">
        <w:tc>
          <w:tcPr>
            <w:tcW w:w="1836" w:type="dxa"/>
          </w:tcPr>
          <w:p w:rsidR="00621C19" w:rsidRPr="00621C19" w:rsidRDefault="00621C19" w:rsidP="004B2565">
            <w:pPr>
              <w:spacing w:line="480" w:lineRule="auto"/>
              <w:jc w:val="both"/>
              <w:rPr>
                <w:rFonts w:ascii="Times New Roman" w:hAnsi="Times New Roman" w:cs="Times New Roman"/>
                <w:szCs w:val="24"/>
              </w:rPr>
            </w:pPr>
            <w:r>
              <w:rPr>
                <w:rFonts w:ascii="Times New Roman" w:hAnsi="Times New Roman" w:cs="Times New Roman"/>
                <w:szCs w:val="24"/>
              </w:rPr>
              <w:t>Amber</w:t>
            </w:r>
          </w:p>
        </w:tc>
        <w:tc>
          <w:tcPr>
            <w:tcW w:w="1692"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2.7</w:t>
            </w:r>
          </w:p>
        </w:tc>
        <w:tc>
          <w:tcPr>
            <w:tcW w:w="1890" w:type="dxa"/>
          </w:tcPr>
          <w:p w:rsidR="00621C19" w:rsidRPr="0069396D" w:rsidRDefault="0069396D" w:rsidP="0069396D">
            <w:pPr>
              <w:spacing w:line="480" w:lineRule="auto"/>
              <w:rPr>
                <w:rFonts w:ascii="Times New Roman" w:hAnsi="Times New Roman" w:cs="Times New Roman"/>
                <w:szCs w:val="24"/>
              </w:rPr>
            </w:pPr>
            <w:r>
              <w:rPr>
                <w:rFonts w:ascii="Times New Roman" w:hAnsi="Times New Roman" w:cs="Times New Roman"/>
                <w:szCs w:val="24"/>
              </w:rPr>
              <w:t>Calcite</w:t>
            </w:r>
          </w:p>
        </w:tc>
        <w:tc>
          <w:tcPr>
            <w:tcW w:w="1800"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7</w:t>
            </w:r>
          </w:p>
        </w:tc>
        <w:tc>
          <w:tcPr>
            <w:tcW w:w="2070" w:type="dxa"/>
          </w:tcPr>
          <w:p w:rsidR="00621C19" w:rsidRPr="0069396D" w:rsidRDefault="0069396D" w:rsidP="0069396D">
            <w:pPr>
              <w:spacing w:line="480" w:lineRule="auto"/>
              <w:rPr>
                <w:rFonts w:ascii="Times New Roman" w:hAnsi="Times New Roman" w:cs="Times New Roman"/>
                <w:szCs w:val="24"/>
              </w:rPr>
            </w:pPr>
            <w:r>
              <w:rPr>
                <w:rFonts w:ascii="Times New Roman" w:hAnsi="Times New Roman" w:cs="Times New Roman"/>
                <w:szCs w:val="24"/>
              </w:rPr>
              <w:t>Rock salt</w:t>
            </w:r>
          </w:p>
        </w:tc>
        <w:tc>
          <w:tcPr>
            <w:tcW w:w="1728" w:type="dxa"/>
          </w:tcPr>
          <w:p w:rsidR="00621C19" w:rsidRPr="0069396D" w:rsidRDefault="0069396D" w:rsidP="0069396D">
            <w:pPr>
              <w:spacing w:line="480" w:lineRule="auto"/>
              <w:jc w:val="center"/>
              <w:rPr>
                <w:rFonts w:ascii="Times New Roman" w:hAnsi="Times New Roman" w:cs="Times New Roman"/>
                <w:szCs w:val="24"/>
              </w:rPr>
            </w:pPr>
            <w:r>
              <w:rPr>
                <w:rFonts w:ascii="Times New Roman" w:hAnsi="Times New Roman" w:cs="Times New Roman"/>
                <w:szCs w:val="24"/>
              </w:rPr>
              <w:t>6</w:t>
            </w:r>
          </w:p>
        </w:tc>
      </w:tr>
      <w:tr w:rsidR="0069396D" w:rsidTr="001F0BA7">
        <w:tc>
          <w:tcPr>
            <w:tcW w:w="1836"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Quartz</w:t>
            </w:r>
          </w:p>
        </w:tc>
        <w:tc>
          <w:tcPr>
            <w:tcW w:w="1692"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3.8</w:t>
            </w:r>
          </w:p>
        </w:tc>
        <w:tc>
          <w:tcPr>
            <w:tcW w:w="189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Neoprene</w:t>
            </w:r>
          </w:p>
        </w:tc>
        <w:tc>
          <w:tcPr>
            <w:tcW w:w="1800"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2.7</w:t>
            </w:r>
          </w:p>
        </w:tc>
        <w:tc>
          <w:tcPr>
            <w:tcW w:w="207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Calcite</w:t>
            </w:r>
          </w:p>
        </w:tc>
        <w:tc>
          <w:tcPr>
            <w:tcW w:w="1728"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6.1</w:t>
            </w:r>
          </w:p>
        </w:tc>
      </w:tr>
      <w:tr w:rsidR="0069396D" w:rsidTr="001F0BA7">
        <w:tc>
          <w:tcPr>
            <w:tcW w:w="1836"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Bakelite</w:t>
            </w:r>
          </w:p>
        </w:tc>
        <w:tc>
          <w:tcPr>
            <w:tcW w:w="1692"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5</w:t>
            </w:r>
          </w:p>
        </w:tc>
        <w:tc>
          <w:tcPr>
            <w:tcW w:w="189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Bee wax</w:t>
            </w:r>
          </w:p>
        </w:tc>
        <w:tc>
          <w:tcPr>
            <w:tcW w:w="1800"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1200</w:t>
            </w:r>
          </w:p>
        </w:tc>
        <w:tc>
          <w:tcPr>
            <w:tcW w:w="207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Hydrogen</w:t>
            </w:r>
          </w:p>
        </w:tc>
        <w:tc>
          <w:tcPr>
            <w:tcW w:w="1728"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1.00027</w:t>
            </w:r>
          </w:p>
        </w:tc>
      </w:tr>
      <w:tr w:rsidR="0069396D" w:rsidTr="001F0BA7">
        <w:tc>
          <w:tcPr>
            <w:tcW w:w="1836"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Glass</w:t>
            </w:r>
          </w:p>
        </w:tc>
        <w:tc>
          <w:tcPr>
            <w:tcW w:w="1692"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5-10</w:t>
            </w:r>
          </w:p>
        </w:tc>
        <w:tc>
          <w:tcPr>
            <w:tcW w:w="189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Barium titanate</w:t>
            </w:r>
          </w:p>
        </w:tc>
        <w:tc>
          <w:tcPr>
            <w:tcW w:w="1800"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25</w:t>
            </w:r>
          </w:p>
        </w:tc>
        <w:tc>
          <w:tcPr>
            <w:tcW w:w="207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Oxygen</w:t>
            </w:r>
          </w:p>
        </w:tc>
        <w:tc>
          <w:tcPr>
            <w:tcW w:w="1728"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1.00055</w:t>
            </w:r>
          </w:p>
        </w:tc>
      </w:tr>
      <w:tr w:rsidR="0069396D" w:rsidTr="001F0BA7">
        <w:trPr>
          <w:trHeight w:val="818"/>
        </w:trPr>
        <w:tc>
          <w:tcPr>
            <w:tcW w:w="1836"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Mica</w:t>
            </w:r>
          </w:p>
        </w:tc>
        <w:tc>
          <w:tcPr>
            <w:tcW w:w="1692"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3-6</w:t>
            </w:r>
          </w:p>
        </w:tc>
        <w:tc>
          <w:tcPr>
            <w:tcW w:w="189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Liquid ammonia(-78</w:t>
            </w:r>
            <w:r w:rsidRPr="001F0BA7">
              <w:rPr>
                <w:rFonts w:ascii="Times New Roman" w:hAnsi="Times New Roman" w:cs="Times New Roman"/>
                <w:szCs w:val="24"/>
                <w:vertAlign w:val="superscript"/>
              </w:rPr>
              <w:t>0</w:t>
            </w:r>
            <w:r w:rsidRPr="001F0BA7">
              <w:rPr>
                <w:rFonts w:ascii="Times New Roman" w:hAnsi="Times New Roman" w:cs="Times New Roman"/>
                <w:szCs w:val="24"/>
              </w:rPr>
              <w:t>c</w:t>
            </w:r>
            <w:r>
              <w:rPr>
                <w:rFonts w:ascii="Times New Roman" w:hAnsi="Times New Roman" w:cs="Times New Roman"/>
                <w:szCs w:val="24"/>
              </w:rPr>
              <w:t>)</w:t>
            </w:r>
          </w:p>
        </w:tc>
        <w:tc>
          <w:tcPr>
            <w:tcW w:w="1800"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25.62</w:t>
            </w:r>
          </w:p>
        </w:tc>
        <w:tc>
          <w:tcPr>
            <w:tcW w:w="207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Nitrogen</w:t>
            </w:r>
          </w:p>
        </w:tc>
        <w:tc>
          <w:tcPr>
            <w:tcW w:w="1728"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1.0006</w:t>
            </w:r>
          </w:p>
        </w:tc>
      </w:tr>
      <w:tr w:rsidR="0069396D" w:rsidTr="001F0BA7">
        <w:tc>
          <w:tcPr>
            <w:tcW w:w="1836"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Germanium</w:t>
            </w:r>
          </w:p>
        </w:tc>
        <w:tc>
          <w:tcPr>
            <w:tcW w:w="1692"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16</w:t>
            </w:r>
          </w:p>
        </w:tc>
        <w:tc>
          <w:tcPr>
            <w:tcW w:w="189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Sodium chloride</w:t>
            </w:r>
          </w:p>
        </w:tc>
        <w:tc>
          <w:tcPr>
            <w:tcW w:w="1800"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2.2</w:t>
            </w:r>
          </w:p>
        </w:tc>
        <w:tc>
          <w:tcPr>
            <w:tcW w:w="207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Ehtylene</w:t>
            </w:r>
          </w:p>
        </w:tc>
        <w:tc>
          <w:tcPr>
            <w:tcW w:w="1728"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1.00138</w:t>
            </w:r>
          </w:p>
        </w:tc>
      </w:tr>
      <w:tr w:rsidR="0069396D" w:rsidTr="001F0BA7">
        <w:tc>
          <w:tcPr>
            <w:tcW w:w="1836"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Marble</w:t>
            </w:r>
          </w:p>
        </w:tc>
        <w:tc>
          <w:tcPr>
            <w:tcW w:w="1692"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10-15</w:t>
            </w:r>
          </w:p>
        </w:tc>
        <w:tc>
          <w:tcPr>
            <w:tcW w:w="189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Transformer oil</w:t>
            </w:r>
          </w:p>
        </w:tc>
        <w:tc>
          <w:tcPr>
            <w:tcW w:w="1800"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2.2</w:t>
            </w:r>
          </w:p>
        </w:tc>
        <w:tc>
          <w:tcPr>
            <w:tcW w:w="2070" w:type="dxa"/>
          </w:tcPr>
          <w:p w:rsidR="0069396D"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Carbon tetrachloride</w:t>
            </w:r>
          </w:p>
        </w:tc>
        <w:tc>
          <w:tcPr>
            <w:tcW w:w="1728" w:type="dxa"/>
          </w:tcPr>
          <w:p w:rsidR="0069396D"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2.24</w:t>
            </w:r>
          </w:p>
        </w:tc>
      </w:tr>
    </w:tbl>
    <w:p w:rsidR="00B1766D" w:rsidRDefault="00B1766D" w:rsidP="004B2565">
      <w:pPr>
        <w:spacing w:line="480" w:lineRule="auto"/>
        <w:jc w:val="both"/>
        <w:rPr>
          <w:rFonts w:ascii="Times New Roman" w:hAnsi="Times New Roman" w:cs="Times New Roman"/>
          <w:sz w:val="24"/>
          <w:szCs w:val="24"/>
        </w:rPr>
      </w:pPr>
    </w:p>
    <w:tbl>
      <w:tblPr>
        <w:tblStyle w:val="TableGrid"/>
        <w:tblW w:w="0" w:type="auto"/>
        <w:tblLook w:val="04A0"/>
      </w:tblPr>
      <w:tblGrid>
        <w:gridCol w:w="1836"/>
        <w:gridCol w:w="1836"/>
        <w:gridCol w:w="1836"/>
        <w:gridCol w:w="1836"/>
        <w:gridCol w:w="1836"/>
        <w:gridCol w:w="1836"/>
      </w:tblGrid>
      <w:tr w:rsidR="001F0BA7" w:rsidTr="001F0BA7">
        <w:tc>
          <w:tcPr>
            <w:tcW w:w="1836" w:type="dxa"/>
          </w:tcPr>
          <w:p w:rsidR="001F0BA7"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lastRenderedPageBreak/>
              <w:t>Diamond</w:t>
            </w:r>
          </w:p>
        </w:tc>
        <w:tc>
          <w:tcPr>
            <w:tcW w:w="1836" w:type="dxa"/>
          </w:tcPr>
          <w:p w:rsidR="001F0BA7"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5.5</w:t>
            </w:r>
          </w:p>
        </w:tc>
        <w:tc>
          <w:tcPr>
            <w:tcW w:w="1836" w:type="dxa"/>
          </w:tcPr>
          <w:p w:rsidR="001F0BA7"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Transformer oil</w:t>
            </w:r>
          </w:p>
        </w:tc>
        <w:tc>
          <w:tcPr>
            <w:tcW w:w="1836" w:type="dxa"/>
          </w:tcPr>
          <w:p w:rsidR="001F0BA7"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2.6</w:t>
            </w:r>
          </w:p>
        </w:tc>
        <w:tc>
          <w:tcPr>
            <w:tcW w:w="1836" w:type="dxa"/>
          </w:tcPr>
          <w:p w:rsidR="001F0BA7" w:rsidRPr="001F0BA7" w:rsidRDefault="00593EF5" w:rsidP="004B2565">
            <w:pPr>
              <w:spacing w:line="480" w:lineRule="auto"/>
              <w:jc w:val="both"/>
              <w:rPr>
                <w:rFonts w:ascii="Times New Roman" w:hAnsi="Times New Roman" w:cs="Times New Roman"/>
                <w:szCs w:val="24"/>
              </w:rPr>
            </w:pPr>
            <w:r>
              <w:rPr>
                <w:rFonts w:ascii="Times New Roman" w:hAnsi="Times New Roman" w:cs="Times New Roman"/>
                <w:szCs w:val="24"/>
              </w:rPr>
              <w:t>Benzene</w:t>
            </w:r>
          </w:p>
        </w:tc>
        <w:tc>
          <w:tcPr>
            <w:tcW w:w="1836" w:type="dxa"/>
          </w:tcPr>
          <w:p w:rsidR="001F0BA7" w:rsidRPr="00593EF5" w:rsidRDefault="00593EF5" w:rsidP="00593EF5">
            <w:pPr>
              <w:spacing w:line="480" w:lineRule="auto"/>
              <w:jc w:val="center"/>
              <w:rPr>
                <w:rFonts w:ascii="Times New Roman" w:hAnsi="Times New Roman" w:cs="Times New Roman"/>
                <w:szCs w:val="24"/>
              </w:rPr>
            </w:pPr>
            <w:r>
              <w:rPr>
                <w:rFonts w:ascii="Times New Roman" w:hAnsi="Times New Roman" w:cs="Times New Roman"/>
                <w:szCs w:val="24"/>
              </w:rPr>
              <w:t>2.28</w:t>
            </w:r>
          </w:p>
        </w:tc>
      </w:tr>
      <w:tr w:rsidR="001F0BA7" w:rsidTr="001F0BA7">
        <w:tc>
          <w:tcPr>
            <w:tcW w:w="1836" w:type="dxa"/>
          </w:tcPr>
          <w:p w:rsidR="001F0BA7" w:rsidRP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Porcellian</w:t>
            </w:r>
          </w:p>
        </w:tc>
        <w:tc>
          <w:tcPr>
            <w:tcW w:w="1836" w:type="dxa"/>
          </w:tcPr>
          <w:p w:rsidR="001F0BA7" w:rsidRPr="001F0BA7" w:rsidRDefault="001F0BA7" w:rsidP="001F0BA7">
            <w:pPr>
              <w:spacing w:line="480" w:lineRule="auto"/>
              <w:jc w:val="center"/>
              <w:rPr>
                <w:rFonts w:ascii="Times New Roman" w:hAnsi="Times New Roman" w:cs="Times New Roman"/>
                <w:szCs w:val="24"/>
              </w:rPr>
            </w:pPr>
            <w:r>
              <w:rPr>
                <w:rFonts w:ascii="Times New Roman" w:hAnsi="Times New Roman" w:cs="Times New Roman"/>
                <w:szCs w:val="24"/>
              </w:rPr>
              <w:t>5.5</w:t>
            </w:r>
          </w:p>
        </w:tc>
        <w:tc>
          <w:tcPr>
            <w:tcW w:w="1836" w:type="dxa"/>
          </w:tcPr>
          <w:p w:rsidR="001F0BA7" w:rsidRDefault="001F0BA7" w:rsidP="004B2565">
            <w:pPr>
              <w:spacing w:line="480" w:lineRule="auto"/>
              <w:jc w:val="both"/>
              <w:rPr>
                <w:rFonts w:ascii="Times New Roman" w:hAnsi="Times New Roman" w:cs="Times New Roman"/>
                <w:szCs w:val="24"/>
              </w:rPr>
            </w:pPr>
            <w:r>
              <w:rPr>
                <w:rFonts w:ascii="Times New Roman" w:hAnsi="Times New Roman" w:cs="Times New Roman"/>
                <w:szCs w:val="24"/>
              </w:rPr>
              <w:t>Viscous Vaseline</w:t>
            </w:r>
            <w:r w:rsidR="00593EF5">
              <w:rPr>
                <w:rFonts w:ascii="Times New Roman" w:hAnsi="Times New Roman" w:cs="Times New Roman"/>
                <w:szCs w:val="24"/>
              </w:rPr>
              <w:t xml:space="preserve"> </w:t>
            </w:r>
          </w:p>
          <w:p w:rsidR="00593EF5" w:rsidRDefault="00593EF5" w:rsidP="004B2565">
            <w:pPr>
              <w:spacing w:line="480" w:lineRule="auto"/>
              <w:jc w:val="both"/>
              <w:rPr>
                <w:rFonts w:ascii="Times New Roman" w:hAnsi="Times New Roman" w:cs="Times New Roman"/>
                <w:szCs w:val="24"/>
              </w:rPr>
            </w:pPr>
            <w:r>
              <w:rPr>
                <w:rFonts w:ascii="Times New Roman" w:hAnsi="Times New Roman" w:cs="Times New Roman"/>
                <w:szCs w:val="24"/>
              </w:rPr>
              <w:t>Polystyrene</w:t>
            </w:r>
          </w:p>
          <w:p w:rsidR="00593EF5" w:rsidRPr="001F0BA7" w:rsidRDefault="00593EF5" w:rsidP="004B2565">
            <w:pPr>
              <w:spacing w:line="480" w:lineRule="auto"/>
              <w:jc w:val="both"/>
              <w:rPr>
                <w:rFonts w:ascii="Times New Roman" w:hAnsi="Times New Roman" w:cs="Times New Roman"/>
                <w:szCs w:val="24"/>
              </w:rPr>
            </w:pPr>
            <w:r>
              <w:rPr>
                <w:rFonts w:ascii="Times New Roman" w:hAnsi="Times New Roman" w:cs="Times New Roman"/>
                <w:szCs w:val="24"/>
              </w:rPr>
              <w:t>Ammonia</w:t>
            </w:r>
          </w:p>
        </w:tc>
        <w:tc>
          <w:tcPr>
            <w:tcW w:w="1836" w:type="dxa"/>
          </w:tcPr>
          <w:p w:rsidR="001F0BA7" w:rsidRPr="00593EF5" w:rsidRDefault="00593EF5" w:rsidP="00593EF5">
            <w:pPr>
              <w:spacing w:line="480" w:lineRule="auto"/>
              <w:jc w:val="center"/>
              <w:rPr>
                <w:rFonts w:ascii="Times New Roman" w:hAnsi="Times New Roman" w:cs="Times New Roman"/>
                <w:szCs w:val="24"/>
              </w:rPr>
            </w:pPr>
            <w:r>
              <w:rPr>
                <w:rFonts w:ascii="Times New Roman" w:hAnsi="Times New Roman" w:cs="Times New Roman"/>
                <w:szCs w:val="24"/>
              </w:rPr>
              <w:t>1.00072</w:t>
            </w:r>
          </w:p>
        </w:tc>
        <w:tc>
          <w:tcPr>
            <w:tcW w:w="1836" w:type="dxa"/>
          </w:tcPr>
          <w:p w:rsidR="001F0BA7" w:rsidRPr="00593EF5" w:rsidRDefault="00593EF5" w:rsidP="004B2565">
            <w:pPr>
              <w:spacing w:line="480" w:lineRule="auto"/>
              <w:jc w:val="both"/>
              <w:rPr>
                <w:rFonts w:ascii="Times New Roman" w:hAnsi="Times New Roman" w:cs="Times New Roman"/>
                <w:szCs w:val="24"/>
              </w:rPr>
            </w:pPr>
            <w:r>
              <w:rPr>
                <w:rFonts w:ascii="Times New Roman" w:hAnsi="Times New Roman" w:cs="Times New Roman"/>
                <w:szCs w:val="24"/>
              </w:rPr>
              <w:t>Toluene</w:t>
            </w:r>
          </w:p>
        </w:tc>
        <w:tc>
          <w:tcPr>
            <w:tcW w:w="1836" w:type="dxa"/>
          </w:tcPr>
          <w:p w:rsidR="001F0BA7" w:rsidRPr="00593EF5" w:rsidRDefault="00593EF5" w:rsidP="00593EF5">
            <w:pPr>
              <w:spacing w:line="480" w:lineRule="auto"/>
              <w:jc w:val="center"/>
              <w:rPr>
                <w:rFonts w:ascii="Times New Roman" w:hAnsi="Times New Roman" w:cs="Times New Roman"/>
                <w:szCs w:val="24"/>
              </w:rPr>
            </w:pPr>
            <w:r>
              <w:rPr>
                <w:rFonts w:ascii="Times New Roman" w:hAnsi="Times New Roman" w:cs="Times New Roman"/>
                <w:szCs w:val="24"/>
              </w:rPr>
              <w:t>2.39</w:t>
            </w:r>
          </w:p>
        </w:tc>
      </w:tr>
    </w:tbl>
    <w:p w:rsidR="0069396D" w:rsidRPr="00220D9E" w:rsidRDefault="0069396D" w:rsidP="004B2565">
      <w:pPr>
        <w:spacing w:line="480" w:lineRule="auto"/>
        <w:jc w:val="both"/>
        <w:rPr>
          <w:rFonts w:ascii="Times New Roman" w:hAnsi="Times New Roman" w:cs="Times New Roman"/>
          <w:sz w:val="24"/>
          <w:szCs w:val="24"/>
        </w:rPr>
      </w:pPr>
    </w:p>
    <w:p w:rsidR="00852FAF" w:rsidRPr="00220D9E" w:rsidRDefault="00DF2840"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As pointed out earlier, insula</w:t>
      </w:r>
      <w:r w:rsidR="00A10685" w:rsidRPr="00220D9E">
        <w:rPr>
          <w:rFonts w:ascii="Times New Roman" w:hAnsi="Times New Roman" w:cs="Times New Roman"/>
          <w:sz w:val="24"/>
          <w:szCs w:val="24"/>
        </w:rPr>
        <w:t>t</w:t>
      </w:r>
      <w:r w:rsidRPr="00220D9E">
        <w:rPr>
          <w:rFonts w:ascii="Times New Roman" w:hAnsi="Times New Roman" w:cs="Times New Roman"/>
          <w:sz w:val="24"/>
          <w:szCs w:val="24"/>
        </w:rPr>
        <w:t xml:space="preserve">ors or dielectrics are materials whose electrons are bound to the nucleus by strong forces and hence they are not free under the influence of an external field. Dielectrics may be broadly divided into </w:t>
      </w:r>
      <w:r w:rsidRPr="00220D9E">
        <w:rPr>
          <w:rFonts w:ascii="Times New Roman" w:hAnsi="Times New Roman" w:cs="Times New Roman"/>
          <w:i/>
          <w:sz w:val="24"/>
          <w:szCs w:val="24"/>
        </w:rPr>
        <w:t xml:space="preserve">non-polar </w:t>
      </w:r>
      <w:r w:rsidRPr="00220D9E">
        <w:rPr>
          <w:rFonts w:ascii="Times New Roman" w:hAnsi="Times New Roman" w:cs="Times New Roman"/>
          <w:sz w:val="24"/>
          <w:szCs w:val="24"/>
        </w:rPr>
        <w:t xml:space="preserve">and </w:t>
      </w:r>
      <w:r w:rsidRPr="00220D9E">
        <w:rPr>
          <w:rFonts w:ascii="Times New Roman" w:hAnsi="Times New Roman" w:cs="Times New Roman"/>
          <w:i/>
          <w:sz w:val="24"/>
          <w:szCs w:val="24"/>
        </w:rPr>
        <w:t>polar</w:t>
      </w:r>
      <w:r w:rsidRPr="00220D9E">
        <w:rPr>
          <w:rFonts w:ascii="Times New Roman" w:hAnsi="Times New Roman" w:cs="Times New Roman"/>
          <w:sz w:val="24"/>
          <w:szCs w:val="24"/>
        </w:rPr>
        <w:t xml:space="preserve"> </w:t>
      </w:r>
      <w:r w:rsidRPr="00220D9E">
        <w:rPr>
          <w:rFonts w:ascii="Times New Roman" w:hAnsi="Times New Roman" w:cs="Times New Roman"/>
          <w:i/>
          <w:sz w:val="24"/>
          <w:szCs w:val="24"/>
        </w:rPr>
        <w:t>materials.</w:t>
      </w:r>
      <w:r w:rsidRPr="00220D9E">
        <w:rPr>
          <w:rFonts w:ascii="Times New Roman" w:hAnsi="Times New Roman" w:cs="Times New Roman"/>
          <w:sz w:val="24"/>
          <w:szCs w:val="24"/>
        </w:rPr>
        <w:t xml:space="preserve"> In polar materials the molecules, which are usually diatomic and composed of two atoms of the same type, may be represented as positive nuclei of charge</w:t>
      </w:r>
      <w:r w:rsidRPr="00220D9E">
        <w:rPr>
          <w:rFonts w:ascii="Times New Roman" w:hAnsi="Times New Roman" w:cs="Times New Roman"/>
          <w:i/>
          <w:sz w:val="24"/>
          <w:szCs w:val="24"/>
        </w:rPr>
        <w:t xml:space="preserve"> q </w:t>
      </w:r>
      <w:r w:rsidRPr="00220D9E">
        <w:rPr>
          <w:rFonts w:ascii="Times New Roman" w:hAnsi="Times New Roman" w:cs="Times New Roman"/>
          <w:sz w:val="24"/>
          <w:szCs w:val="24"/>
        </w:rPr>
        <w:t xml:space="preserve">surrounded by a symmetrically distributed negative electron cloud of charge </w:t>
      </w:r>
      <w:r w:rsidR="00F04C62" w:rsidRPr="00220D9E">
        <w:rPr>
          <w:rFonts w:ascii="Times New Roman" w:hAnsi="Times New Roman" w:cs="Times New Roman"/>
          <w:sz w:val="24"/>
          <w:szCs w:val="24"/>
        </w:rPr>
        <w:t>–</w:t>
      </w:r>
      <w:r w:rsidRPr="00220D9E">
        <w:rPr>
          <w:rFonts w:ascii="Times New Roman" w:hAnsi="Times New Roman" w:cs="Times New Roman"/>
          <w:i/>
          <w:sz w:val="24"/>
          <w:szCs w:val="24"/>
        </w:rPr>
        <w:t>q</w:t>
      </w:r>
      <w:r w:rsidR="00F04C62" w:rsidRPr="00220D9E">
        <w:rPr>
          <w:rFonts w:ascii="Times New Roman" w:hAnsi="Times New Roman" w:cs="Times New Roman"/>
          <w:sz w:val="24"/>
          <w:szCs w:val="24"/>
        </w:rPr>
        <w:t xml:space="preserve">. In the absence of an applied field the </w:t>
      </w:r>
      <w:r w:rsidR="00A10685" w:rsidRPr="00220D9E">
        <w:rPr>
          <w:rFonts w:ascii="Times New Roman" w:hAnsi="Times New Roman" w:cs="Times New Roman"/>
          <w:sz w:val="24"/>
          <w:szCs w:val="24"/>
        </w:rPr>
        <w:t>centre’s</w:t>
      </w:r>
      <w:r w:rsidR="00F04C62" w:rsidRPr="00220D9E">
        <w:rPr>
          <w:rFonts w:ascii="Times New Roman" w:hAnsi="Times New Roman" w:cs="Times New Roman"/>
          <w:sz w:val="24"/>
          <w:szCs w:val="24"/>
        </w:rPr>
        <w:t xml:space="preserve"> of gravity of the positive and negative char</w:t>
      </w:r>
      <w:r w:rsidR="007A6B59" w:rsidRPr="00220D9E">
        <w:rPr>
          <w:rFonts w:ascii="Times New Roman" w:hAnsi="Times New Roman" w:cs="Times New Roman"/>
          <w:sz w:val="24"/>
          <w:szCs w:val="24"/>
        </w:rPr>
        <w:t>ge distributions coincide.</w:t>
      </w:r>
      <w:r w:rsidR="00DF214A" w:rsidRPr="00220D9E">
        <w:rPr>
          <w:rFonts w:ascii="Times New Roman" w:hAnsi="Times New Roman" w:cs="Times New Roman"/>
          <w:sz w:val="24"/>
          <w:szCs w:val="24"/>
        </w:rPr>
        <w:t xml:space="preserve"> </w:t>
      </w:r>
      <w:r w:rsidR="007A6B59" w:rsidRPr="00220D9E">
        <w:rPr>
          <w:rFonts w:ascii="Times New Roman" w:hAnsi="Times New Roman" w:cs="Times New Roman"/>
          <w:sz w:val="24"/>
          <w:szCs w:val="24"/>
        </w:rPr>
        <w:t xml:space="preserve">When </w:t>
      </w:r>
      <w:r w:rsidR="00F04C62" w:rsidRPr="00220D9E">
        <w:rPr>
          <w:rFonts w:ascii="Times New Roman" w:hAnsi="Times New Roman" w:cs="Times New Roman"/>
          <w:sz w:val="24"/>
          <w:szCs w:val="24"/>
        </w:rPr>
        <w:t xml:space="preserve">the molecules are placed in an external electric field the positive and negative charges experience electric forces ending to move </w:t>
      </w:r>
      <w:r w:rsidR="007A6B59" w:rsidRPr="00220D9E">
        <w:rPr>
          <w:rFonts w:ascii="Times New Roman" w:hAnsi="Times New Roman" w:cs="Times New Roman"/>
          <w:sz w:val="24"/>
          <w:szCs w:val="24"/>
        </w:rPr>
        <w:t>them apart i</w:t>
      </w:r>
      <w:r w:rsidR="00F04C62" w:rsidRPr="00220D9E">
        <w:rPr>
          <w:rFonts w:ascii="Times New Roman" w:hAnsi="Times New Roman" w:cs="Times New Roman"/>
          <w:sz w:val="24"/>
          <w:szCs w:val="24"/>
        </w:rPr>
        <w:t>n the direction of the external field. The distance moved is very small (10-</w:t>
      </w:r>
      <w:r w:rsidR="00F04C62" w:rsidRPr="00220D9E">
        <w:rPr>
          <w:rFonts w:ascii="Times New Roman" w:hAnsi="Times New Roman" w:cs="Times New Roman"/>
          <w:sz w:val="24"/>
          <w:szCs w:val="24"/>
          <w:vertAlign w:val="superscript"/>
        </w:rPr>
        <w:t>10</w:t>
      </w:r>
      <w:r w:rsidR="00F04C62" w:rsidRPr="00220D9E">
        <w:rPr>
          <w:rFonts w:ascii="Times New Roman" w:hAnsi="Times New Roman" w:cs="Times New Roman"/>
          <w:sz w:val="24"/>
          <w:szCs w:val="24"/>
        </w:rPr>
        <w:t xml:space="preserve"> m) since the displacement is limited by restoring forces which increases with increasing displacement. The </w:t>
      </w:r>
      <w:r w:rsidR="00384550" w:rsidRPr="00220D9E">
        <w:rPr>
          <w:rFonts w:ascii="Times New Roman" w:hAnsi="Times New Roman" w:cs="Times New Roman"/>
          <w:sz w:val="24"/>
          <w:szCs w:val="24"/>
        </w:rPr>
        <w:t>centres</w:t>
      </w:r>
      <w:r w:rsidR="00F04C62" w:rsidRPr="00220D9E">
        <w:rPr>
          <w:rFonts w:ascii="Times New Roman" w:hAnsi="Times New Roman" w:cs="Times New Roman"/>
          <w:sz w:val="24"/>
          <w:szCs w:val="24"/>
        </w:rPr>
        <w:t xml:space="preserve"> of positive and negative charges no longer coincide and the molecules are said to be polarized. Each molecules now forms a dipole whose movement is defined as </w:t>
      </w:r>
    </w:p>
    <w:p w:rsidR="00DF2840" w:rsidRPr="00105024" w:rsidRDefault="002418CF" w:rsidP="000A22AE">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852FAF" w:rsidRPr="00220D9E">
        <w:rPr>
          <w:rFonts w:ascii="Times New Roman" w:hAnsi="Times New Roman" w:cs="Times New Roman"/>
          <w:sz w:val="24"/>
          <w:szCs w:val="24"/>
        </w:rPr>
        <w:t>µ=q</w:t>
      </w:r>
      <w:r w:rsidR="00852FAF" w:rsidRPr="00220D9E">
        <w:rPr>
          <w:rFonts w:ascii="Times New Roman" w:hAnsi="Times New Roman" w:cs="Times New Roman"/>
          <w:b/>
          <w:sz w:val="24"/>
          <w:szCs w:val="24"/>
        </w:rPr>
        <w:t>dx</w:t>
      </w:r>
      <w:r>
        <w:rPr>
          <w:rFonts w:ascii="Times New Roman" w:hAnsi="Times New Roman" w:cs="Times New Roman"/>
          <w:b/>
          <w:sz w:val="24"/>
          <w:szCs w:val="24"/>
        </w:rPr>
        <w:t xml:space="preserve">            </w:t>
      </w:r>
      <w:r w:rsidR="0010502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05024">
        <w:rPr>
          <w:rFonts w:ascii="Times New Roman" w:hAnsi="Times New Roman" w:cs="Times New Roman"/>
          <w:sz w:val="24"/>
          <w:szCs w:val="24"/>
        </w:rPr>
        <w:t>(2.3)</w:t>
      </w:r>
    </w:p>
    <w:p w:rsidR="00852FAF" w:rsidRPr="00220D9E" w:rsidRDefault="00852FAF"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Where, </w:t>
      </w:r>
      <w:r w:rsidRPr="00220D9E">
        <w:rPr>
          <w:rFonts w:ascii="Times New Roman" w:hAnsi="Times New Roman" w:cs="Times New Roman"/>
          <w:b/>
          <w:sz w:val="24"/>
          <w:szCs w:val="24"/>
        </w:rPr>
        <w:t xml:space="preserve">dx </w:t>
      </w:r>
      <w:r w:rsidRPr="00220D9E">
        <w:rPr>
          <w:rFonts w:ascii="Times New Roman" w:hAnsi="Times New Roman" w:cs="Times New Roman"/>
          <w:sz w:val="24"/>
          <w:szCs w:val="24"/>
        </w:rPr>
        <w:t>is the distance be</w:t>
      </w:r>
      <w:r w:rsidR="00A10685" w:rsidRPr="00220D9E">
        <w:rPr>
          <w:rFonts w:ascii="Times New Roman" w:hAnsi="Times New Roman" w:cs="Times New Roman"/>
          <w:sz w:val="24"/>
          <w:szCs w:val="24"/>
        </w:rPr>
        <w:t>t</w:t>
      </w:r>
      <w:r w:rsidRPr="00220D9E">
        <w:rPr>
          <w:rFonts w:ascii="Times New Roman" w:hAnsi="Times New Roman" w:cs="Times New Roman"/>
          <w:sz w:val="24"/>
          <w:szCs w:val="24"/>
        </w:rPr>
        <w:t xml:space="preserve">ween the two </w:t>
      </w:r>
      <w:r w:rsidR="00384550" w:rsidRPr="00220D9E">
        <w:rPr>
          <w:rFonts w:ascii="Times New Roman" w:hAnsi="Times New Roman" w:cs="Times New Roman"/>
          <w:sz w:val="24"/>
          <w:szCs w:val="24"/>
        </w:rPr>
        <w:t>centres</w:t>
      </w:r>
      <w:r w:rsidRPr="00220D9E">
        <w:rPr>
          <w:rFonts w:ascii="Times New Roman" w:hAnsi="Times New Roman" w:cs="Times New Roman"/>
          <w:sz w:val="24"/>
          <w:szCs w:val="24"/>
        </w:rPr>
        <w:t xml:space="preserve"> of the charges and is a vector pointing from the negative o he </w:t>
      </w:r>
      <w:r w:rsidR="00A10685" w:rsidRPr="00220D9E">
        <w:rPr>
          <w:rFonts w:ascii="Times New Roman" w:hAnsi="Times New Roman" w:cs="Times New Roman"/>
          <w:sz w:val="24"/>
          <w:szCs w:val="24"/>
        </w:rPr>
        <w:t>p</w:t>
      </w:r>
      <w:r w:rsidRPr="00220D9E">
        <w:rPr>
          <w:rFonts w:ascii="Times New Roman" w:hAnsi="Times New Roman" w:cs="Times New Roman"/>
          <w:sz w:val="24"/>
          <w:szCs w:val="24"/>
        </w:rPr>
        <w:t>ositive charge. Dipoles so formed are known as</w:t>
      </w:r>
      <w:r w:rsidRPr="00220D9E">
        <w:rPr>
          <w:rFonts w:ascii="Times New Roman" w:hAnsi="Times New Roman" w:cs="Times New Roman"/>
          <w:i/>
          <w:sz w:val="24"/>
          <w:szCs w:val="24"/>
        </w:rPr>
        <w:t xml:space="preserve"> induced dipoles </w:t>
      </w:r>
      <w:r w:rsidRPr="00220D9E">
        <w:rPr>
          <w:rFonts w:ascii="Times New Roman" w:hAnsi="Times New Roman" w:cs="Times New Roman"/>
          <w:sz w:val="24"/>
          <w:szCs w:val="24"/>
        </w:rPr>
        <w:t xml:space="preserve">since when the field is removed the charges resume their normal distribution and the dipoles disappear. For molecules </w:t>
      </w:r>
      <w:r w:rsidRPr="00220D9E">
        <w:rPr>
          <w:rFonts w:ascii="Times New Roman" w:hAnsi="Times New Roman" w:cs="Times New Roman"/>
          <w:i/>
          <w:sz w:val="24"/>
          <w:szCs w:val="24"/>
        </w:rPr>
        <w:t>e</w:t>
      </w:r>
      <w:r w:rsidRPr="00220D9E">
        <w:rPr>
          <w:rFonts w:ascii="Times New Roman" w:hAnsi="Times New Roman" w:cs="Times New Roman"/>
          <w:sz w:val="24"/>
          <w:szCs w:val="24"/>
        </w:rPr>
        <w:t xml:space="preserve"> will be of the order of the electronic charge (10-</w:t>
      </w:r>
      <w:r w:rsidRPr="00220D9E">
        <w:rPr>
          <w:rFonts w:ascii="Times New Roman" w:hAnsi="Times New Roman" w:cs="Times New Roman"/>
          <w:sz w:val="24"/>
          <w:szCs w:val="24"/>
          <w:vertAlign w:val="superscript"/>
        </w:rPr>
        <w:t>19</w:t>
      </w:r>
      <w:r w:rsidR="007A6B59" w:rsidRPr="00220D9E">
        <w:rPr>
          <w:rFonts w:ascii="Times New Roman" w:hAnsi="Times New Roman" w:cs="Times New Roman"/>
          <w:sz w:val="24"/>
          <w:szCs w:val="24"/>
        </w:rPr>
        <w:t>C</w:t>
      </w:r>
      <w:r w:rsidRPr="00220D9E">
        <w:rPr>
          <w:rFonts w:ascii="Times New Roman" w:hAnsi="Times New Roman" w:cs="Times New Roman"/>
          <w:sz w:val="24"/>
          <w:szCs w:val="24"/>
        </w:rPr>
        <w:t xml:space="preserve">) and </w:t>
      </w:r>
      <w:r w:rsidRPr="00220D9E">
        <w:rPr>
          <w:rFonts w:ascii="Times New Roman" w:hAnsi="Times New Roman" w:cs="Times New Roman"/>
          <w:b/>
          <w:sz w:val="24"/>
          <w:szCs w:val="24"/>
        </w:rPr>
        <w:t>dx</w:t>
      </w:r>
      <w:r w:rsidRPr="00220D9E">
        <w:rPr>
          <w:rFonts w:ascii="Times New Roman" w:hAnsi="Times New Roman" w:cs="Times New Roman"/>
          <w:sz w:val="24"/>
          <w:szCs w:val="24"/>
        </w:rPr>
        <w:t xml:space="preserve"> of the order of molecular </w:t>
      </w:r>
      <w:r w:rsidR="00A10685" w:rsidRPr="00220D9E">
        <w:rPr>
          <w:rFonts w:ascii="Times New Roman" w:hAnsi="Times New Roman" w:cs="Times New Roman"/>
          <w:sz w:val="24"/>
          <w:szCs w:val="24"/>
        </w:rPr>
        <w:t>dimensions (</w:t>
      </w:r>
      <w:r w:rsidRPr="00220D9E">
        <w:rPr>
          <w:rFonts w:ascii="Times New Roman" w:hAnsi="Times New Roman" w:cs="Times New Roman"/>
          <w:sz w:val="24"/>
          <w:szCs w:val="24"/>
        </w:rPr>
        <w:t>10-</w:t>
      </w:r>
      <w:r w:rsidRPr="00220D9E">
        <w:rPr>
          <w:rFonts w:ascii="Times New Roman" w:hAnsi="Times New Roman" w:cs="Times New Roman"/>
          <w:sz w:val="24"/>
          <w:szCs w:val="24"/>
          <w:vertAlign w:val="superscript"/>
        </w:rPr>
        <w:t>10</w:t>
      </w:r>
      <w:r w:rsidRPr="00220D9E">
        <w:rPr>
          <w:rFonts w:ascii="Times New Roman" w:hAnsi="Times New Roman" w:cs="Times New Roman"/>
          <w:sz w:val="24"/>
          <w:szCs w:val="24"/>
        </w:rPr>
        <w:t>m). So µ will be of the order of 10-</w:t>
      </w:r>
      <w:r w:rsidRPr="00220D9E">
        <w:rPr>
          <w:rFonts w:ascii="Times New Roman" w:hAnsi="Times New Roman" w:cs="Times New Roman"/>
          <w:sz w:val="24"/>
          <w:szCs w:val="24"/>
          <w:vertAlign w:val="superscript"/>
        </w:rPr>
        <w:t>29</w:t>
      </w:r>
      <w:r w:rsidR="007A6B59" w:rsidRPr="00220D9E">
        <w:rPr>
          <w:rFonts w:ascii="Times New Roman" w:hAnsi="Times New Roman" w:cs="Times New Roman"/>
          <w:sz w:val="24"/>
          <w:szCs w:val="24"/>
        </w:rPr>
        <w:t>C-m=3 D</w:t>
      </w:r>
      <w:r w:rsidR="002418CF">
        <w:rPr>
          <w:rFonts w:ascii="Times New Roman" w:hAnsi="Times New Roman" w:cs="Times New Roman"/>
          <w:sz w:val="24"/>
          <w:szCs w:val="24"/>
        </w:rPr>
        <w:t xml:space="preserve">ebye unit </w:t>
      </w:r>
      <w:r w:rsidRPr="00220D9E">
        <w:rPr>
          <w:rFonts w:ascii="Times New Roman" w:hAnsi="Times New Roman" w:cs="Times New Roman"/>
          <w:sz w:val="24"/>
          <w:szCs w:val="24"/>
        </w:rPr>
        <w:t>(</w:t>
      </w:r>
      <w:r w:rsidRPr="00220D9E">
        <w:rPr>
          <w:rFonts w:ascii="Times New Roman" w:hAnsi="Times New Roman" w:cs="Times New Roman"/>
          <w:i/>
          <w:sz w:val="24"/>
          <w:szCs w:val="24"/>
        </w:rPr>
        <w:t>pillai, 2010)</w:t>
      </w:r>
      <w:r w:rsidR="00322CDC" w:rsidRPr="00220D9E">
        <w:rPr>
          <w:rFonts w:ascii="Times New Roman" w:hAnsi="Times New Roman" w:cs="Times New Roman"/>
          <w:i/>
          <w:sz w:val="24"/>
          <w:szCs w:val="24"/>
        </w:rPr>
        <w:t>.</w:t>
      </w:r>
      <w:r w:rsidRPr="00220D9E">
        <w:rPr>
          <w:rFonts w:ascii="Times New Roman" w:hAnsi="Times New Roman" w:cs="Times New Roman"/>
          <w:sz w:val="24"/>
          <w:szCs w:val="24"/>
        </w:rPr>
        <w:t xml:space="preserve"> </w:t>
      </w:r>
    </w:p>
    <w:p w:rsidR="00FF4E2D" w:rsidRPr="00220D9E" w:rsidRDefault="007A6B59" w:rsidP="004B2565">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In polar dielectrics the molecules, which are normally composed of </w:t>
      </w:r>
      <w:r w:rsidR="00DF214A" w:rsidRPr="00220D9E">
        <w:rPr>
          <w:rFonts w:ascii="Times New Roman" w:hAnsi="Times New Roman" w:cs="Times New Roman"/>
          <w:sz w:val="24"/>
          <w:szCs w:val="24"/>
        </w:rPr>
        <w:t>t</w:t>
      </w:r>
      <w:r w:rsidRPr="00220D9E">
        <w:rPr>
          <w:rFonts w:ascii="Times New Roman" w:hAnsi="Times New Roman" w:cs="Times New Roman"/>
          <w:sz w:val="24"/>
          <w:szCs w:val="24"/>
        </w:rPr>
        <w:t xml:space="preserve">wo or more different atoms, have dipole moments even in the absence of an electric field, that is, the </w:t>
      </w:r>
      <w:r w:rsidR="00384550" w:rsidRPr="00220D9E">
        <w:rPr>
          <w:rFonts w:ascii="Times New Roman" w:hAnsi="Times New Roman" w:cs="Times New Roman"/>
          <w:sz w:val="24"/>
          <w:szCs w:val="24"/>
        </w:rPr>
        <w:t>centres</w:t>
      </w:r>
      <w:r w:rsidRPr="00220D9E">
        <w:rPr>
          <w:rFonts w:ascii="Times New Roman" w:hAnsi="Times New Roman" w:cs="Times New Roman"/>
          <w:sz w:val="24"/>
          <w:szCs w:val="24"/>
        </w:rPr>
        <w:t xml:space="preserve"> of their positive and n</w:t>
      </w:r>
      <w:r w:rsidR="00FF4E2D" w:rsidRPr="00220D9E">
        <w:rPr>
          <w:rFonts w:ascii="Times New Roman" w:hAnsi="Times New Roman" w:cs="Times New Roman"/>
          <w:sz w:val="24"/>
          <w:szCs w:val="24"/>
        </w:rPr>
        <w:t xml:space="preserve">egative charges do not coincide. Normally these molecular dipoles are randomly oriented throughout the material owing to </w:t>
      </w:r>
      <w:r w:rsidR="00DF214A" w:rsidRPr="00220D9E">
        <w:rPr>
          <w:rFonts w:ascii="Times New Roman" w:hAnsi="Times New Roman" w:cs="Times New Roman"/>
          <w:sz w:val="24"/>
          <w:szCs w:val="24"/>
        </w:rPr>
        <w:t>t</w:t>
      </w:r>
      <w:r w:rsidR="00FF4E2D" w:rsidRPr="00220D9E">
        <w:rPr>
          <w:rFonts w:ascii="Times New Roman" w:hAnsi="Times New Roman" w:cs="Times New Roman"/>
          <w:sz w:val="24"/>
          <w:szCs w:val="24"/>
        </w:rPr>
        <w:t>hermal agitation, so that the average moment over any macroscopic volume element is zero. In the presence of an</w:t>
      </w:r>
      <w:r w:rsidR="0041594C">
        <w:rPr>
          <w:rFonts w:ascii="Times New Roman" w:hAnsi="Times New Roman" w:cs="Times New Roman"/>
          <w:sz w:val="24"/>
          <w:szCs w:val="24"/>
        </w:rPr>
        <w:t xml:space="preserve"> </w:t>
      </w:r>
      <w:r w:rsidR="00FF4E2D" w:rsidRPr="00220D9E">
        <w:rPr>
          <w:rFonts w:ascii="Times New Roman" w:hAnsi="Times New Roman" w:cs="Times New Roman"/>
          <w:sz w:val="24"/>
          <w:szCs w:val="24"/>
        </w:rPr>
        <w:lastRenderedPageBreak/>
        <w:t>externally applied field the molecules tend to orient themselves in the direction of the field in such a manner that the elementary volume has a net dipole moment.</w:t>
      </w:r>
    </w:p>
    <w:p w:rsidR="007A6B59" w:rsidRPr="00220D9E" w:rsidRDefault="00FF4E2D"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In some polar materials a spontaneous dielectric polarization can exist even in the absence of an applied electric field. Such materials are known as </w:t>
      </w:r>
      <w:r w:rsidRPr="00220D9E">
        <w:rPr>
          <w:rFonts w:ascii="Times New Roman" w:hAnsi="Times New Roman" w:cs="Times New Roman"/>
          <w:i/>
          <w:sz w:val="24"/>
          <w:szCs w:val="24"/>
        </w:rPr>
        <w:t>ferroelectrics.</w:t>
      </w:r>
      <w:r w:rsidRPr="00220D9E">
        <w:rPr>
          <w:rFonts w:ascii="Times New Roman" w:hAnsi="Times New Roman" w:cs="Times New Roman"/>
          <w:sz w:val="24"/>
          <w:szCs w:val="24"/>
        </w:rPr>
        <w:t xml:space="preserve"> </w:t>
      </w:r>
    </w:p>
    <w:p w:rsidR="00FF4E2D" w:rsidRPr="00220D9E" w:rsidRDefault="007056B5" w:rsidP="000A22AE">
      <w:pPr>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t>2.2</w:t>
      </w:r>
      <w:r w:rsidR="009040A9" w:rsidRPr="00220D9E">
        <w:rPr>
          <w:rFonts w:ascii="Times New Roman" w:hAnsi="Times New Roman" w:cs="Times New Roman"/>
          <w:b/>
          <w:sz w:val="24"/>
          <w:szCs w:val="24"/>
        </w:rPr>
        <w:t xml:space="preserve"> </w:t>
      </w:r>
      <w:r w:rsidR="00FF4E2D" w:rsidRPr="00220D9E">
        <w:rPr>
          <w:rFonts w:ascii="Times New Roman" w:hAnsi="Times New Roman" w:cs="Times New Roman"/>
          <w:b/>
          <w:sz w:val="24"/>
          <w:szCs w:val="24"/>
        </w:rPr>
        <w:t>THE MICROSCOPIC CONCEPT OF POLARIZATION</w:t>
      </w:r>
    </w:p>
    <w:p w:rsidR="00B84B62" w:rsidRPr="00220D9E" w:rsidRDefault="00FF4E2D"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Dielectric polarization is nothing but the displacement of charged particles under the </w:t>
      </w:r>
      <w:r w:rsidR="00B84B62" w:rsidRPr="00220D9E">
        <w:rPr>
          <w:rFonts w:ascii="Times New Roman" w:hAnsi="Times New Roman" w:cs="Times New Roman"/>
          <w:sz w:val="24"/>
          <w:szCs w:val="24"/>
        </w:rPr>
        <w:t>action of th</w:t>
      </w:r>
      <w:r w:rsidRPr="00220D9E">
        <w:rPr>
          <w:rFonts w:ascii="Times New Roman" w:hAnsi="Times New Roman" w:cs="Times New Roman"/>
          <w:sz w:val="24"/>
          <w:szCs w:val="24"/>
        </w:rPr>
        <w:t>e electric field to which they are subjected. Devices based on this manifestation are numerous. They range from condensers and switch-gear equipment in power</w:t>
      </w:r>
      <w:r w:rsidR="00CE4EE6" w:rsidRPr="00220D9E">
        <w:rPr>
          <w:rFonts w:ascii="Times New Roman" w:hAnsi="Times New Roman" w:cs="Times New Roman"/>
          <w:sz w:val="24"/>
          <w:szCs w:val="24"/>
        </w:rPr>
        <w:t xml:space="preserve"> and distribution installations</w:t>
      </w:r>
      <w:r w:rsidR="00B84B62" w:rsidRPr="00220D9E">
        <w:rPr>
          <w:rFonts w:ascii="Times New Roman" w:hAnsi="Times New Roman" w:cs="Times New Roman"/>
          <w:sz w:val="24"/>
          <w:szCs w:val="24"/>
        </w:rPr>
        <w:t xml:space="preserve"> to rectifiers, resonators, amplifiers and transducers-convertors of electrical energy to other forms of energy-in communication technology. They include memory devices used for storage of information in modern computers.</w:t>
      </w:r>
    </w:p>
    <w:p w:rsidR="00FF4E2D" w:rsidRPr="00220D9E" w:rsidRDefault="00B84B62"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The above said displacement of electric charges results </w:t>
      </w:r>
      <w:r w:rsidR="00DF214A" w:rsidRPr="00220D9E">
        <w:rPr>
          <w:rFonts w:ascii="Times New Roman" w:hAnsi="Times New Roman" w:cs="Times New Roman"/>
          <w:sz w:val="24"/>
          <w:szCs w:val="24"/>
        </w:rPr>
        <w:t>i</w:t>
      </w:r>
      <w:r w:rsidRPr="00220D9E">
        <w:rPr>
          <w:rFonts w:ascii="Times New Roman" w:hAnsi="Times New Roman" w:cs="Times New Roman"/>
          <w:sz w:val="24"/>
          <w:szCs w:val="24"/>
        </w:rPr>
        <w:t>n the formation of electric dipole moment in atoms, ions or molecules of the material. The three important types of polarizations are:</w:t>
      </w:r>
    </w:p>
    <w:p w:rsidR="00B84B62" w:rsidRPr="00220D9E" w:rsidRDefault="00B84B62" w:rsidP="004B2565">
      <w:pPr>
        <w:pStyle w:val="ListParagraph"/>
        <w:numPr>
          <w:ilvl w:val="0"/>
          <w:numId w:val="4"/>
        </w:num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Electronic polarization</w:t>
      </w:r>
    </w:p>
    <w:p w:rsidR="00B84B62" w:rsidRPr="00220D9E" w:rsidRDefault="00B84B62" w:rsidP="004B2565">
      <w:pPr>
        <w:pStyle w:val="ListParagraph"/>
        <w:numPr>
          <w:ilvl w:val="0"/>
          <w:numId w:val="4"/>
        </w:num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Ionic polarization</w:t>
      </w:r>
    </w:p>
    <w:p w:rsidR="00B84B62" w:rsidRPr="00220D9E" w:rsidRDefault="00B84B62" w:rsidP="004B2565">
      <w:pPr>
        <w:pStyle w:val="ListParagraph"/>
        <w:numPr>
          <w:ilvl w:val="0"/>
          <w:numId w:val="4"/>
        </w:num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Orientational polarization.</w:t>
      </w:r>
    </w:p>
    <w:p w:rsidR="00DF2840" w:rsidRPr="00220D9E" w:rsidRDefault="007056B5" w:rsidP="00457FBF">
      <w:pPr>
        <w:spacing w:after="0"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2.3</w:t>
      </w:r>
      <w:r w:rsidR="00B1766D" w:rsidRPr="00220D9E">
        <w:rPr>
          <w:rFonts w:ascii="Times New Roman" w:hAnsi="Times New Roman" w:cs="Times New Roman"/>
          <w:b/>
          <w:sz w:val="24"/>
          <w:szCs w:val="24"/>
        </w:rPr>
        <w:t xml:space="preserve"> </w:t>
      </w:r>
      <w:r w:rsidRPr="00220D9E">
        <w:rPr>
          <w:rFonts w:ascii="Times New Roman" w:hAnsi="Times New Roman" w:cs="Times New Roman"/>
          <w:b/>
          <w:sz w:val="24"/>
          <w:szCs w:val="24"/>
        </w:rPr>
        <w:t xml:space="preserve"> </w:t>
      </w:r>
      <w:r w:rsidR="003943FF" w:rsidRPr="00220D9E">
        <w:rPr>
          <w:rFonts w:ascii="Times New Roman" w:hAnsi="Times New Roman" w:cs="Times New Roman"/>
          <w:b/>
          <w:sz w:val="24"/>
          <w:szCs w:val="24"/>
        </w:rPr>
        <w:t>EFFECT OF VARIATION OF DIELECTRIC CONSTANT OF THE MEDIUM</w:t>
      </w:r>
    </w:p>
    <w:p w:rsidR="00B75CB1" w:rsidRDefault="003943FF"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An increase in the rate constant is noticed on decreasing the dielectric constant of the medium. Plot of lg</w:t>
      </w:r>
      <w:r w:rsidRPr="00220D9E">
        <w:rPr>
          <w:rFonts w:ascii="Times New Roman" w:hAnsi="Times New Roman" w:cs="Times New Roman"/>
          <w:i/>
          <w:sz w:val="24"/>
          <w:szCs w:val="24"/>
        </w:rPr>
        <w:t>k</w:t>
      </w:r>
      <w:r w:rsidRPr="00220D9E">
        <w:rPr>
          <w:rFonts w:ascii="Times New Roman" w:hAnsi="Times New Roman" w:cs="Times New Roman"/>
          <w:sz w:val="24"/>
          <w:szCs w:val="24"/>
          <w:vertAlign w:val="subscript"/>
        </w:rPr>
        <w:t xml:space="preserve">obs, </w:t>
      </w:r>
      <w:r w:rsidRPr="00220D9E">
        <w:rPr>
          <w:rFonts w:ascii="Times New Roman" w:hAnsi="Times New Roman" w:cs="Times New Roman"/>
          <w:sz w:val="24"/>
          <w:szCs w:val="24"/>
        </w:rPr>
        <w:t>versus I/D(r=0.9901). gives st</w:t>
      </w:r>
      <w:r w:rsidR="002418CF">
        <w:rPr>
          <w:rFonts w:ascii="Times New Roman" w:hAnsi="Times New Roman" w:cs="Times New Roman"/>
          <w:sz w:val="24"/>
          <w:szCs w:val="24"/>
        </w:rPr>
        <w:t xml:space="preserve">raight line with positive slope </w:t>
      </w:r>
      <w:r w:rsidRPr="00220D9E">
        <w:rPr>
          <w:rFonts w:ascii="Times New Roman" w:hAnsi="Times New Roman" w:cs="Times New Roman"/>
          <w:sz w:val="24"/>
          <w:szCs w:val="24"/>
        </w:rPr>
        <w:t xml:space="preserve"> (</w:t>
      </w:r>
      <w:r w:rsidRPr="00220D9E">
        <w:rPr>
          <w:rFonts w:ascii="Times New Roman" w:hAnsi="Times New Roman" w:cs="Times New Roman"/>
          <w:i/>
          <w:sz w:val="24"/>
          <w:szCs w:val="24"/>
        </w:rPr>
        <w:t>Amis; 1976</w:t>
      </w:r>
      <w:r w:rsidRPr="00220D9E">
        <w:rPr>
          <w:rFonts w:ascii="Times New Roman" w:hAnsi="Times New Roman" w:cs="Times New Roman"/>
          <w:sz w:val="24"/>
          <w:szCs w:val="24"/>
        </w:rPr>
        <w:t>).</w:t>
      </w:r>
      <w:r w:rsidR="00911590" w:rsidRPr="00220D9E">
        <w:rPr>
          <w:rFonts w:ascii="Times New Roman" w:hAnsi="Times New Roman" w:cs="Times New Roman"/>
          <w:sz w:val="24"/>
          <w:szCs w:val="24"/>
        </w:rPr>
        <w:t xml:space="preserve">                                                      </w:t>
      </w:r>
    </w:p>
    <w:p w:rsidR="00457FBF" w:rsidRDefault="00457FBF" w:rsidP="004B2565">
      <w:pPr>
        <w:spacing w:line="480" w:lineRule="auto"/>
        <w:rPr>
          <w:rFonts w:ascii="Times New Roman" w:hAnsi="Times New Roman" w:cs="Times New Roman"/>
          <w:b/>
          <w:sz w:val="24"/>
          <w:szCs w:val="24"/>
        </w:rPr>
      </w:pPr>
    </w:p>
    <w:p w:rsidR="00457FBF" w:rsidRDefault="00457FBF" w:rsidP="004B2565">
      <w:pPr>
        <w:spacing w:line="480" w:lineRule="auto"/>
        <w:rPr>
          <w:rFonts w:ascii="Times New Roman" w:hAnsi="Times New Roman" w:cs="Times New Roman"/>
          <w:b/>
          <w:sz w:val="24"/>
          <w:szCs w:val="24"/>
        </w:rPr>
      </w:pPr>
    </w:p>
    <w:p w:rsidR="00457FBF" w:rsidRDefault="00457FBF" w:rsidP="004B2565">
      <w:pPr>
        <w:spacing w:line="480" w:lineRule="auto"/>
        <w:rPr>
          <w:rFonts w:ascii="Times New Roman" w:hAnsi="Times New Roman" w:cs="Times New Roman"/>
          <w:b/>
          <w:sz w:val="24"/>
          <w:szCs w:val="24"/>
        </w:rPr>
      </w:pPr>
    </w:p>
    <w:p w:rsidR="00457FBF" w:rsidRDefault="00457FBF" w:rsidP="004B2565">
      <w:pPr>
        <w:spacing w:line="480" w:lineRule="auto"/>
        <w:rPr>
          <w:rFonts w:ascii="Times New Roman" w:hAnsi="Times New Roman" w:cs="Times New Roman"/>
          <w:b/>
          <w:sz w:val="24"/>
          <w:szCs w:val="24"/>
        </w:rPr>
      </w:pPr>
    </w:p>
    <w:p w:rsidR="003943FF" w:rsidRPr="00220D9E" w:rsidRDefault="00C61DCF" w:rsidP="004B2565">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Table 2.2</w:t>
      </w:r>
      <w:r w:rsidR="003943FF" w:rsidRPr="00220D9E">
        <w:rPr>
          <w:rFonts w:ascii="Times New Roman" w:hAnsi="Times New Roman" w:cs="Times New Roman"/>
          <w:b/>
          <w:sz w:val="24"/>
          <w:szCs w:val="24"/>
        </w:rPr>
        <w:t xml:space="preserve"> </w:t>
      </w:r>
      <w:r w:rsidR="00911590" w:rsidRPr="00220D9E">
        <w:rPr>
          <w:rFonts w:ascii="Times New Roman" w:hAnsi="Times New Roman" w:cs="Times New Roman"/>
          <w:sz w:val="24"/>
          <w:szCs w:val="24"/>
        </w:rPr>
        <w:t xml:space="preserve">   </w:t>
      </w:r>
      <w:r w:rsidR="003943FF" w:rsidRPr="00220D9E">
        <w:rPr>
          <w:rFonts w:ascii="Times New Roman" w:hAnsi="Times New Roman" w:cs="Times New Roman"/>
          <w:b/>
          <w:sz w:val="24"/>
          <w:szCs w:val="24"/>
        </w:rPr>
        <w:t>Effect of the variation of dielectric constant of the medium on reaction rates</w:t>
      </w:r>
      <w:r w:rsidR="002418CF">
        <w:rPr>
          <w:rFonts w:ascii="Times New Roman" w:hAnsi="Times New Roman" w:cs="Times New Roman"/>
          <w:b/>
          <w:sz w:val="24"/>
          <w:szCs w:val="24"/>
        </w:rPr>
        <w:t xml:space="preserve"> </w:t>
      </w:r>
      <w:r w:rsidR="002418CF" w:rsidRPr="002418CF">
        <w:rPr>
          <w:rFonts w:ascii="Times New Roman" w:hAnsi="Times New Roman" w:cs="Times New Roman"/>
          <w:b/>
          <w:i/>
          <w:sz w:val="24"/>
          <w:szCs w:val="24"/>
        </w:rPr>
        <w:t>(pushpalatha and Vekanadam; 2013).</w:t>
      </w:r>
    </w:p>
    <w:p w:rsidR="003943FF" w:rsidRPr="00220D9E" w:rsidRDefault="003943FF"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[Met]= 0.04mol 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,[NBN]=0.004mol dm-3, [HCL] = 0.8 mol 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Hg (CH</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COO)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xml:space="preserve"> = 0.005 mol 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[NaClO4] = 0.1 mol 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Temperature 308K</w:t>
      </w:r>
    </w:p>
    <w:tbl>
      <w:tblPr>
        <w:tblW w:w="978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3943FF" w:rsidRPr="00220D9E" w:rsidTr="00282444">
        <w:trPr>
          <w:trHeight w:val="423"/>
        </w:trPr>
        <w:tc>
          <w:tcPr>
            <w:tcW w:w="9781" w:type="dxa"/>
          </w:tcPr>
          <w:p w:rsidR="003943FF" w:rsidRPr="00220D9E" w:rsidRDefault="007107E6" w:rsidP="004B2565">
            <w:pPr>
              <w:tabs>
                <w:tab w:val="left" w:pos="7730"/>
              </w:tabs>
              <w:spacing w:line="480" w:lineRule="auto"/>
              <w:rPr>
                <w:rFonts w:ascii="Times New Roman" w:hAnsi="Times New Roman" w:cs="Times New Roman"/>
                <w:sz w:val="24"/>
                <w:szCs w:val="24"/>
              </w:rPr>
            </w:pPr>
            <w:r w:rsidRPr="00220D9E">
              <w:rPr>
                <w:rFonts w:ascii="Times New Roman" w:hAnsi="Times New Roman" w:cs="Times New Roman"/>
                <w:sz w:val="24"/>
                <w:szCs w:val="24"/>
              </w:rPr>
              <w:t>CH</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COOH (%)                              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xml:space="preserve">O(%)                                 </w:t>
            </w:r>
            <w:r w:rsidRPr="00220D9E">
              <w:rPr>
                <w:rFonts w:ascii="Times New Roman" w:hAnsi="Times New Roman" w:cs="Times New Roman"/>
                <w:i/>
                <w:sz w:val="24"/>
                <w:szCs w:val="24"/>
              </w:rPr>
              <w:t>D</w:t>
            </w:r>
            <w:r w:rsidRPr="00220D9E">
              <w:rPr>
                <w:rFonts w:ascii="Times New Roman" w:hAnsi="Times New Roman" w:cs="Times New Roman"/>
                <w:sz w:val="24"/>
                <w:szCs w:val="24"/>
              </w:rPr>
              <w:tab/>
              <w:t>K</w:t>
            </w:r>
            <w:r w:rsidRPr="00220D9E">
              <w:rPr>
                <w:rFonts w:ascii="Times New Roman" w:hAnsi="Times New Roman" w:cs="Times New Roman"/>
                <w:sz w:val="24"/>
                <w:szCs w:val="24"/>
                <w:vertAlign w:val="subscript"/>
              </w:rPr>
              <w:t>obs</w:t>
            </w:r>
            <w:r w:rsidRPr="00220D9E">
              <w:rPr>
                <w:rFonts w:ascii="Times New Roman" w:hAnsi="Times New Roman" w:cs="Times New Roman"/>
                <w:sz w:val="24"/>
                <w:szCs w:val="24"/>
              </w:rPr>
              <w:t xml:space="preserve"> x 10</w:t>
            </w:r>
            <w:r w:rsidRPr="00220D9E">
              <w:rPr>
                <w:rFonts w:ascii="Times New Roman" w:hAnsi="Times New Roman" w:cs="Times New Roman"/>
                <w:sz w:val="24"/>
                <w:szCs w:val="24"/>
                <w:vertAlign w:val="superscript"/>
              </w:rPr>
              <w:t>5</w:t>
            </w:r>
            <w:r w:rsidRPr="00220D9E">
              <w:rPr>
                <w:rFonts w:ascii="Times New Roman" w:hAnsi="Times New Roman" w:cs="Times New Roman"/>
                <w:sz w:val="24"/>
                <w:szCs w:val="24"/>
              </w:rPr>
              <w:t>(s</w:t>
            </w:r>
            <w:r w:rsidRPr="00220D9E">
              <w:rPr>
                <w:rFonts w:ascii="Times New Roman" w:hAnsi="Times New Roman" w:cs="Times New Roman"/>
                <w:sz w:val="24"/>
                <w:szCs w:val="24"/>
                <w:vertAlign w:val="superscript"/>
              </w:rPr>
              <w:t>-1</w:t>
            </w:r>
            <w:r w:rsidRPr="00220D9E">
              <w:rPr>
                <w:rFonts w:ascii="Times New Roman" w:hAnsi="Times New Roman" w:cs="Times New Roman"/>
                <w:sz w:val="24"/>
                <w:szCs w:val="24"/>
              </w:rPr>
              <w:t>)</w:t>
            </w:r>
          </w:p>
        </w:tc>
      </w:tr>
    </w:tbl>
    <w:p w:rsidR="007107E6" w:rsidRPr="00220D9E" w:rsidRDefault="005C0A42" w:rsidP="004B2565">
      <w:pPr>
        <w:tabs>
          <w:tab w:val="left" w:pos="3260"/>
          <w:tab w:val="left" w:pos="5529"/>
          <w:tab w:val="left" w:pos="8124"/>
        </w:tabs>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488.4pt;margin-top:-.25pt;width:0;height:134.1pt;z-index:251665408;mso-position-horizontal-relative:text;mso-position-vertical-relative:text" o:connectortype="straight"/>
        </w:pict>
      </w:r>
      <w:r w:rsidR="007107E6" w:rsidRPr="00220D9E">
        <w:rPr>
          <w:rFonts w:ascii="Times New Roman" w:hAnsi="Times New Roman" w:cs="Times New Roman"/>
          <w:sz w:val="24"/>
          <w:szCs w:val="24"/>
        </w:rPr>
        <w:t xml:space="preserve">         50</w:t>
      </w:r>
      <w:r w:rsidR="007107E6" w:rsidRPr="00220D9E">
        <w:rPr>
          <w:rFonts w:ascii="Times New Roman" w:hAnsi="Times New Roman" w:cs="Times New Roman"/>
          <w:sz w:val="24"/>
          <w:szCs w:val="24"/>
        </w:rPr>
        <w:tab/>
        <w:t>50</w:t>
      </w:r>
      <w:r w:rsidR="007107E6" w:rsidRPr="00220D9E">
        <w:rPr>
          <w:rFonts w:ascii="Times New Roman" w:hAnsi="Times New Roman" w:cs="Times New Roman"/>
          <w:sz w:val="24"/>
          <w:szCs w:val="24"/>
        </w:rPr>
        <w:tab/>
        <w:t>37.50</w:t>
      </w:r>
      <w:r w:rsidR="007107E6" w:rsidRPr="00220D9E">
        <w:rPr>
          <w:rFonts w:ascii="Times New Roman" w:hAnsi="Times New Roman" w:cs="Times New Roman"/>
          <w:sz w:val="24"/>
          <w:szCs w:val="24"/>
        </w:rPr>
        <w:tab/>
        <w:t>4.45</w:t>
      </w:r>
    </w:p>
    <w:p w:rsidR="007107E6" w:rsidRPr="00220D9E" w:rsidRDefault="005C0A42" w:rsidP="004B2565">
      <w:pPr>
        <w:tabs>
          <w:tab w:val="left" w:pos="3260"/>
          <w:tab w:val="left" w:pos="5529"/>
          <w:tab w:val="left" w:pos="8124"/>
        </w:tabs>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1.55pt;margin-top:-37.85pt;width:0;height:134.1pt;z-index:251664384" o:connectortype="straight"/>
        </w:pict>
      </w:r>
      <w:r w:rsidR="00826666" w:rsidRPr="00220D9E">
        <w:rPr>
          <w:rFonts w:ascii="Times New Roman" w:hAnsi="Times New Roman" w:cs="Times New Roman"/>
          <w:sz w:val="24"/>
          <w:szCs w:val="24"/>
        </w:rPr>
        <w:t xml:space="preserve">         55</w:t>
      </w:r>
      <w:r w:rsidR="00826666" w:rsidRPr="00220D9E">
        <w:rPr>
          <w:rFonts w:ascii="Times New Roman" w:hAnsi="Times New Roman" w:cs="Times New Roman"/>
          <w:sz w:val="24"/>
          <w:szCs w:val="24"/>
        </w:rPr>
        <w:tab/>
        <w:t>4</w:t>
      </w:r>
      <w:r w:rsidR="007107E6" w:rsidRPr="00220D9E">
        <w:rPr>
          <w:rFonts w:ascii="Times New Roman" w:hAnsi="Times New Roman" w:cs="Times New Roman"/>
          <w:sz w:val="24"/>
          <w:szCs w:val="24"/>
        </w:rPr>
        <w:t>5</w:t>
      </w:r>
      <w:r w:rsidR="007107E6" w:rsidRPr="00220D9E">
        <w:rPr>
          <w:rFonts w:ascii="Times New Roman" w:hAnsi="Times New Roman" w:cs="Times New Roman"/>
          <w:sz w:val="24"/>
          <w:szCs w:val="24"/>
        </w:rPr>
        <w:tab/>
        <w:t>34.75</w:t>
      </w:r>
      <w:r w:rsidR="007107E6" w:rsidRPr="00220D9E">
        <w:rPr>
          <w:rFonts w:ascii="Times New Roman" w:hAnsi="Times New Roman" w:cs="Times New Roman"/>
          <w:sz w:val="24"/>
          <w:szCs w:val="24"/>
        </w:rPr>
        <w:tab/>
        <w:t>5.25</w:t>
      </w:r>
    </w:p>
    <w:p w:rsidR="007107E6" w:rsidRPr="00220D9E" w:rsidRDefault="007107E6" w:rsidP="004B2565">
      <w:pPr>
        <w:tabs>
          <w:tab w:val="left" w:pos="3260"/>
          <w:tab w:val="left" w:pos="5529"/>
          <w:tab w:val="left" w:pos="8124"/>
        </w:tabs>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         60</w:t>
      </w:r>
      <w:r w:rsidRPr="00220D9E">
        <w:rPr>
          <w:rFonts w:ascii="Times New Roman" w:hAnsi="Times New Roman" w:cs="Times New Roman"/>
          <w:sz w:val="24"/>
          <w:szCs w:val="24"/>
        </w:rPr>
        <w:tab/>
        <w:t>40</w:t>
      </w:r>
      <w:r w:rsidRPr="00220D9E">
        <w:rPr>
          <w:rFonts w:ascii="Times New Roman" w:hAnsi="Times New Roman" w:cs="Times New Roman"/>
          <w:sz w:val="24"/>
          <w:szCs w:val="24"/>
        </w:rPr>
        <w:tab/>
        <w:t>31.50</w:t>
      </w:r>
      <w:r w:rsidRPr="00220D9E">
        <w:rPr>
          <w:rFonts w:ascii="Times New Roman" w:hAnsi="Times New Roman" w:cs="Times New Roman"/>
          <w:sz w:val="24"/>
          <w:szCs w:val="24"/>
        </w:rPr>
        <w:tab/>
        <w:t>6.23</w:t>
      </w:r>
    </w:p>
    <w:p w:rsidR="00D7606B" w:rsidRPr="00220D9E" w:rsidRDefault="005C0A42" w:rsidP="00232576">
      <w:pPr>
        <w:tabs>
          <w:tab w:val="left" w:pos="3260"/>
          <w:tab w:val="left" w:pos="5529"/>
          <w:tab w:val="left" w:pos="8124"/>
        </w:tabs>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1.45pt;margin-top:21.05pt;width:486.95pt;height:0;z-index:251663360" o:connectortype="straight"/>
        </w:pict>
      </w:r>
      <w:r w:rsidR="007107E6" w:rsidRPr="00220D9E">
        <w:rPr>
          <w:rFonts w:ascii="Times New Roman" w:hAnsi="Times New Roman" w:cs="Times New Roman"/>
          <w:sz w:val="24"/>
          <w:szCs w:val="24"/>
        </w:rPr>
        <w:t xml:space="preserve">         65</w:t>
      </w:r>
      <w:r w:rsidR="007107E6" w:rsidRPr="00220D9E">
        <w:rPr>
          <w:rFonts w:ascii="Times New Roman" w:hAnsi="Times New Roman" w:cs="Times New Roman"/>
          <w:sz w:val="24"/>
          <w:szCs w:val="24"/>
        </w:rPr>
        <w:tab/>
        <w:t>35</w:t>
      </w:r>
      <w:r w:rsidR="007107E6" w:rsidRPr="00220D9E">
        <w:rPr>
          <w:rFonts w:ascii="Times New Roman" w:hAnsi="Times New Roman" w:cs="Times New Roman"/>
          <w:sz w:val="24"/>
          <w:szCs w:val="24"/>
        </w:rPr>
        <w:tab/>
        <w:t>28.50</w:t>
      </w:r>
      <w:r w:rsidR="007107E6" w:rsidRPr="00220D9E">
        <w:rPr>
          <w:rFonts w:ascii="Times New Roman" w:hAnsi="Times New Roman" w:cs="Times New Roman"/>
          <w:sz w:val="24"/>
          <w:szCs w:val="24"/>
        </w:rPr>
        <w:tab/>
        <w:t>7.35</w:t>
      </w:r>
    </w:p>
    <w:p w:rsidR="002F67D9" w:rsidRPr="002418CF" w:rsidRDefault="007107E6"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w:t>
      </w:r>
      <w:r w:rsidR="002418CF">
        <w:rPr>
          <w:rFonts w:ascii="Times New Roman" w:hAnsi="Times New Roman" w:cs="Times New Roman"/>
          <w:i/>
          <w:sz w:val="24"/>
          <w:szCs w:val="24"/>
        </w:rPr>
        <w:t xml:space="preserve">Pushpalatha and </w:t>
      </w:r>
      <w:r w:rsidR="00E734C0" w:rsidRPr="00220D9E">
        <w:rPr>
          <w:rFonts w:ascii="Times New Roman" w:hAnsi="Times New Roman" w:cs="Times New Roman"/>
          <w:i/>
          <w:sz w:val="24"/>
          <w:szCs w:val="24"/>
        </w:rPr>
        <w:t>V</w:t>
      </w:r>
      <w:r w:rsidRPr="00220D9E">
        <w:rPr>
          <w:rFonts w:ascii="Times New Roman" w:hAnsi="Times New Roman" w:cs="Times New Roman"/>
          <w:i/>
          <w:sz w:val="24"/>
          <w:szCs w:val="24"/>
        </w:rPr>
        <w:t>ekanadam; 2013</w:t>
      </w:r>
      <w:r w:rsidRPr="00220D9E">
        <w:rPr>
          <w:rFonts w:ascii="Times New Roman" w:hAnsi="Times New Roman" w:cs="Times New Roman"/>
          <w:sz w:val="24"/>
          <w:szCs w:val="24"/>
        </w:rPr>
        <w:t xml:space="preserve">), noted that in the kinetics of oxidation of methionine, an important </w:t>
      </w:r>
      <w:r w:rsidR="00282444" w:rsidRPr="00220D9E">
        <w:rPr>
          <w:rFonts w:ascii="Times New Roman" w:hAnsi="Times New Roman" w:cs="Times New Roman"/>
          <w:sz w:val="24"/>
          <w:szCs w:val="24"/>
        </w:rPr>
        <w:t>sulphur-</w:t>
      </w:r>
      <w:r w:rsidRPr="00220D9E">
        <w:rPr>
          <w:rFonts w:ascii="Times New Roman" w:hAnsi="Times New Roman" w:cs="Times New Roman"/>
          <w:sz w:val="24"/>
          <w:szCs w:val="24"/>
        </w:rPr>
        <w:t>containing essential amino acid, by N-bromonicotinamide (NBN) in the presence of 0.8 mol 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HCl in aqueous acetic acid medium at constant</w:t>
      </w:r>
      <w:r w:rsidR="00E734C0" w:rsidRPr="00220D9E">
        <w:rPr>
          <w:rFonts w:ascii="Times New Roman" w:hAnsi="Times New Roman" w:cs="Times New Roman"/>
          <w:sz w:val="24"/>
          <w:szCs w:val="24"/>
        </w:rPr>
        <w:t xml:space="preserve"> ionic strength, an increase in the rate constant is noticed on decreasing the dielectric constant of the medium.</w:t>
      </w:r>
      <w:r w:rsidR="00D7606B" w:rsidRPr="00220D9E">
        <w:rPr>
          <w:rFonts w:ascii="Times New Roman" w:hAnsi="Times New Roman" w:cs="Times New Roman"/>
          <w:sz w:val="24"/>
          <w:szCs w:val="24"/>
        </w:rPr>
        <w:t xml:space="preserve"> </w:t>
      </w:r>
      <w:r w:rsidR="002418CF">
        <w:rPr>
          <w:rFonts w:ascii="Times New Roman" w:hAnsi="Times New Roman" w:cs="Times New Roman"/>
          <w:sz w:val="24"/>
          <w:szCs w:val="24"/>
        </w:rPr>
        <w:t xml:space="preserve"> Atiga</w:t>
      </w:r>
      <w:r w:rsidR="00063E68" w:rsidRPr="00220D9E">
        <w:rPr>
          <w:rFonts w:ascii="Times New Roman" w:hAnsi="Times New Roman" w:cs="Times New Roman"/>
          <w:i/>
          <w:sz w:val="24"/>
          <w:szCs w:val="24"/>
        </w:rPr>
        <w:t xml:space="preserve"> </w:t>
      </w:r>
      <w:r w:rsidR="002418CF">
        <w:rPr>
          <w:rFonts w:ascii="Times New Roman" w:hAnsi="Times New Roman" w:cs="Times New Roman"/>
          <w:sz w:val="24"/>
          <w:szCs w:val="24"/>
        </w:rPr>
        <w:t>(</w:t>
      </w:r>
      <w:r w:rsidR="00D7606B" w:rsidRPr="00220D9E">
        <w:rPr>
          <w:rFonts w:ascii="Times New Roman" w:hAnsi="Times New Roman" w:cs="Times New Roman"/>
          <w:i/>
          <w:sz w:val="24"/>
          <w:szCs w:val="24"/>
        </w:rPr>
        <w:t>1915</w:t>
      </w:r>
      <w:r w:rsidR="002418CF">
        <w:rPr>
          <w:rFonts w:ascii="Times New Roman" w:hAnsi="Times New Roman" w:cs="Times New Roman"/>
          <w:sz w:val="24"/>
          <w:szCs w:val="24"/>
        </w:rPr>
        <w:t>), also</w:t>
      </w:r>
      <w:r w:rsidR="00D7606B" w:rsidRPr="00220D9E">
        <w:rPr>
          <w:rFonts w:ascii="Times New Roman" w:hAnsi="Times New Roman" w:cs="Times New Roman"/>
          <w:sz w:val="24"/>
          <w:szCs w:val="24"/>
        </w:rPr>
        <w:t xml:space="preserve"> noted that in the electron transfe</w:t>
      </w:r>
      <w:r w:rsidR="002418CF">
        <w:rPr>
          <w:rFonts w:ascii="Times New Roman" w:hAnsi="Times New Roman" w:cs="Times New Roman"/>
          <w:sz w:val="24"/>
          <w:szCs w:val="24"/>
        </w:rPr>
        <w:t>r reaction of trioxosulphate (IV</w:t>
      </w:r>
      <w:r w:rsidR="00D7606B" w:rsidRPr="00220D9E">
        <w:rPr>
          <w:rFonts w:ascii="Times New Roman" w:hAnsi="Times New Roman" w:cs="Times New Roman"/>
          <w:sz w:val="24"/>
          <w:szCs w:val="24"/>
        </w:rPr>
        <w:t>) ion with dinuclear iron (11)</w:t>
      </w:r>
      <w:r w:rsidR="00384550" w:rsidRPr="00220D9E">
        <w:rPr>
          <w:rFonts w:ascii="Times New Roman" w:hAnsi="Times New Roman" w:cs="Times New Roman"/>
          <w:sz w:val="24"/>
          <w:szCs w:val="24"/>
        </w:rPr>
        <w:t xml:space="preserve"> </w:t>
      </w:r>
      <w:r w:rsidR="00D7606B" w:rsidRPr="00220D9E">
        <w:rPr>
          <w:rFonts w:ascii="Times New Roman" w:hAnsi="Times New Roman" w:cs="Times New Roman"/>
          <w:sz w:val="24"/>
          <w:szCs w:val="24"/>
        </w:rPr>
        <w:t>-</w:t>
      </w:r>
      <w:r w:rsidR="00384550" w:rsidRPr="00220D9E">
        <w:rPr>
          <w:rFonts w:ascii="Times New Roman" w:hAnsi="Times New Roman" w:cs="Times New Roman"/>
          <w:sz w:val="24"/>
          <w:szCs w:val="24"/>
        </w:rPr>
        <w:t xml:space="preserve"> </w:t>
      </w:r>
      <w:r w:rsidR="00D7606B" w:rsidRPr="00220D9E">
        <w:rPr>
          <w:rFonts w:ascii="Times New Roman" w:hAnsi="Times New Roman" w:cs="Times New Roman"/>
          <w:sz w:val="24"/>
          <w:szCs w:val="24"/>
        </w:rPr>
        <w:t>salen complex in perchloric acid medium, while varying the dielectric constant between 55.32 to 72.63 using propan-2-one/H</w:t>
      </w:r>
      <w:r w:rsidR="00D7606B" w:rsidRPr="00220D9E">
        <w:rPr>
          <w:rFonts w:ascii="Times New Roman" w:hAnsi="Times New Roman" w:cs="Times New Roman"/>
          <w:sz w:val="24"/>
          <w:szCs w:val="24"/>
          <w:vertAlign w:val="subscript"/>
        </w:rPr>
        <w:t>2</w:t>
      </w:r>
      <w:r w:rsidR="00D7606B" w:rsidRPr="00220D9E">
        <w:rPr>
          <w:rFonts w:ascii="Times New Roman" w:hAnsi="Times New Roman" w:cs="Times New Roman"/>
          <w:sz w:val="24"/>
          <w:szCs w:val="24"/>
        </w:rPr>
        <w:t>O mixture, an increase in the rate with decreasing dielectric was observed.</w:t>
      </w:r>
      <w:r w:rsidR="00B72901" w:rsidRPr="00220D9E">
        <w:rPr>
          <w:rFonts w:ascii="Times New Roman" w:hAnsi="Times New Roman" w:cs="Times New Roman"/>
          <w:sz w:val="24"/>
          <w:szCs w:val="24"/>
        </w:rPr>
        <w:t xml:space="preserve"> The table below points this out very clearly.</w:t>
      </w:r>
    </w:p>
    <w:p w:rsidR="002418CF" w:rsidRDefault="00C61DCF" w:rsidP="002418CF">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TABLE 2.3</w:t>
      </w:r>
      <w:r w:rsidR="002418CF">
        <w:rPr>
          <w:rFonts w:ascii="Times New Roman" w:hAnsi="Times New Roman" w:cs="Times New Roman"/>
          <w:b/>
          <w:sz w:val="24"/>
          <w:szCs w:val="24"/>
        </w:rPr>
        <w:t xml:space="preserve">   </w:t>
      </w:r>
      <w:r w:rsidR="00B72901" w:rsidRPr="00220D9E">
        <w:rPr>
          <w:rFonts w:ascii="Times New Roman" w:hAnsi="Times New Roman" w:cs="Times New Roman"/>
          <w:b/>
          <w:sz w:val="24"/>
          <w:szCs w:val="24"/>
        </w:rPr>
        <w:t>EFFECTS OF THE DIELECTRIC CONSTANT (D) AT</w:t>
      </w:r>
      <w:r w:rsidR="002418CF">
        <w:rPr>
          <w:rFonts w:ascii="Times New Roman" w:hAnsi="Times New Roman" w:cs="Times New Roman"/>
          <w:b/>
          <w:sz w:val="24"/>
          <w:szCs w:val="24"/>
        </w:rPr>
        <w:t>:</w:t>
      </w:r>
    </w:p>
    <w:p w:rsidR="00B72901" w:rsidRPr="002418CF" w:rsidRDefault="00B72901" w:rsidP="002418CF">
      <w:pPr>
        <w:spacing w:line="480" w:lineRule="auto"/>
        <w:jc w:val="both"/>
        <w:outlineLvl w:val="0"/>
        <w:rPr>
          <w:rFonts w:ascii="Times New Roman" w:hAnsi="Times New Roman" w:cs="Times New Roman"/>
          <w:b/>
          <w:i/>
          <w:sz w:val="24"/>
          <w:szCs w:val="24"/>
        </w:rPr>
      </w:pPr>
      <w:r w:rsidRPr="00220D9E">
        <w:rPr>
          <w:rFonts w:ascii="Times New Roman" w:hAnsi="Times New Roman" w:cs="Times New Roman"/>
          <w:b/>
          <w:sz w:val="24"/>
          <w:szCs w:val="24"/>
        </w:rPr>
        <w:t xml:space="preserve"> I=0.05 mol dm-3, [Fe</w:t>
      </w:r>
      <w:r w:rsidR="00DE41C9" w:rsidRPr="00220D9E">
        <w:rPr>
          <w:rFonts w:ascii="Times New Roman" w:hAnsi="Times New Roman" w:cs="Times New Roman"/>
          <w:b/>
          <w:sz w:val="24"/>
          <w:szCs w:val="24"/>
        </w:rPr>
        <w:t xml:space="preserve"> </w:t>
      </w:r>
      <w:r w:rsidRPr="00220D9E">
        <w:rPr>
          <w:rFonts w:ascii="Times New Roman" w:hAnsi="Times New Roman" w:cs="Times New Roman"/>
          <w:b/>
          <w:sz w:val="24"/>
          <w:szCs w:val="24"/>
        </w:rPr>
        <w:t>(salen)2adi]= 1x 10-4 mol dm</w:t>
      </w:r>
      <w:r w:rsidRPr="00220D9E">
        <w:rPr>
          <w:rFonts w:ascii="Times New Roman" w:hAnsi="Times New Roman" w:cs="Times New Roman"/>
          <w:b/>
          <w:sz w:val="24"/>
          <w:szCs w:val="24"/>
          <w:vertAlign w:val="superscript"/>
        </w:rPr>
        <w:t>-3</w:t>
      </w:r>
      <w:r w:rsidRPr="00220D9E">
        <w:rPr>
          <w:rFonts w:ascii="Times New Roman" w:hAnsi="Times New Roman" w:cs="Times New Roman"/>
          <w:b/>
          <w:sz w:val="24"/>
          <w:szCs w:val="24"/>
        </w:rPr>
        <w:t>, [SO</w:t>
      </w:r>
      <w:r w:rsidRPr="00220D9E">
        <w:rPr>
          <w:rFonts w:ascii="Times New Roman" w:hAnsi="Times New Roman" w:cs="Times New Roman"/>
          <w:b/>
          <w:sz w:val="24"/>
          <w:szCs w:val="24"/>
          <w:vertAlign w:val="subscript"/>
        </w:rPr>
        <w:t>3</w:t>
      </w:r>
      <w:r w:rsidRPr="00220D9E">
        <w:rPr>
          <w:rFonts w:ascii="Times New Roman" w:hAnsi="Times New Roman" w:cs="Times New Roman"/>
          <w:b/>
          <w:sz w:val="24"/>
          <w:szCs w:val="24"/>
          <w:vertAlign w:val="superscript"/>
        </w:rPr>
        <w:t>2-</w:t>
      </w:r>
      <w:r w:rsidRPr="00220D9E">
        <w:rPr>
          <w:rFonts w:ascii="Times New Roman" w:hAnsi="Times New Roman" w:cs="Times New Roman"/>
          <w:b/>
          <w:sz w:val="24"/>
          <w:szCs w:val="24"/>
        </w:rPr>
        <w:t>] = 7x10-3 mol dm</w:t>
      </w:r>
      <w:r w:rsidRPr="00220D9E">
        <w:rPr>
          <w:rFonts w:ascii="Times New Roman" w:hAnsi="Times New Roman" w:cs="Times New Roman"/>
          <w:b/>
          <w:sz w:val="24"/>
          <w:szCs w:val="24"/>
          <w:vertAlign w:val="superscript"/>
        </w:rPr>
        <w:t>-3</w:t>
      </w:r>
      <w:r w:rsidRPr="00220D9E">
        <w:rPr>
          <w:rFonts w:ascii="Times New Roman" w:hAnsi="Times New Roman" w:cs="Times New Roman"/>
          <w:b/>
          <w:sz w:val="24"/>
          <w:szCs w:val="24"/>
        </w:rPr>
        <w:t>, [H</w:t>
      </w:r>
      <w:r w:rsidRPr="00220D9E">
        <w:rPr>
          <w:rFonts w:ascii="Times New Roman" w:hAnsi="Times New Roman" w:cs="Times New Roman"/>
          <w:b/>
          <w:sz w:val="24"/>
          <w:szCs w:val="24"/>
          <w:vertAlign w:val="superscript"/>
        </w:rPr>
        <w:t>+</w:t>
      </w:r>
      <w:r w:rsidRPr="00220D9E">
        <w:rPr>
          <w:rFonts w:ascii="Times New Roman" w:hAnsi="Times New Roman" w:cs="Times New Roman"/>
          <w:b/>
          <w:sz w:val="24"/>
          <w:szCs w:val="24"/>
        </w:rPr>
        <w:t xml:space="preserve">] = 5 x 10 -3, T = 28 ± 1 </w:t>
      </w:r>
      <w:r w:rsidRPr="00220D9E">
        <w:rPr>
          <w:rFonts w:ascii="Times New Roman" w:hAnsi="Times New Roman" w:cs="Times New Roman"/>
          <w:b/>
          <w:sz w:val="24"/>
          <w:szCs w:val="24"/>
          <w:vertAlign w:val="superscript"/>
        </w:rPr>
        <w:t>0</w:t>
      </w:r>
      <w:r w:rsidRPr="00220D9E">
        <w:rPr>
          <w:rFonts w:ascii="Times New Roman" w:hAnsi="Times New Roman" w:cs="Times New Roman"/>
          <w:b/>
          <w:sz w:val="24"/>
          <w:szCs w:val="24"/>
        </w:rPr>
        <w:t>C and λ</w:t>
      </w:r>
      <w:r w:rsidRPr="00220D9E">
        <w:rPr>
          <w:rFonts w:ascii="Times New Roman" w:hAnsi="Times New Roman" w:cs="Times New Roman"/>
          <w:b/>
          <w:sz w:val="24"/>
          <w:szCs w:val="24"/>
          <w:vertAlign w:val="subscript"/>
        </w:rPr>
        <w:t>max</w:t>
      </w:r>
      <w:r w:rsidRPr="00220D9E">
        <w:rPr>
          <w:rFonts w:ascii="Times New Roman" w:hAnsi="Times New Roman" w:cs="Times New Roman"/>
          <w:b/>
          <w:sz w:val="24"/>
          <w:szCs w:val="24"/>
        </w:rPr>
        <w:t xml:space="preserve"> = 455 nm</w:t>
      </w:r>
      <w:r w:rsidR="002418CF">
        <w:rPr>
          <w:rFonts w:ascii="Times New Roman" w:hAnsi="Times New Roman" w:cs="Times New Roman"/>
          <w:b/>
          <w:sz w:val="24"/>
          <w:szCs w:val="24"/>
        </w:rPr>
        <w:t xml:space="preserve"> </w:t>
      </w:r>
      <w:r w:rsidR="002418CF">
        <w:rPr>
          <w:rFonts w:ascii="Times New Roman" w:hAnsi="Times New Roman" w:cs="Times New Roman"/>
          <w:b/>
          <w:i/>
          <w:sz w:val="24"/>
          <w:szCs w:val="24"/>
        </w:rPr>
        <w:t>(Atiga et al; 1915).</w:t>
      </w:r>
    </w:p>
    <w:tbl>
      <w:tblPr>
        <w:tblStyle w:val="TableGrid"/>
        <w:tblW w:w="0" w:type="auto"/>
        <w:tblLook w:val="04A0"/>
      </w:tblPr>
      <w:tblGrid>
        <w:gridCol w:w="1915"/>
        <w:gridCol w:w="1915"/>
        <w:gridCol w:w="1915"/>
        <w:gridCol w:w="1915"/>
        <w:gridCol w:w="1916"/>
      </w:tblGrid>
      <w:tr w:rsidR="00B72901" w:rsidRPr="00220D9E" w:rsidTr="00B72901">
        <w:tc>
          <w:tcPr>
            <w:tcW w:w="1915" w:type="dxa"/>
          </w:tcPr>
          <w:p w:rsidR="00B72901" w:rsidRPr="00220D9E" w:rsidRDefault="00B72901"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Dielectric </w:t>
            </w:r>
          </w:p>
        </w:tc>
        <w:tc>
          <w:tcPr>
            <w:tcW w:w="1915" w:type="dxa"/>
          </w:tcPr>
          <w:p w:rsidR="00B72901" w:rsidRPr="00220D9E" w:rsidRDefault="00B72901"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72.63</w:t>
            </w:r>
          </w:p>
        </w:tc>
        <w:tc>
          <w:tcPr>
            <w:tcW w:w="1915" w:type="dxa"/>
          </w:tcPr>
          <w:p w:rsidR="00B72901" w:rsidRPr="00220D9E" w:rsidRDefault="00B72901"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66.86</w:t>
            </w:r>
          </w:p>
        </w:tc>
        <w:tc>
          <w:tcPr>
            <w:tcW w:w="1915" w:type="dxa"/>
          </w:tcPr>
          <w:p w:rsidR="00B72901" w:rsidRPr="00220D9E" w:rsidRDefault="00B72901"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61.09</w:t>
            </w:r>
          </w:p>
        </w:tc>
        <w:tc>
          <w:tcPr>
            <w:tcW w:w="1916" w:type="dxa"/>
          </w:tcPr>
          <w:p w:rsidR="00B72901" w:rsidRPr="00220D9E" w:rsidRDefault="00B72901"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55.32</w:t>
            </w:r>
          </w:p>
        </w:tc>
      </w:tr>
      <w:tr w:rsidR="00B72901" w:rsidRPr="00220D9E" w:rsidTr="00B72901">
        <w:tc>
          <w:tcPr>
            <w:tcW w:w="1915" w:type="dxa"/>
          </w:tcPr>
          <w:p w:rsidR="00B72901" w:rsidRPr="00220D9E" w:rsidRDefault="000D59D8"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10</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K</w:t>
            </w:r>
            <w:r w:rsidRPr="00220D9E">
              <w:rPr>
                <w:rFonts w:ascii="Times New Roman" w:hAnsi="Times New Roman" w:cs="Times New Roman"/>
                <w:sz w:val="24"/>
                <w:szCs w:val="24"/>
                <w:vertAlign w:val="subscript"/>
              </w:rPr>
              <w:t>obs</w:t>
            </w:r>
          </w:p>
        </w:tc>
        <w:tc>
          <w:tcPr>
            <w:tcW w:w="1915" w:type="dxa"/>
          </w:tcPr>
          <w:p w:rsidR="00B72901" w:rsidRPr="00220D9E" w:rsidRDefault="000D59D8"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2.76</w:t>
            </w:r>
          </w:p>
        </w:tc>
        <w:tc>
          <w:tcPr>
            <w:tcW w:w="1915" w:type="dxa"/>
          </w:tcPr>
          <w:p w:rsidR="00B72901" w:rsidRPr="00220D9E" w:rsidRDefault="000D59D8"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3.12</w:t>
            </w:r>
          </w:p>
        </w:tc>
        <w:tc>
          <w:tcPr>
            <w:tcW w:w="1915" w:type="dxa"/>
          </w:tcPr>
          <w:p w:rsidR="00B72901" w:rsidRPr="00220D9E" w:rsidRDefault="000D59D8"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4.80</w:t>
            </w:r>
          </w:p>
        </w:tc>
        <w:tc>
          <w:tcPr>
            <w:tcW w:w="1916" w:type="dxa"/>
          </w:tcPr>
          <w:p w:rsidR="00B72901" w:rsidRPr="00220D9E" w:rsidRDefault="00B72901"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5.60</w:t>
            </w:r>
          </w:p>
        </w:tc>
      </w:tr>
    </w:tbl>
    <w:p w:rsidR="00232576" w:rsidRPr="00220D9E" w:rsidRDefault="00232576" w:rsidP="004B2565">
      <w:pPr>
        <w:spacing w:line="480" w:lineRule="auto"/>
        <w:jc w:val="both"/>
        <w:rPr>
          <w:rFonts w:ascii="Times New Roman" w:hAnsi="Times New Roman" w:cs="Times New Roman"/>
          <w:b/>
          <w:sz w:val="24"/>
          <w:szCs w:val="24"/>
        </w:rPr>
      </w:pPr>
    </w:p>
    <w:p w:rsidR="00B57BC9" w:rsidRPr="00220D9E" w:rsidRDefault="007056B5" w:rsidP="000A22AE">
      <w:pPr>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2.4</w:t>
      </w:r>
      <w:r w:rsidR="009040A9" w:rsidRPr="00220D9E">
        <w:rPr>
          <w:rFonts w:ascii="Times New Roman" w:hAnsi="Times New Roman" w:cs="Times New Roman"/>
          <w:b/>
          <w:sz w:val="24"/>
          <w:szCs w:val="24"/>
        </w:rPr>
        <w:t xml:space="preserve"> </w:t>
      </w:r>
      <w:r w:rsidR="00B57BC9" w:rsidRPr="00220D9E">
        <w:rPr>
          <w:rFonts w:ascii="Times New Roman" w:hAnsi="Times New Roman" w:cs="Times New Roman"/>
          <w:b/>
          <w:sz w:val="24"/>
          <w:szCs w:val="24"/>
        </w:rPr>
        <w:t>CATALYSIS</w:t>
      </w:r>
    </w:p>
    <w:p w:rsidR="00B57BC9" w:rsidRPr="00220D9E" w:rsidRDefault="00B57BC9" w:rsidP="000A22AE">
      <w:pPr>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t>Catalysis and its characteristics</w:t>
      </w:r>
    </w:p>
    <w:p w:rsidR="006351EB" w:rsidRPr="00220D9E" w:rsidRDefault="00B57BC9"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In 1836, J.J Berzelius studied three different reactions. These were the conversion of starch into sugar in the presence of acids, t</w:t>
      </w:r>
      <w:r w:rsidR="003D30D5" w:rsidRPr="00220D9E">
        <w:rPr>
          <w:rFonts w:ascii="Times New Roman" w:hAnsi="Times New Roman" w:cs="Times New Roman"/>
          <w:sz w:val="24"/>
          <w:szCs w:val="24"/>
        </w:rPr>
        <w:t>h</w:t>
      </w:r>
      <w:r w:rsidRPr="00220D9E">
        <w:rPr>
          <w:rFonts w:ascii="Times New Roman" w:hAnsi="Times New Roman" w:cs="Times New Roman"/>
          <w:sz w:val="24"/>
          <w:szCs w:val="24"/>
        </w:rPr>
        <w:t>e decomposition of 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xml:space="preserve"> in alkaline solutions, and </w:t>
      </w:r>
      <w:r w:rsidR="006351EB" w:rsidRPr="00220D9E">
        <w:rPr>
          <w:rFonts w:ascii="Times New Roman" w:hAnsi="Times New Roman" w:cs="Times New Roman"/>
          <w:sz w:val="24"/>
          <w:szCs w:val="24"/>
        </w:rPr>
        <w:t>the combination of hydrogen and oxygen on the surface of spongy platinum. In these three cases, the acids, the alkaline ions and the spongy platinum were the materials which increased the ra</w:t>
      </w:r>
      <w:r w:rsidR="003D30D5" w:rsidRPr="00220D9E">
        <w:rPr>
          <w:rFonts w:ascii="Times New Roman" w:hAnsi="Times New Roman" w:cs="Times New Roman"/>
          <w:sz w:val="24"/>
          <w:szCs w:val="24"/>
        </w:rPr>
        <w:t>t</w:t>
      </w:r>
      <w:r w:rsidR="006351EB" w:rsidRPr="00220D9E">
        <w:rPr>
          <w:rFonts w:ascii="Times New Roman" w:hAnsi="Times New Roman" w:cs="Times New Roman"/>
          <w:sz w:val="24"/>
          <w:szCs w:val="24"/>
        </w:rPr>
        <w:t xml:space="preserve">e and yet were unchanged as a result of reaction. Berzelius came to the conclusion that catalytic force was </w:t>
      </w:r>
      <w:r w:rsidR="00592520" w:rsidRPr="00220D9E">
        <w:rPr>
          <w:rFonts w:ascii="Times New Roman" w:hAnsi="Times New Roman" w:cs="Times New Roman"/>
          <w:sz w:val="24"/>
          <w:szCs w:val="24"/>
        </w:rPr>
        <w:t>i</w:t>
      </w:r>
      <w:r w:rsidR="006351EB" w:rsidRPr="00220D9E">
        <w:rPr>
          <w:rFonts w:ascii="Times New Roman" w:hAnsi="Times New Roman" w:cs="Times New Roman"/>
          <w:sz w:val="24"/>
          <w:szCs w:val="24"/>
        </w:rPr>
        <w:t>n operation in such cases.</w:t>
      </w:r>
    </w:p>
    <w:p w:rsidR="00B57BC9" w:rsidRPr="00220D9E" w:rsidRDefault="006351EB"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Although the concept of a catalytic force has now been discarded, the term </w:t>
      </w:r>
      <w:r w:rsidRPr="00220D9E">
        <w:rPr>
          <w:rFonts w:ascii="Times New Roman" w:hAnsi="Times New Roman" w:cs="Times New Roman"/>
          <w:b/>
          <w:sz w:val="24"/>
          <w:szCs w:val="24"/>
        </w:rPr>
        <w:t xml:space="preserve">catalysis </w:t>
      </w:r>
      <w:r w:rsidRPr="00220D9E">
        <w:rPr>
          <w:rFonts w:ascii="Times New Roman" w:hAnsi="Times New Roman" w:cs="Times New Roman"/>
          <w:sz w:val="24"/>
          <w:szCs w:val="24"/>
        </w:rPr>
        <w:t xml:space="preserve">is retained to describe all processes in which the rate of a reaction is influenced by a </w:t>
      </w:r>
      <w:r w:rsidR="00C35095" w:rsidRPr="00220D9E">
        <w:rPr>
          <w:rFonts w:ascii="Times New Roman" w:hAnsi="Times New Roman" w:cs="Times New Roman"/>
          <w:sz w:val="24"/>
          <w:szCs w:val="24"/>
        </w:rPr>
        <w:t>substance that</w:t>
      </w:r>
      <w:r w:rsidRPr="00220D9E">
        <w:rPr>
          <w:rFonts w:ascii="Times New Roman" w:hAnsi="Times New Roman" w:cs="Times New Roman"/>
          <w:sz w:val="24"/>
          <w:szCs w:val="24"/>
        </w:rPr>
        <w:t xml:space="preserve"> remains chemically unaffected. Although the catalyst remains unchanged</w:t>
      </w:r>
      <w:r w:rsidR="00AC674B" w:rsidRPr="00220D9E">
        <w:rPr>
          <w:rFonts w:ascii="Times New Roman" w:hAnsi="Times New Roman" w:cs="Times New Roman"/>
          <w:sz w:val="24"/>
          <w:szCs w:val="24"/>
        </w:rPr>
        <w:t xml:space="preserve"> at the end of the process, there is no requirement that the materials </w:t>
      </w:r>
      <w:r w:rsidR="00592520" w:rsidRPr="00220D9E">
        <w:rPr>
          <w:rFonts w:ascii="Times New Roman" w:hAnsi="Times New Roman" w:cs="Times New Roman"/>
          <w:sz w:val="24"/>
          <w:szCs w:val="24"/>
        </w:rPr>
        <w:t xml:space="preserve">do </w:t>
      </w:r>
      <w:r w:rsidR="00AC674B" w:rsidRPr="00220D9E">
        <w:rPr>
          <w:rFonts w:ascii="Times New Roman" w:hAnsi="Times New Roman" w:cs="Times New Roman"/>
          <w:sz w:val="24"/>
          <w:szCs w:val="24"/>
        </w:rPr>
        <w:t xml:space="preserve">not take part in the reaction. Now it has been established that catalyst does actively </w:t>
      </w:r>
      <w:r w:rsidR="003D30D5" w:rsidRPr="00220D9E">
        <w:rPr>
          <w:rFonts w:ascii="Times New Roman" w:hAnsi="Times New Roman" w:cs="Times New Roman"/>
          <w:sz w:val="24"/>
          <w:szCs w:val="24"/>
        </w:rPr>
        <w:t>t</w:t>
      </w:r>
      <w:r w:rsidR="00AC674B" w:rsidRPr="00220D9E">
        <w:rPr>
          <w:rFonts w:ascii="Times New Roman" w:hAnsi="Times New Roman" w:cs="Times New Roman"/>
          <w:sz w:val="24"/>
          <w:szCs w:val="24"/>
        </w:rPr>
        <w:t>ake part in the reaction.</w:t>
      </w:r>
    </w:p>
    <w:p w:rsidR="00FD7C06" w:rsidRPr="00220D9E" w:rsidRDefault="00AC674B"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The mechanism of catalysis has shown that free energy of activation is lowered by the presence of a catalyst. Thus a catalyst is effective in increasing the rate of a reaction because it makes possible an alternative mechanism, each step of which has a lower free energy of activation than that for the uncatalysed process. For example, for the reaction between hydrogen and oxygen</w:t>
      </w:r>
      <w:r w:rsidR="009040A9" w:rsidRPr="00220D9E">
        <w:rPr>
          <w:rFonts w:ascii="Times New Roman" w:hAnsi="Times New Roman" w:cs="Times New Roman"/>
          <w:sz w:val="24"/>
          <w:szCs w:val="24"/>
        </w:rPr>
        <w:t xml:space="preserve"> in presence of spongy platinum, </w:t>
      </w:r>
      <w:r w:rsidRPr="00220D9E">
        <w:rPr>
          <w:rFonts w:ascii="Times New Roman" w:hAnsi="Times New Roman" w:cs="Times New Roman"/>
          <w:sz w:val="24"/>
          <w:szCs w:val="24"/>
        </w:rPr>
        <w:t>this concept would suggest that hydrogen combines with spongy platinum to form an intermediate substance, which reacts with oxygen to provide the final product and reproduce the catalyst. This mechanism</w:t>
      </w:r>
      <w:r w:rsidR="009040A9" w:rsidRPr="00220D9E">
        <w:rPr>
          <w:rFonts w:ascii="Times New Roman" w:hAnsi="Times New Roman" w:cs="Times New Roman"/>
          <w:sz w:val="24"/>
          <w:szCs w:val="24"/>
        </w:rPr>
        <w:t>,</w:t>
      </w:r>
      <w:r w:rsidRPr="00220D9E">
        <w:rPr>
          <w:rFonts w:ascii="Times New Roman" w:hAnsi="Times New Roman" w:cs="Times New Roman"/>
          <w:sz w:val="24"/>
          <w:szCs w:val="24"/>
        </w:rPr>
        <w:t xml:space="preserve"> involving the platinum surface</w:t>
      </w:r>
      <w:r w:rsidR="00503618" w:rsidRPr="00220D9E">
        <w:rPr>
          <w:rFonts w:ascii="Times New Roman" w:hAnsi="Times New Roman" w:cs="Times New Roman"/>
          <w:sz w:val="24"/>
          <w:szCs w:val="24"/>
        </w:rPr>
        <w:t xml:space="preserve"> occur at a faster rate than the reaction between hydrogen and oxygen alone. Thus, th</w:t>
      </w:r>
      <w:r w:rsidR="00903F05" w:rsidRPr="00220D9E">
        <w:rPr>
          <w:rFonts w:ascii="Times New Roman" w:hAnsi="Times New Roman" w:cs="Times New Roman"/>
          <w:sz w:val="24"/>
          <w:szCs w:val="24"/>
        </w:rPr>
        <w:t xml:space="preserve">e energies of activation for </w:t>
      </w:r>
      <w:r w:rsidR="00503618" w:rsidRPr="00220D9E">
        <w:rPr>
          <w:rFonts w:ascii="Times New Roman" w:hAnsi="Times New Roman" w:cs="Times New Roman"/>
          <w:sz w:val="24"/>
          <w:szCs w:val="24"/>
        </w:rPr>
        <w:t xml:space="preserve"> forming the intermediate compounds and f</w:t>
      </w:r>
      <w:r w:rsidR="009040A9" w:rsidRPr="00220D9E">
        <w:rPr>
          <w:rFonts w:ascii="Times New Roman" w:hAnsi="Times New Roman" w:cs="Times New Roman"/>
          <w:sz w:val="24"/>
          <w:szCs w:val="24"/>
        </w:rPr>
        <w:t>o</w:t>
      </w:r>
      <w:r w:rsidR="00503618" w:rsidRPr="00220D9E">
        <w:rPr>
          <w:rFonts w:ascii="Times New Roman" w:hAnsi="Times New Roman" w:cs="Times New Roman"/>
          <w:sz w:val="24"/>
          <w:szCs w:val="24"/>
        </w:rPr>
        <w:t>r their decomposition into products are lower than that for the homogenous combination of hydrogen and oxygen. A relatively small amount of catalyst can cause conversion of a large amount of the reactants. For example, the cupric ions in the concentration of 10</w:t>
      </w:r>
      <w:r w:rsidR="00503618" w:rsidRPr="00220D9E">
        <w:rPr>
          <w:rFonts w:ascii="Times New Roman" w:hAnsi="Times New Roman" w:cs="Times New Roman"/>
          <w:sz w:val="24"/>
          <w:szCs w:val="24"/>
          <w:vertAlign w:val="superscript"/>
        </w:rPr>
        <w:t>-9</w:t>
      </w:r>
      <w:r w:rsidR="00384550" w:rsidRPr="00220D9E">
        <w:rPr>
          <w:rFonts w:ascii="Times New Roman" w:hAnsi="Times New Roman" w:cs="Times New Roman"/>
          <w:sz w:val="24"/>
          <w:szCs w:val="24"/>
          <w:vertAlign w:val="superscript"/>
        </w:rPr>
        <w:t xml:space="preserve"> </w:t>
      </w:r>
      <w:r w:rsidR="00503618" w:rsidRPr="00220D9E">
        <w:rPr>
          <w:rFonts w:ascii="Times New Roman" w:hAnsi="Times New Roman" w:cs="Times New Roman"/>
          <w:sz w:val="24"/>
          <w:szCs w:val="24"/>
        </w:rPr>
        <w:t>N appreciably increase the rate of oxidation of sodium sulphide by oxygen.</w:t>
      </w:r>
    </w:p>
    <w:p w:rsidR="0002097B" w:rsidRPr="00220D9E" w:rsidRDefault="00503618"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When the </w:t>
      </w:r>
      <w:r w:rsidR="003D30D5" w:rsidRPr="00220D9E">
        <w:rPr>
          <w:rFonts w:ascii="Times New Roman" w:hAnsi="Times New Roman" w:cs="Times New Roman"/>
          <w:sz w:val="24"/>
          <w:szCs w:val="24"/>
        </w:rPr>
        <w:t>reaction</w:t>
      </w:r>
      <w:r w:rsidRPr="00220D9E">
        <w:rPr>
          <w:rFonts w:ascii="Times New Roman" w:hAnsi="Times New Roman" w:cs="Times New Roman"/>
          <w:sz w:val="24"/>
          <w:szCs w:val="24"/>
        </w:rPr>
        <w:t xml:space="preserve"> does not involve a chain mechanism, it is generally true that the rate of the reaction is proportional to the concentration of the catalyst. For hydrogen and oxygen reaction in presence of spongy </w:t>
      </w:r>
      <w:r w:rsidRPr="00220D9E">
        <w:rPr>
          <w:rFonts w:ascii="Times New Roman" w:hAnsi="Times New Roman" w:cs="Times New Roman"/>
          <w:sz w:val="24"/>
          <w:szCs w:val="24"/>
        </w:rPr>
        <w:lastRenderedPageBreak/>
        <w:t xml:space="preserve">platinum catalyst, the extent of the surface of the platinum influences the rate of reaction. The rate has been found to be directly proportional </w:t>
      </w:r>
      <w:r w:rsidR="00096991" w:rsidRPr="00220D9E">
        <w:rPr>
          <w:rFonts w:ascii="Times New Roman" w:hAnsi="Times New Roman" w:cs="Times New Roman"/>
          <w:sz w:val="24"/>
          <w:szCs w:val="24"/>
        </w:rPr>
        <w:t xml:space="preserve">to the platinum surface. Similarly, the hydrolysis of esters in an acid solution will depend on the concentration of </w:t>
      </w:r>
      <w:r w:rsidR="00096991" w:rsidRPr="00220D9E">
        <w:rPr>
          <w:rFonts w:ascii="Times New Roman" w:hAnsi="Times New Roman" w:cs="Times New Roman"/>
          <w:b/>
          <w:sz w:val="24"/>
          <w:szCs w:val="24"/>
        </w:rPr>
        <w:t>H</w:t>
      </w:r>
      <w:r w:rsidR="00096991" w:rsidRPr="00220D9E">
        <w:rPr>
          <w:rFonts w:ascii="Times New Roman" w:hAnsi="Times New Roman" w:cs="Times New Roman"/>
          <w:b/>
          <w:sz w:val="24"/>
          <w:szCs w:val="24"/>
          <w:vertAlign w:val="superscript"/>
        </w:rPr>
        <w:t>+</w:t>
      </w:r>
      <w:r w:rsidR="00096991" w:rsidRPr="00220D9E">
        <w:rPr>
          <w:rFonts w:ascii="Times New Roman" w:hAnsi="Times New Roman" w:cs="Times New Roman"/>
          <w:b/>
          <w:sz w:val="24"/>
          <w:szCs w:val="24"/>
        </w:rPr>
        <w:t xml:space="preserve"> </w:t>
      </w:r>
      <w:r w:rsidR="00096991" w:rsidRPr="00220D9E">
        <w:rPr>
          <w:rFonts w:ascii="Times New Roman" w:hAnsi="Times New Roman" w:cs="Times New Roman"/>
          <w:sz w:val="24"/>
          <w:szCs w:val="24"/>
        </w:rPr>
        <w:t>ions acting as a cat</w:t>
      </w:r>
      <w:r w:rsidR="0002097B" w:rsidRPr="00220D9E">
        <w:rPr>
          <w:rFonts w:ascii="Times New Roman" w:hAnsi="Times New Roman" w:cs="Times New Roman"/>
          <w:sz w:val="24"/>
          <w:szCs w:val="24"/>
        </w:rPr>
        <w:t>alyst.</w:t>
      </w:r>
    </w:p>
    <w:p w:rsidR="005E224C" w:rsidRPr="00220D9E" w:rsidRDefault="005E224C" w:rsidP="004B2565">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The position of equilibrium </w:t>
      </w:r>
      <w:r w:rsidR="003D30D5" w:rsidRPr="00220D9E">
        <w:rPr>
          <w:rFonts w:ascii="Times New Roman" w:hAnsi="Times New Roman" w:cs="Times New Roman"/>
          <w:sz w:val="24"/>
          <w:szCs w:val="24"/>
        </w:rPr>
        <w:t>i</w:t>
      </w:r>
      <w:r w:rsidRPr="00220D9E">
        <w:rPr>
          <w:rFonts w:ascii="Times New Roman" w:hAnsi="Times New Roman" w:cs="Times New Roman"/>
          <w:sz w:val="24"/>
          <w:szCs w:val="24"/>
        </w:rPr>
        <w:t>n a reversible reaction is not influenced by the presence of the catalyst. For example, the oxidation of SO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xml:space="preserve"> by 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xml:space="preserve"> has been studied using three catalysts-platinum, ferric oxide, and vanadium pentaoxide. In all the cases the equilibrium compositions of SO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xml:space="preserve"> and SO</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 xml:space="preserve"> were the same.</w:t>
      </w:r>
    </w:p>
    <w:p w:rsidR="00615007" w:rsidRPr="00220D9E" w:rsidRDefault="005E224C"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The equilibrium constant of a chemical reaction is equal to the ratio of the reaction-velocity constants for the forward and backward reaction. That is, K=k</w:t>
      </w:r>
      <w:r w:rsidRPr="00220D9E">
        <w:rPr>
          <w:rFonts w:ascii="Times New Roman" w:hAnsi="Times New Roman" w:cs="Times New Roman"/>
          <w:sz w:val="24"/>
          <w:szCs w:val="24"/>
          <w:vertAlign w:val="subscript"/>
        </w:rPr>
        <w:t>1</w:t>
      </w:r>
      <w:r w:rsidRPr="00220D9E">
        <w:rPr>
          <w:rFonts w:ascii="Times New Roman" w:hAnsi="Times New Roman" w:cs="Times New Roman"/>
          <w:sz w:val="24"/>
          <w:szCs w:val="24"/>
        </w:rPr>
        <w:t>/</w:t>
      </w:r>
      <w:r w:rsidRPr="00220D9E">
        <w:rPr>
          <w:rFonts w:ascii="Times New Roman" w:hAnsi="Times New Roman" w:cs="Times New Roman"/>
          <w:i/>
          <w:sz w:val="24"/>
          <w:szCs w:val="24"/>
        </w:rPr>
        <w:t>k</w:t>
      </w:r>
      <w:r w:rsidRPr="00220D9E">
        <w:rPr>
          <w:rFonts w:ascii="Times New Roman" w:hAnsi="Times New Roman" w:cs="Times New Roman"/>
          <w:i/>
          <w:sz w:val="24"/>
          <w:szCs w:val="24"/>
          <w:vertAlign w:val="subscript"/>
        </w:rPr>
        <w:t>2</w:t>
      </w:r>
      <w:r w:rsidRPr="00220D9E">
        <w:rPr>
          <w:rFonts w:ascii="Times New Roman" w:hAnsi="Times New Roman" w:cs="Times New Roman"/>
          <w:sz w:val="24"/>
          <w:szCs w:val="24"/>
        </w:rPr>
        <w:t xml:space="preserve">. If the equilibrium constant does not change </w:t>
      </w:r>
      <w:r w:rsidR="009E776C" w:rsidRPr="00220D9E">
        <w:rPr>
          <w:rFonts w:ascii="Times New Roman" w:hAnsi="Times New Roman" w:cs="Times New Roman"/>
          <w:sz w:val="24"/>
          <w:szCs w:val="24"/>
        </w:rPr>
        <w:t xml:space="preserve">by the presence of the catalyst, it is well evident that the ratio </w:t>
      </w:r>
      <w:r w:rsidR="00B76ADC" w:rsidRPr="00220D9E">
        <w:rPr>
          <w:rFonts w:ascii="Times New Roman" w:hAnsi="Times New Roman" w:cs="Times New Roman"/>
          <w:sz w:val="24"/>
          <w:szCs w:val="24"/>
        </w:rPr>
        <w:t>of the reaction velocity constants for the forward and reverse reactions must be the same, Therefore the catalyst for promoting the forward reaction must also be a catalyst for the reverse reaction. For example, platinum, which is an effective catalyst for the oxidation of SO</w:t>
      </w:r>
      <w:r w:rsidR="00B76ADC" w:rsidRPr="00220D9E">
        <w:rPr>
          <w:rFonts w:ascii="Times New Roman" w:hAnsi="Times New Roman" w:cs="Times New Roman"/>
          <w:sz w:val="24"/>
          <w:szCs w:val="24"/>
          <w:vertAlign w:val="subscript"/>
        </w:rPr>
        <w:t>2</w:t>
      </w:r>
      <w:r w:rsidR="00B76ADC" w:rsidRPr="00220D9E">
        <w:rPr>
          <w:rFonts w:ascii="Times New Roman" w:hAnsi="Times New Roman" w:cs="Times New Roman"/>
          <w:sz w:val="24"/>
          <w:szCs w:val="24"/>
        </w:rPr>
        <w:t xml:space="preserve"> to SO</w:t>
      </w:r>
      <w:r w:rsidR="00B76ADC" w:rsidRPr="00220D9E">
        <w:rPr>
          <w:rFonts w:ascii="Times New Roman" w:hAnsi="Times New Roman" w:cs="Times New Roman"/>
          <w:sz w:val="24"/>
          <w:szCs w:val="24"/>
          <w:vertAlign w:val="subscript"/>
        </w:rPr>
        <w:t>3</w:t>
      </w:r>
      <w:r w:rsidR="00B76ADC" w:rsidRPr="00220D9E">
        <w:rPr>
          <w:rFonts w:ascii="Times New Roman" w:hAnsi="Times New Roman" w:cs="Times New Roman"/>
          <w:sz w:val="24"/>
          <w:szCs w:val="24"/>
        </w:rPr>
        <w:t>, has also been found to speed up the decomposition of SO</w:t>
      </w:r>
      <w:r w:rsidR="00B76ADC" w:rsidRPr="00220D9E">
        <w:rPr>
          <w:rFonts w:ascii="Times New Roman" w:hAnsi="Times New Roman" w:cs="Times New Roman"/>
          <w:sz w:val="24"/>
          <w:szCs w:val="24"/>
          <w:vertAlign w:val="subscript"/>
        </w:rPr>
        <w:t>3</w:t>
      </w:r>
      <w:r w:rsidR="00B76ADC" w:rsidRPr="00220D9E">
        <w:rPr>
          <w:rFonts w:ascii="Times New Roman" w:hAnsi="Times New Roman" w:cs="Times New Roman"/>
          <w:sz w:val="24"/>
          <w:szCs w:val="24"/>
        </w:rPr>
        <w:t xml:space="preserve"> into SO</w:t>
      </w:r>
      <w:r w:rsidR="00B76ADC" w:rsidRPr="00220D9E">
        <w:rPr>
          <w:rFonts w:ascii="Times New Roman" w:hAnsi="Times New Roman" w:cs="Times New Roman"/>
          <w:sz w:val="24"/>
          <w:szCs w:val="24"/>
          <w:vertAlign w:val="subscript"/>
        </w:rPr>
        <w:t>2</w:t>
      </w:r>
      <w:r w:rsidR="00B76ADC" w:rsidRPr="00220D9E">
        <w:rPr>
          <w:rFonts w:ascii="Times New Roman" w:hAnsi="Times New Roman" w:cs="Times New Roman"/>
          <w:sz w:val="24"/>
          <w:szCs w:val="24"/>
        </w:rPr>
        <w:t xml:space="preserve"> and O</w:t>
      </w:r>
      <w:r w:rsidR="00B76ADC" w:rsidRPr="00220D9E">
        <w:rPr>
          <w:rFonts w:ascii="Times New Roman" w:hAnsi="Times New Roman" w:cs="Times New Roman"/>
          <w:sz w:val="24"/>
          <w:szCs w:val="24"/>
          <w:vertAlign w:val="subscript"/>
        </w:rPr>
        <w:t>2</w:t>
      </w:r>
      <w:r w:rsidR="00B76ADC" w:rsidRPr="00220D9E">
        <w:rPr>
          <w:rFonts w:ascii="Times New Roman" w:hAnsi="Times New Roman" w:cs="Times New Roman"/>
          <w:sz w:val="24"/>
          <w:szCs w:val="24"/>
        </w:rPr>
        <w:t>. The definition of catalysis</w:t>
      </w:r>
      <w:r w:rsidR="00A578AD" w:rsidRPr="00220D9E">
        <w:rPr>
          <w:rFonts w:ascii="Times New Roman" w:hAnsi="Times New Roman" w:cs="Times New Roman"/>
          <w:sz w:val="24"/>
          <w:szCs w:val="24"/>
        </w:rPr>
        <w:t xml:space="preserve"> in its general form suggests only that the material has an influence on the rate </w:t>
      </w:r>
      <w:r w:rsidR="00615007" w:rsidRPr="00220D9E">
        <w:rPr>
          <w:rFonts w:ascii="Times New Roman" w:hAnsi="Times New Roman" w:cs="Times New Roman"/>
          <w:sz w:val="24"/>
          <w:szCs w:val="24"/>
        </w:rPr>
        <w:t>o</w:t>
      </w:r>
      <w:r w:rsidR="00A578AD" w:rsidRPr="00220D9E">
        <w:rPr>
          <w:rFonts w:ascii="Times New Roman" w:hAnsi="Times New Roman" w:cs="Times New Roman"/>
          <w:sz w:val="24"/>
          <w:szCs w:val="24"/>
        </w:rPr>
        <w:t>f reaction</w:t>
      </w:r>
      <w:r w:rsidR="00615007" w:rsidRPr="00220D9E">
        <w:rPr>
          <w:rFonts w:ascii="Times New Roman" w:hAnsi="Times New Roman" w:cs="Times New Roman"/>
          <w:sz w:val="24"/>
          <w:szCs w:val="24"/>
        </w:rPr>
        <w:t>. Examples are known of so called negative catalysis where the rate of reaction decreases by the presence of catalyst. The most reasonable theory of negative catalysis has been developed for chain reactions. In these cases it h</w:t>
      </w:r>
      <w:r w:rsidR="00C91CED" w:rsidRPr="00220D9E">
        <w:rPr>
          <w:rFonts w:ascii="Times New Roman" w:hAnsi="Times New Roman" w:cs="Times New Roman"/>
          <w:sz w:val="24"/>
          <w:szCs w:val="24"/>
        </w:rPr>
        <w:t>a</w:t>
      </w:r>
      <w:r w:rsidR="00615007" w:rsidRPr="00220D9E">
        <w:rPr>
          <w:rFonts w:ascii="Times New Roman" w:hAnsi="Times New Roman" w:cs="Times New Roman"/>
          <w:sz w:val="24"/>
          <w:szCs w:val="24"/>
        </w:rPr>
        <w:t xml:space="preserve">s been </w:t>
      </w:r>
      <w:r w:rsidR="00C91CED" w:rsidRPr="00220D9E">
        <w:rPr>
          <w:rFonts w:ascii="Times New Roman" w:hAnsi="Times New Roman" w:cs="Times New Roman"/>
          <w:sz w:val="24"/>
          <w:szCs w:val="24"/>
        </w:rPr>
        <w:t>postulated</w:t>
      </w:r>
      <w:r w:rsidR="00615007" w:rsidRPr="00220D9E">
        <w:rPr>
          <w:rFonts w:ascii="Times New Roman" w:hAnsi="Times New Roman" w:cs="Times New Roman"/>
          <w:sz w:val="24"/>
          <w:szCs w:val="24"/>
        </w:rPr>
        <w:t xml:space="preserve"> that the catalyst </w:t>
      </w:r>
      <w:r w:rsidR="00C91CED" w:rsidRPr="00220D9E">
        <w:rPr>
          <w:rFonts w:ascii="Times New Roman" w:hAnsi="Times New Roman" w:cs="Times New Roman"/>
          <w:sz w:val="24"/>
          <w:szCs w:val="24"/>
        </w:rPr>
        <w:t>breaks</w:t>
      </w:r>
      <w:r w:rsidR="00615007" w:rsidRPr="00220D9E">
        <w:rPr>
          <w:rFonts w:ascii="Times New Roman" w:hAnsi="Times New Roman" w:cs="Times New Roman"/>
          <w:sz w:val="24"/>
          <w:szCs w:val="24"/>
        </w:rPr>
        <w:t xml:space="preserve"> the reaction chains or sequence of steps in the mechanism of the process. For example, nitric oxide reduces the rate of decomposition of acetaldehyde and ethyl ether. Nitric oxide is capable of combining with the free radicals involved in the reaction mechanism. Iodine also acts as negative catalyst in certain homogeneous gaseous reactions. In the combination of H</w:t>
      </w:r>
      <w:r w:rsidR="00615007" w:rsidRPr="00220D9E">
        <w:rPr>
          <w:rFonts w:ascii="Times New Roman" w:hAnsi="Times New Roman" w:cs="Times New Roman"/>
          <w:sz w:val="24"/>
          <w:szCs w:val="24"/>
          <w:vertAlign w:val="subscript"/>
        </w:rPr>
        <w:t>2</w:t>
      </w:r>
      <w:r w:rsidR="00615007" w:rsidRPr="00220D9E">
        <w:rPr>
          <w:rFonts w:ascii="Times New Roman" w:hAnsi="Times New Roman" w:cs="Times New Roman"/>
          <w:sz w:val="24"/>
          <w:szCs w:val="24"/>
        </w:rPr>
        <w:t xml:space="preserve"> and O</w:t>
      </w:r>
      <w:r w:rsidR="00615007" w:rsidRPr="00220D9E">
        <w:rPr>
          <w:rFonts w:ascii="Times New Roman" w:hAnsi="Times New Roman" w:cs="Times New Roman"/>
          <w:sz w:val="24"/>
          <w:szCs w:val="24"/>
          <w:vertAlign w:val="subscript"/>
        </w:rPr>
        <w:t>2</w:t>
      </w:r>
      <w:r w:rsidR="00615007" w:rsidRPr="00220D9E">
        <w:rPr>
          <w:rFonts w:ascii="Times New Roman" w:hAnsi="Times New Roman" w:cs="Times New Roman"/>
          <w:sz w:val="24"/>
          <w:szCs w:val="24"/>
        </w:rPr>
        <w:t>, involving a chain mechanism, iodine probably acts by destroying the free radicals necessary for the propagation of the chains.</w:t>
      </w:r>
    </w:p>
    <w:p w:rsidR="00CE1BFB" w:rsidRPr="00220D9E" w:rsidRDefault="00615007"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Catalytic reactions are conveniently divided into two main groups, depending upon whether the</w:t>
      </w:r>
      <w:r w:rsidR="00074A33" w:rsidRPr="00220D9E">
        <w:rPr>
          <w:rFonts w:ascii="Times New Roman" w:hAnsi="Times New Roman" w:cs="Times New Roman"/>
          <w:sz w:val="24"/>
          <w:szCs w:val="24"/>
        </w:rPr>
        <w:t xml:space="preserve"> catalyst and the reaction mixture form a homogenous phase. The hydrolysis of an ester in an aqueous solution containing H</w:t>
      </w:r>
      <w:r w:rsidR="00074A33" w:rsidRPr="00220D9E">
        <w:rPr>
          <w:rFonts w:ascii="Times New Roman" w:hAnsi="Times New Roman" w:cs="Times New Roman"/>
          <w:sz w:val="24"/>
          <w:szCs w:val="24"/>
          <w:vertAlign w:val="superscript"/>
        </w:rPr>
        <w:t>+</w:t>
      </w:r>
      <w:r w:rsidR="00074A33" w:rsidRPr="00220D9E">
        <w:rPr>
          <w:rFonts w:ascii="Times New Roman" w:hAnsi="Times New Roman" w:cs="Times New Roman"/>
          <w:sz w:val="24"/>
          <w:szCs w:val="24"/>
        </w:rPr>
        <w:t xml:space="preserve"> ions is an example of homogenous catalysis. The combination of H</w:t>
      </w:r>
      <w:r w:rsidR="00074A33" w:rsidRPr="00220D9E">
        <w:rPr>
          <w:rFonts w:ascii="Times New Roman" w:hAnsi="Times New Roman" w:cs="Times New Roman"/>
          <w:sz w:val="24"/>
          <w:szCs w:val="24"/>
          <w:vertAlign w:val="subscript"/>
        </w:rPr>
        <w:t>2</w:t>
      </w:r>
      <w:r w:rsidR="00074A33" w:rsidRPr="00220D9E">
        <w:rPr>
          <w:rFonts w:ascii="Times New Roman" w:hAnsi="Times New Roman" w:cs="Times New Roman"/>
          <w:sz w:val="24"/>
          <w:szCs w:val="24"/>
        </w:rPr>
        <w:t xml:space="preserve"> and O</w:t>
      </w:r>
      <w:r w:rsidR="00074A33" w:rsidRPr="00220D9E">
        <w:rPr>
          <w:rFonts w:ascii="Times New Roman" w:hAnsi="Times New Roman" w:cs="Times New Roman"/>
          <w:sz w:val="24"/>
          <w:szCs w:val="24"/>
          <w:vertAlign w:val="subscript"/>
        </w:rPr>
        <w:t>2</w:t>
      </w:r>
      <w:r w:rsidR="00074A33" w:rsidRPr="00220D9E">
        <w:rPr>
          <w:rFonts w:ascii="Times New Roman" w:hAnsi="Times New Roman" w:cs="Times New Roman"/>
          <w:sz w:val="24"/>
          <w:szCs w:val="24"/>
        </w:rPr>
        <w:t xml:space="preserve"> to form water vapor in the presence of spongy platinum is </w:t>
      </w:r>
      <w:r w:rsidR="00C91CED" w:rsidRPr="00220D9E">
        <w:rPr>
          <w:rFonts w:ascii="Times New Roman" w:hAnsi="Times New Roman" w:cs="Times New Roman"/>
          <w:sz w:val="24"/>
          <w:szCs w:val="24"/>
        </w:rPr>
        <w:t>heterogeneous</w:t>
      </w:r>
      <w:r w:rsidR="00074A33" w:rsidRPr="00220D9E">
        <w:rPr>
          <w:rFonts w:ascii="Times New Roman" w:hAnsi="Times New Roman" w:cs="Times New Roman"/>
          <w:sz w:val="24"/>
          <w:szCs w:val="24"/>
        </w:rPr>
        <w:t xml:space="preserve"> catalysis, since the platinum catalyst forms a separate phase from the reaction </w:t>
      </w:r>
      <w:r w:rsidR="00C91CED" w:rsidRPr="00220D9E">
        <w:rPr>
          <w:rFonts w:ascii="Times New Roman" w:hAnsi="Times New Roman" w:cs="Times New Roman"/>
          <w:sz w:val="24"/>
          <w:szCs w:val="24"/>
        </w:rPr>
        <w:t>mixture</w:t>
      </w:r>
      <w:r w:rsidR="002474D2" w:rsidRPr="00220D9E">
        <w:rPr>
          <w:rFonts w:ascii="Times New Roman" w:hAnsi="Times New Roman" w:cs="Times New Roman"/>
          <w:sz w:val="24"/>
          <w:szCs w:val="24"/>
        </w:rPr>
        <w:t xml:space="preserve">. </w:t>
      </w:r>
      <w:r w:rsidR="00C91CED" w:rsidRPr="00220D9E">
        <w:rPr>
          <w:rFonts w:ascii="Times New Roman" w:hAnsi="Times New Roman" w:cs="Times New Roman"/>
          <w:sz w:val="24"/>
          <w:szCs w:val="24"/>
        </w:rPr>
        <w:t>Heterogeneous</w:t>
      </w:r>
      <w:r w:rsidR="002474D2" w:rsidRPr="00220D9E">
        <w:rPr>
          <w:rFonts w:ascii="Times New Roman" w:hAnsi="Times New Roman" w:cs="Times New Roman"/>
          <w:sz w:val="24"/>
          <w:szCs w:val="24"/>
        </w:rPr>
        <w:t xml:space="preserve"> catalysis need not involve only gas and solid phases. For </w:t>
      </w:r>
      <w:r w:rsidR="002474D2" w:rsidRPr="00220D9E">
        <w:rPr>
          <w:rFonts w:ascii="Times New Roman" w:hAnsi="Times New Roman" w:cs="Times New Roman"/>
          <w:sz w:val="24"/>
          <w:szCs w:val="24"/>
        </w:rPr>
        <w:lastRenderedPageBreak/>
        <w:t>example</w:t>
      </w:r>
      <w:r w:rsidR="00C91CED" w:rsidRPr="00220D9E">
        <w:rPr>
          <w:rFonts w:ascii="Times New Roman" w:hAnsi="Times New Roman" w:cs="Times New Roman"/>
          <w:sz w:val="24"/>
          <w:szCs w:val="24"/>
        </w:rPr>
        <w:t xml:space="preserve"> in emulsion polymerization, the reactants maybe in the liquid phase and the catalyst in the solid phase or separate liquid phase. One of the most important and common industrial examples of homogenous catalysis is the gas phase oxidation of SO</w:t>
      </w:r>
      <w:r w:rsidR="00C91CED" w:rsidRPr="00220D9E">
        <w:rPr>
          <w:rFonts w:ascii="Times New Roman" w:hAnsi="Times New Roman" w:cs="Times New Roman"/>
          <w:sz w:val="24"/>
          <w:szCs w:val="24"/>
          <w:vertAlign w:val="subscript"/>
        </w:rPr>
        <w:t>2</w:t>
      </w:r>
      <w:r w:rsidR="00C91CED" w:rsidRPr="00220D9E">
        <w:rPr>
          <w:rFonts w:ascii="Times New Roman" w:hAnsi="Times New Roman" w:cs="Times New Roman"/>
          <w:sz w:val="24"/>
          <w:szCs w:val="24"/>
        </w:rPr>
        <w:t xml:space="preserve"> in the chamber process for the manufacture of H</w:t>
      </w:r>
      <w:r w:rsidR="00C91CED" w:rsidRPr="00220D9E">
        <w:rPr>
          <w:rFonts w:ascii="Times New Roman" w:hAnsi="Times New Roman" w:cs="Times New Roman"/>
          <w:sz w:val="24"/>
          <w:szCs w:val="24"/>
          <w:vertAlign w:val="subscript"/>
        </w:rPr>
        <w:t>2</w:t>
      </w:r>
      <w:r w:rsidR="00C91CED" w:rsidRPr="00220D9E">
        <w:rPr>
          <w:rFonts w:ascii="Times New Roman" w:hAnsi="Times New Roman" w:cs="Times New Roman"/>
          <w:sz w:val="24"/>
          <w:szCs w:val="24"/>
        </w:rPr>
        <w:t>SO</w:t>
      </w:r>
      <w:r w:rsidR="00C91CED" w:rsidRPr="00220D9E">
        <w:rPr>
          <w:rFonts w:ascii="Times New Roman" w:hAnsi="Times New Roman" w:cs="Times New Roman"/>
          <w:sz w:val="24"/>
          <w:szCs w:val="24"/>
          <w:vertAlign w:val="subscript"/>
        </w:rPr>
        <w:t>4</w:t>
      </w:r>
      <w:r w:rsidR="00C91CED" w:rsidRPr="00220D9E">
        <w:rPr>
          <w:rFonts w:ascii="Times New Roman" w:hAnsi="Times New Roman" w:cs="Times New Roman"/>
          <w:sz w:val="24"/>
          <w:szCs w:val="24"/>
        </w:rPr>
        <w:t xml:space="preserve"> in </w:t>
      </w:r>
      <w:r w:rsidR="002418CF">
        <w:rPr>
          <w:rFonts w:ascii="Times New Roman" w:hAnsi="Times New Roman" w:cs="Times New Roman"/>
          <w:sz w:val="24"/>
          <w:szCs w:val="24"/>
        </w:rPr>
        <w:t xml:space="preserve">the presence of NO gas catalyst </w:t>
      </w:r>
      <w:r w:rsidR="002418CF">
        <w:rPr>
          <w:rFonts w:ascii="Times New Roman" w:hAnsi="Times New Roman" w:cs="Times New Roman"/>
          <w:i/>
          <w:sz w:val="24"/>
          <w:szCs w:val="24"/>
        </w:rPr>
        <w:t>(Sharma, 2004).</w:t>
      </w:r>
    </w:p>
    <w:p w:rsidR="00AE543C" w:rsidRPr="00220D9E" w:rsidRDefault="00CE1BFB" w:rsidP="000A22AE">
      <w:pPr>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t>2.4.1. GENERAL CHARACTERISTICS OF CATALYSED REACTIONS</w:t>
      </w:r>
    </w:p>
    <w:p w:rsidR="00CE1BFB" w:rsidRPr="00220D9E" w:rsidRDefault="00CE1BFB"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Although there are various types of catalyzed reactions, but in spite of their many differences, they show the following characteristic properties: </w:t>
      </w:r>
    </w:p>
    <w:p w:rsidR="00F2403E" w:rsidRPr="00220D9E" w:rsidRDefault="00CE1BFB" w:rsidP="004B2565">
      <w:pPr>
        <w:pStyle w:val="ListParagraph"/>
        <w:numPr>
          <w:ilvl w:val="0"/>
          <w:numId w:val="8"/>
        </w:numPr>
        <w:spacing w:line="480" w:lineRule="auto"/>
        <w:jc w:val="both"/>
        <w:rPr>
          <w:rFonts w:ascii="Times New Roman" w:hAnsi="Times New Roman" w:cs="Times New Roman"/>
          <w:sz w:val="24"/>
          <w:szCs w:val="24"/>
        </w:rPr>
      </w:pPr>
      <w:r w:rsidRPr="00220D9E">
        <w:rPr>
          <w:rFonts w:ascii="Times New Roman" w:hAnsi="Times New Roman" w:cs="Times New Roman"/>
          <w:b/>
          <w:sz w:val="24"/>
          <w:szCs w:val="24"/>
        </w:rPr>
        <w:t>The catalyst remains unchanged in chemical composition at the end of the reaction.</w:t>
      </w:r>
      <w:r w:rsidRPr="00220D9E">
        <w:rPr>
          <w:rFonts w:ascii="Times New Roman" w:hAnsi="Times New Roman" w:cs="Times New Roman"/>
          <w:sz w:val="24"/>
          <w:szCs w:val="24"/>
        </w:rPr>
        <w:t xml:space="preserve"> The amount of the catalyst </w:t>
      </w:r>
      <w:r w:rsidR="006615A3" w:rsidRPr="00220D9E">
        <w:rPr>
          <w:rFonts w:ascii="Times New Roman" w:hAnsi="Times New Roman" w:cs="Times New Roman"/>
          <w:sz w:val="24"/>
          <w:szCs w:val="24"/>
        </w:rPr>
        <w:t>recovered</w:t>
      </w:r>
      <w:r w:rsidRPr="00220D9E">
        <w:rPr>
          <w:rFonts w:ascii="Times New Roman" w:hAnsi="Times New Roman" w:cs="Times New Roman"/>
          <w:sz w:val="24"/>
          <w:szCs w:val="24"/>
        </w:rPr>
        <w:t xml:space="preserve"> at the end of the reaction is found to be the same as the amount taken at the start of the reaction. Hence, a catalyst does not undergo any chemical change </w:t>
      </w:r>
      <w:r w:rsidR="006615A3" w:rsidRPr="00220D9E">
        <w:rPr>
          <w:rFonts w:ascii="Times New Roman" w:hAnsi="Times New Roman" w:cs="Times New Roman"/>
          <w:sz w:val="24"/>
          <w:szCs w:val="24"/>
        </w:rPr>
        <w:t>although;</w:t>
      </w:r>
      <w:r w:rsidRPr="00220D9E">
        <w:rPr>
          <w:rFonts w:ascii="Times New Roman" w:hAnsi="Times New Roman" w:cs="Times New Roman"/>
          <w:sz w:val="24"/>
          <w:szCs w:val="24"/>
        </w:rPr>
        <w:t xml:space="preserve"> its physical form may change completely. Thus manganese dioxide, used as a catalyst in the decomposition of potassium chlorate, changes from coarsely powdered form to fine powder at the end</w:t>
      </w:r>
      <w:r w:rsidR="00F2403E" w:rsidRPr="00220D9E">
        <w:rPr>
          <w:rFonts w:ascii="Times New Roman" w:hAnsi="Times New Roman" w:cs="Times New Roman"/>
          <w:sz w:val="24"/>
          <w:szCs w:val="24"/>
        </w:rPr>
        <w:t xml:space="preserve"> of the reaction. Similarly, </w:t>
      </w:r>
      <w:r w:rsidR="006615A3" w:rsidRPr="00220D9E">
        <w:rPr>
          <w:rFonts w:ascii="Times New Roman" w:hAnsi="Times New Roman" w:cs="Times New Roman"/>
          <w:sz w:val="24"/>
          <w:szCs w:val="24"/>
        </w:rPr>
        <w:t>smooth</w:t>
      </w:r>
      <w:r w:rsidR="00F2403E" w:rsidRPr="00220D9E">
        <w:rPr>
          <w:rFonts w:ascii="Times New Roman" w:hAnsi="Times New Roman" w:cs="Times New Roman"/>
          <w:sz w:val="24"/>
          <w:szCs w:val="24"/>
        </w:rPr>
        <w:t xml:space="preserve"> platinum gauze, used as a catalyst in the oxidation of ammonia, becomes rough after some time.</w:t>
      </w:r>
    </w:p>
    <w:p w:rsidR="00CE1BFB" w:rsidRPr="00220D9E" w:rsidRDefault="00F2403E" w:rsidP="004B2565">
      <w:pPr>
        <w:pStyle w:val="ListParagraph"/>
        <w:numPr>
          <w:ilvl w:val="0"/>
          <w:numId w:val="8"/>
        </w:numPr>
        <w:spacing w:line="480" w:lineRule="auto"/>
        <w:jc w:val="both"/>
        <w:rPr>
          <w:rFonts w:ascii="Times New Roman" w:hAnsi="Times New Roman" w:cs="Times New Roman"/>
          <w:sz w:val="24"/>
          <w:szCs w:val="24"/>
        </w:rPr>
      </w:pPr>
      <w:r w:rsidRPr="00220D9E">
        <w:rPr>
          <w:rFonts w:ascii="Times New Roman" w:hAnsi="Times New Roman" w:cs="Times New Roman"/>
          <w:b/>
          <w:sz w:val="24"/>
          <w:szCs w:val="24"/>
        </w:rPr>
        <w:t>Only a small amount of the catalyst is required to bring about the reaction.</w:t>
      </w:r>
      <w:r w:rsidRPr="00220D9E">
        <w:rPr>
          <w:rFonts w:ascii="Times New Roman" w:hAnsi="Times New Roman" w:cs="Times New Roman"/>
          <w:sz w:val="24"/>
          <w:szCs w:val="24"/>
        </w:rPr>
        <w:t xml:space="preserve"> There are many cases known where a very small amount of the catalyst is sufficient to convert large quantities of the reactants into the products, e.g., one gram of platinum is sufficient to cause decomposition of 10</w:t>
      </w:r>
      <w:r w:rsidRPr="00220D9E">
        <w:rPr>
          <w:rFonts w:ascii="Times New Roman" w:hAnsi="Times New Roman" w:cs="Times New Roman"/>
          <w:sz w:val="24"/>
          <w:szCs w:val="24"/>
          <w:vertAlign w:val="superscript"/>
        </w:rPr>
        <w:t>8</w:t>
      </w:r>
      <w:r w:rsidRPr="00220D9E">
        <w:rPr>
          <w:rFonts w:ascii="Times New Roman" w:hAnsi="Times New Roman" w:cs="Times New Roman"/>
          <w:sz w:val="24"/>
          <w:szCs w:val="24"/>
        </w:rPr>
        <w:t xml:space="preserve"> </w:t>
      </w:r>
      <w:r w:rsidR="006615A3" w:rsidRPr="00220D9E">
        <w:rPr>
          <w:rFonts w:ascii="Times New Roman" w:hAnsi="Times New Roman" w:cs="Times New Roman"/>
          <w:sz w:val="24"/>
          <w:szCs w:val="24"/>
        </w:rPr>
        <w:t>liter</w:t>
      </w:r>
      <w:r w:rsidRPr="00220D9E">
        <w:rPr>
          <w:rFonts w:ascii="Times New Roman" w:hAnsi="Times New Roman" w:cs="Times New Roman"/>
          <w:sz w:val="24"/>
          <w:szCs w:val="24"/>
        </w:rPr>
        <w:t xml:space="preserve"> of hydrogen peroxide.</w:t>
      </w:r>
    </w:p>
    <w:p w:rsidR="006615A3" w:rsidRPr="00220D9E" w:rsidRDefault="00F2403E" w:rsidP="004B2565">
      <w:pPr>
        <w:pStyle w:val="ListParagraph"/>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This is not invariably true. There are some homogeneous </w:t>
      </w:r>
      <w:r w:rsidR="006615A3" w:rsidRPr="00220D9E">
        <w:rPr>
          <w:rFonts w:ascii="Times New Roman" w:hAnsi="Times New Roman" w:cs="Times New Roman"/>
          <w:sz w:val="24"/>
          <w:szCs w:val="24"/>
        </w:rPr>
        <w:t>catalyzed</w:t>
      </w:r>
      <w:r w:rsidRPr="00220D9E">
        <w:rPr>
          <w:rFonts w:ascii="Times New Roman" w:hAnsi="Times New Roman" w:cs="Times New Roman"/>
          <w:sz w:val="24"/>
          <w:szCs w:val="24"/>
        </w:rPr>
        <w:t xml:space="preserve"> reactions where the rate of the reaction increases with the increase in the concentration of the catalyst as, for example, the inversion of cane sugar in the presence of hydrochloric acid which acts as a catalyst. There are also some </w:t>
      </w:r>
      <w:r w:rsidR="006615A3" w:rsidRPr="00220D9E">
        <w:rPr>
          <w:rFonts w:ascii="Times New Roman" w:hAnsi="Times New Roman" w:cs="Times New Roman"/>
          <w:sz w:val="24"/>
          <w:szCs w:val="24"/>
        </w:rPr>
        <w:t>heterogeneous</w:t>
      </w:r>
      <w:r w:rsidRPr="00220D9E">
        <w:rPr>
          <w:rFonts w:ascii="Times New Roman" w:hAnsi="Times New Roman" w:cs="Times New Roman"/>
          <w:sz w:val="24"/>
          <w:szCs w:val="24"/>
        </w:rPr>
        <w:t xml:space="preserve"> reactions where the rate proportionally increases with the increase</w:t>
      </w:r>
      <w:r w:rsidR="006615A3" w:rsidRPr="00220D9E">
        <w:rPr>
          <w:rFonts w:ascii="Times New Roman" w:hAnsi="Times New Roman" w:cs="Times New Roman"/>
          <w:sz w:val="24"/>
          <w:szCs w:val="24"/>
        </w:rPr>
        <w:t xml:space="preserve"> in the area of the surface of the catalyst.</w:t>
      </w:r>
    </w:p>
    <w:p w:rsidR="006615A3" w:rsidRPr="00220D9E" w:rsidRDefault="006615A3" w:rsidP="004B2565">
      <w:pPr>
        <w:pStyle w:val="ListParagraph"/>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Attempts have been made to determine the exact quantity of the catalyst required for a reaction, but it has not been very successful. </w:t>
      </w:r>
    </w:p>
    <w:p w:rsidR="006615A3" w:rsidRPr="00220D9E" w:rsidRDefault="006615A3" w:rsidP="004B2565">
      <w:pPr>
        <w:pStyle w:val="ListParagraph"/>
        <w:numPr>
          <w:ilvl w:val="0"/>
          <w:numId w:val="11"/>
        </w:numPr>
        <w:spacing w:line="480" w:lineRule="auto"/>
        <w:jc w:val="both"/>
        <w:rPr>
          <w:rFonts w:ascii="Times New Roman" w:hAnsi="Times New Roman" w:cs="Times New Roman"/>
          <w:sz w:val="24"/>
          <w:szCs w:val="24"/>
        </w:rPr>
      </w:pPr>
      <w:r w:rsidRPr="00220D9E">
        <w:rPr>
          <w:rFonts w:ascii="Times New Roman" w:hAnsi="Times New Roman" w:cs="Times New Roman"/>
          <w:b/>
          <w:sz w:val="24"/>
          <w:szCs w:val="24"/>
        </w:rPr>
        <w:lastRenderedPageBreak/>
        <w:t>A catalyst does not alter the final position of equilibrium in a reversible reaction and hence does not modify the value of the equilibrium constant.</w:t>
      </w:r>
      <w:r w:rsidRPr="00220D9E">
        <w:rPr>
          <w:rFonts w:ascii="Times New Roman" w:hAnsi="Times New Roman" w:cs="Times New Roman"/>
          <w:sz w:val="24"/>
          <w:szCs w:val="24"/>
        </w:rPr>
        <w:t xml:space="preserve"> It has been found from thermodynamics th</w:t>
      </w:r>
      <w:r w:rsidR="00913D63" w:rsidRPr="00220D9E">
        <w:rPr>
          <w:rFonts w:ascii="Times New Roman" w:hAnsi="Times New Roman" w:cs="Times New Roman"/>
          <w:sz w:val="24"/>
          <w:szCs w:val="24"/>
        </w:rPr>
        <w:t>a</w:t>
      </w:r>
      <w:r w:rsidRPr="00220D9E">
        <w:rPr>
          <w:rFonts w:ascii="Times New Roman" w:hAnsi="Times New Roman" w:cs="Times New Roman"/>
          <w:sz w:val="24"/>
          <w:szCs w:val="24"/>
        </w:rPr>
        <w:t>t whether a reversible reacti</w:t>
      </w:r>
      <w:r w:rsidR="00913D63" w:rsidRPr="00220D9E">
        <w:rPr>
          <w:rFonts w:ascii="Times New Roman" w:hAnsi="Times New Roman" w:cs="Times New Roman"/>
          <w:sz w:val="24"/>
          <w:szCs w:val="24"/>
        </w:rPr>
        <w:t>o</w:t>
      </w:r>
      <w:r w:rsidRPr="00220D9E">
        <w:rPr>
          <w:rFonts w:ascii="Times New Roman" w:hAnsi="Times New Roman" w:cs="Times New Roman"/>
          <w:sz w:val="24"/>
          <w:szCs w:val="24"/>
        </w:rPr>
        <w:t>n takes place in the presence of a catalyst or not, the free energy of the process is the same. A catalyst accelerates equally the rates of both forward and reversible reactions and helps t</w:t>
      </w:r>
      <w:r w:rsidR="002418CF">
        <w:rPr>
          <w:rFonts w:ascii="Times New Roman" w:hAnsi="Times New Roman" w:cs="Times New Roman"/>
          <w:sz w:val="24"/>
          <w:szCs w:val="24"/>
        </w:rPr>
        <w:t>o</w:t>
      </w:r>
      <w:r w:rsidRPr="00220D9E">
        <w:rPr>
          <w:rFonts w:ascii="Times New Roman" w:hAnsi="Times New Roman" w:cs="Times New Roman"/>
          <w:sz w:val="24"/>
          <w:szCs w:val="24"/>
        </w:rPr>
        <w:t xml:space="preserve"> establish equilibrium quickly.</w:t>
      </w:r>
    </w:p>
    <w:p w:rsidR="00A06100" w:rsidRPr="00220D9E" w:rsidRDefault="00A06100" w:rsidP="004B2565">
      <w:pPr>
        <w:pStyle w:val="ListParagraph"/>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This has been found to be true where the amount of the catalyst used is small. If the catalyst is present in large quantity, the magnitude of the equilibrium constant changes. For example, in the hydrolysis of ethyl acetate in presence of large quantity of the catalyst, HCl, the equilibrium constant is affected.</w:t>
      </w:r>
    </w:p>
    <w:p w:rsidR="006615A3" w:rsidRPr="00220D9E" w:rsidRDefault="00A06100" w:rsidP="004B2565">
      <w:pPr>
        <w:pStyle w:val="ListParagraph"/>
        <w:numPr>
          <w:ilvl w:val="0"/>
          <w:numId w:val="11"/>
        </w:numPr>
        <w:spacing w:line="480" w:lineRule="auto"/>
        <w:jc w:val="both"/>
        <w:rPr>
          <w:rFonts w:ascii="Times New Roman" w:hAnsi="Times New Roman" w:cs="Times New Roman"/>
          <w:sz w:val="24"/>
          <w:szCs w:val="24"/>
        </w:rPr>
      </w:pPr>
      <w:r w:rsidRPr="00220D9E">
        <w:rPr>
          <w:rFonts w:ascii="Times New Roman" w:hAnsi="Times New Roman" w:cs="Times New Roman"/>
          <w:b/>
          <w:sz w:val="24"/>
          <w:szCs w:val="24"/>
        </w:rPr>
        <w:t>A catalyst does not start or initiate a reaction,</w:t>
      </w:r>
      <w:r w:rsidR="00913D63" w:rsidRPr="00220D9E">
        <w:rPr>
          <w:rFonts w:ascii="Times New Roman" w:hAnsi="Times New Roman" w:cs="Times New Roman"/>
          <w:b/>
          <w:sz w:val="24"/>
          <w:szCs w:val="24"/>
        </w:rPr>
        <w:t xml:space="preserve"> </w:t>
      </w:r>
      <w:r w:rsidRPr="00220D9E">
        <w:rPr>
          <w:rFonts w:ascii="Times New Roman" w:hAnsi="Times New Roman" w:cs="Times New Roman"/>
          <w:b/>
          <w:sz w:val="24"/>
          <w:szCs w:val="24"/>
        </w:rPr>
        <w:t>but merely increases or decreases its speed.</w:t>
      </w:r>
      <w:r w:rsidRPr="00220D9E">
        <w:rPr>
          <w:rFonts w:ascii="Times New Roman" w:hAnsi="Times New Roman" w:cs="Times New Roman"/>
          <w:sz w:val="24"/>
          <w:szCs w:val="24"/>
        </w:rPr>
        <w:t xml:space="preserve"> A catalyst simply changes the speed of a reaction which is already proceeding, though very slowly. The function of the catalyst is to help a reaction </w:t>
      </w:r>
      <w:r w:rsidR="00694AE5" w:rsidRPr="00220D9E">
        <w:rPr>
          <w:rFonts w:ascii="Times New Roman" w:hAnsi="Times New Roman" w:cs="Times New Roman"/>
          <w:sz w:val="24"/>
          <w:szCs w:val="24"/>
        </w:rPr>
        <w:t>to attain an alternative path which requires minimum energy of activation.</w:t>
      </w:r>
    </w:p>
    <w:p w:rsidR="00694AE5" w:rsidRPr="00220D9E" w:rsidRDefault="00694AE5" w:rsidP="004B2565">
      <w:pPr>
        <w:pStyle w:val="ListParagraph"/>
        <w:numPr>
          <w:ilvl w:val="0"/>
          <w:numId w:val="11"/>
        </w:numPr>
        <w:spacing w:line="480" w:lineRule="auto"/>
        <w:jc w:val="both"/>
        <w:rPr>
          <w:rFonts w:ascii="Times New Roman" w:hAnsi="Times New Roman" w:cs="Times New Roman"/>
          <w:sz w:val="24"/>
          <w:szCs w:val="24"/>
        </w:rPr>
      </w:pPr>
      <w:r w:rsidRPr="00220D9E">
        <w:rPr>
          <w:rFonts w:ascii="Times New Roman" w:hAnsi="Times New Roman" w:cs="Times New Roman"/>
          <w:b/>
          <w:sz w:val="24"/>
          <w:szCs w:val="24"/>
        </w:rPr>
        <w:t xml:space="preserve">A catalyst is specific in action. </w:t>
      </w:r>
      <w:r w:rsidRPr="00220D9E">
        <w:rPr>
          <w:rFonts w:ascii="Times New Roman" w:hAnsi="Times New Roman" w:cs="Times New Roman"/>
          <w:sz w:val="24"/>
          <w:szCs w:val="24"/>
        </w:rPr>
        <w:t>Thi</w:t>
      </w:r>
      <w:r w:rsidR="004D4FA3" w:rsidRPr="00220D9E">
        <w:rPr>
          <w:rFonts w:ascii="Times New Roman" w:hAnsi="Times New Roman" w:cs="Times New Roman"/>
          <w:sz w:val="24"/>
          <w:szCs w:val="24"/>
        </w:rPr>
        <w:t>s implies that a given catalyst can catalyze only particular reaction and cannot be used to bring about every reaction. For example, manganese dioxide will catalyze only decomposition of potassium chlora</w:t>
      </w:r>
      <w:r w:rsidR="00913D63" w:rsidRPr="00220D9E">
        <w:rPr>
          <w:rFonts w:ascii="Times New Roman" w:hAnsi="Times New Roman" w:cs="Times New Roman"/>
          <w:sz w:val="24"/>
          <w:szCs w:val="24"/>
        </w:rPr>
        <w:t>t</w:t>
      </w:r>
      <w:r w:rsidR="004D4FA3" w:rsidRPr="00220D9E">
        <w:rPr>
          <w:rFonts w:ascii="Times New Roman" w:hAnsi="Times New Roman" w:cs="Times New Roman"/>
          <w:sz w:val="24"/>
          <w:szCs w:val="24"/>
        </w:rPr>
        <w:t>e and will fail to catalyze other reactions. Similarly, enzymes are also specific in action.</w:t>
      </w:r>
    </w:p>
    <w:p w:rsidR="004D4FA3" w:rsidRPr="00220D9E" w:rsidRDefault="004D4FA3" w:rsidP="004B2565">
      <w:pPr>
        <w:pStyle w:val="ListParagraph"/>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Thus proper catalyst for a particular reaction is chosen after numerous experiments.</w:t>
      </w:r>
    </w:p>
    <w:p w:rsidR="00517CFA" w:rsidRPr="00220D9E" w:rsidRDefault="00517CFA" w:rsidP="004B2565">
      <w:pPr>
        <w:pStyle w:val="ListParagraph"/>
        <w:numPr>
          <w:ilvl w:val="0"/>
          <w:numId w:val="12"/>
        </w:numPr>
        <w:spacing w:line="480" w:lineRule="auto"/>
        <w:jc w:val="both"/>
        <w:rPr>
          <w:rFonts w:ascii="Times New Roman" w:hAnsi="Times New Roman" w:cs="Times New Roman"/>
          <w:sz w:val="24"/>
          <w:szCs w:val="24"/>
        </w:rPr>
      </w:pPr>
      <w:r w:rsidRPr="00220D9E">
        <w:rPr>
          <w:rFonts w:ascii="Times New Roman" w:hAnsi="Times New Roman" w:cs="Times New Roman"/>
          <w:b/>
          <w:sz w:val="24"/>
          <w:szCs w:val="24"/>
        </w:rPr>
        <w:t xml:space="preserve">A catalyst has an optimum temperature. </w:t>
      </w:r>
      <w:r w:rsidRPr="00220D9E">
        <w:rPr>
          <w:rFonts w:ascii="Times New Roman" w:hAnsi="Times New Roman" w:cs="Times New Roman"/>
          <w:sz w:val="24"/>
          <w:szCs w:val="24"/>
        </w:rPr>
        <w:t>The temperature at which the catalyst is most active.</w:t>
      </w:r>
    </w:p>
    <w:p w:rsidR="00517CFA" w:rsidRPr="00220D9E" w:rsidRDefault="00517CFA" w:rsidP="004B2565">
      <w:pPr>
        <w:pStyle w:val="ListParagraph"/>
        <w:numPr>
          <w:ilvl w:val="0"/>
          <w:numId w:val="12"/>
        </w:numPr>
        <w:spacing w:line="480" w:lineRule="auto"/>
        <w:jc w:val="both"/>
        <w:rPr>
          <w:rFonts w:ascii="Times New Roman" w:hAnsi="Times New Roman" w:cs="Times New Roman"/>
          <w:sz w:val="24"/>
          <w:szCs w:val="24"/>
        </w:rPr>
      </w:pPr>
      <w:r w:rsidRPr="00220D9E">
        <w:rPr>
          <w:rFonts w:ascii="Times New Roman" w:hAnsi="Times New Roman" w:cs="Times New Roman"/>
          <w:b/>
          <w:sz w:val="24"/>
          <w:szCs w:val="24"/>
        </w:rPr>
        <w:t xml:space="preserve">A catalyst is poisoned by the presence of small quantities of certain substances called catalytic poisons. </w:t>
      </w:r>
      <w:r w:rsidRPr="00220D9E">
        <w:rPr>
          <w:rFonts w:ascii="Times New Roman" w:hAnsi="Times New Roman" w:cs="Times New Roman"/>
          <w:sz w:val="24"/>
          <w:szCs w:val="24"/>
        </w:rPr>
        <w:t>Some of the most powerful catalytic poisons are arsenious oxide, hydrogen cyanide and carbon monoxide. The presence of these substances makes the catalyst inactive.</w:t>
      </w:r>
    </w:p>
    <w:p w:rsidR="00517CFA" w:rsidRDefault="00517CFA" w:rsidP="004B2565">
      <w:pPr>
        <w:pStyle w:val="ListParagraph"/>
        <w:numPr>
          <w:ilvl w:val="0"/>
          <w:numId w:val="12"/>
        </w:numPr>
        <w:spacing w:line="480" w:lineRule="auto"/>
        <w:jc w:val="both"/>
        <w:rPr>
          <w:rFonts w:ascii="Times New Roman" w:hAnsi="Times New Roman" w:cs="Times New Roman"/>
          <w:sz w:val="24"/>
          <w:szCs w:val="24"/>
        </w:rPr>
      </w:pPr>
      <w:r w:rsidRPr="00220D9E">
        <w:rPr>
          <w:rFonts w:ascii="Times New Roman" w:hAnsi="Times New Roman" w:cs="Times New Roman"/>
          <w:b/>
          <w:sz w:val="24"/>
          <w:szCs w:val="24"/>
        </w:rPr>
        <w:t xml:space="preserve">The activity of a catalyst is enhanced by the presence of a substance called promoter. </w:t>
      </w:r>
      <w:r w:rsidRPr="00220D9E">
        <w:rPr>
          <w:rFonts w:ascii="Times New Roman" w:hAnsi="Times New Roman" w:cs="Times New Roman"/>
          <w:sz w:val="24"/>
          <w:szCs w:val="24"/>
        </w:rPr>
        <w:t xml:space="preserve">For example, in Haber’s process for the manufacture of ammonia, molybdenum is used as </w:t>
      </w:r>
      <w:r w:rsidR="000048A3">
        <w:rPr>
          <w:rFonts w:ascii="Times New Roman" w:hAnsi="Times New Roman" w:cs="Times New Roman"/>
          <w:sz w:val="24"/>
          <w:szCs w:val="24"/>
        </w:rPr>
        <w:t>a promoter to the catalyst iron</w:t>
      </w:r>
      <w:r w:rsidR="002418CF">
        <w:rPr>
          <w:rFonts w:ascii="Times New Roman" w:hAnsi="Times New Roman" w:cs="Times New Roman"/>
          <w:sz w:val="24"/>
          <w:szCs w:val="24"/>
        </w:rPr>
        <w:t xml:space="preserve"> </w:t>
      </w:r>
      <w:r w:rsidR="002418CF">
        <w:rPr>
          <w:rFonts w:ascii="Times New Roman" w:hAnsi="Times New Roman" w:cs="Times New Roman"/>
          <w:i/>
          <w:sz w:val="24"/>
          <w:szCs w:val="24"/>
        </w:rPr>
        <w:t xml:space="preserve">(Sharma and Sharma; 1999). </w:t>
      </w:r>
    </w:p>
    <w:p w:rsidR="002418CF" w:rsidRPr="00220D9E" w:rsidRDefault="002418CF" w:rsidP="002418CF">
      <w:pPr>
        <w:pStyle w:val="ListParagraph"/>
        <w:spacing w:line="480" w:lineRule="auto"/>
        <w:jc w:val="both"/>
        <w:rPr>
          <w:rFonts w:ascii="Times New Roman" w:hAnsi="Times New Roman" w:cs="Times New Roman"/>
          <w:sz w:val="24"/>
          <w:szCs w:val="24"/>
        </w:rPr>
      </w:pPr>
    </w:p>
    <w:p w:rsidR="003507D9" w:rsidRDefault="003507D9" w:rsidP="000A22AE">
      <w:pPr>
        <w:spacing w:line="480" w:lineRule="auto"/>
        <w:jc w:val="both"/>
        <w:outlineLvl w:val="0"/>
        <w:rPr>
          <w:rFonts w:ascii="Times New Roman" w:hAnsi="Times New Roman" w:cs="Times New Roman"/>
          <w:b/>
          <w:sz w:val="24"/>
          <w:szCs w:val="24"/>
        </w:rPr>
      </w:pPr>
    </w:p>
    <w:p w:rsidR="00517CFA" w:rsidRPr="00220D9E" w:rsidRDefault="00517CFA" w:rsidP="000A22AE">
      <w:pPr>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2.4.2. TYPES OF CATALYSIS</w:t>
      </w:r>
    </w:p>
    <w:p w:rsidR="00517CFA" w:rsidRPr="00220D9E" w:rsidRDefault="00517CFA"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There are generally two types of catalyst: (i) Homogeneous catalysis, and (ii) Heterogeneous catalysis.</w:t>
      </w:r>
    </w:p>
    <w:p w:rsidR="00517CFA" w:rsidRPr="00220D9E" w:rsidRDefault="004B4B22" w:rsidP="004B2565">
      <w:pPr>
        <w:spacing w:after="0" w:line="480" w:lineRule="auto"/>
        <w:jc w:val="both"/>
        <w:rPr>
          <w:rFonts w:ascii="Times New Roman" w:hAnsi="Times New Roman" w:cs="Times New Roman"/>
          <w:sz w:val="24"/>
          <w:szCs w:val="24"/>
        </w:rPr>
      </w:pPr>
      <w:r w:rsidRPr="00220D9E">
        <w:rPr>
          <w:rFonts w:ascii="Times New Roman" w:hAnsi="Times New Roman" w:cs="Times New Roman"/>
          <w:i/>
          <w:sz w:val="24"/>
          <w:szCs w:val="24"/>
        </w:rPr>
        <w:t>Homogeneous</w:t>
      </w:r>
      <w:r w:rsidR="00517CFA" w:rsidRPr="00220D9E">
        <w:rPr>
          <w:rFonts w:ascii="Times New Roman" w:hAnsi="Times New Roman" w:cs="Times New Roman"/>
          <w:i/>
          <w:sz w:val="24"/>
          <w:szCs w:val="24"/>
        </w:rPr>
        <w:t xml:space="preserve"> catalysis</w:t>
      </w:r>
      <w:r w:rsidR="00517CFA" w:rsidRPr="00220D9E">
        <w:rPr>
          <w:rFonts w:ascii="Times New Roman" w:hAnsi="Times New Roman" w:cs="Times New Roman"/>
          <w:sz w:val="24"/>
          <w:szCs w:val="24"/>
        </w:rPr>
        <w:t>: In this typ</w:t>
      </w:r>
      <w:r w:rsidRPr="00220D9E">
        <w:rPr>
          <w:rFonts w:ascii="Times New Roman" w:hAnsi="Times New Roman" w:cs="Times New Roman"/>
          <w:sz w:val="24"/>
          <w:szCs w:val="24"/>
        </w:rPr>
        <w:t>e</w:t>
      </w:r>
      <w:r w:rsidR="00517CFA" w:rsidRPr="00220D9E">
        <w:rPr>
          <w:rFonts w:ascii="Times New Roman" w:hAnsi="Times New Roman" w:cs="Times New Roman"/>
          <w:sz w:val="24"/>
          <w:szCs w:val="24"/>
        </w:rPr>
        <w:t>, the catalyst is present in the same phase as the reactants. There can be gaseous or liquid phase</w:t>
      </w:r>
      <w:r w:rsidR="00DB5AFD" w:rsidRPr="00220D9E">
        <w:rPr>
          <w:rFonts w:ascii="Times New Roman" w:hAnsi="Times New Roman" w:cs="Times New Roman"/>
          <w:sz w:val="24"/>
          <w:szCs w:val="24"/>
        </w:rPr>
        <w:t>.</w:t>
      </w:r>
    </w:p>
    <w:p w:rsidR="00DB5AFD" w:rsidRPr="00220D9E" w:rsidRDefault="00DB5AFD" w:rsidP="004B2565">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Examples of homogenous catalysis in gas phase. Catalyzed homogenous gas reactions are very rare. A common example of this is the oxidation of sulphur dioxide to sulphur trioxide in the presence of nitric oxide in the lead-chamber process of sulphuric acid.</w:t>
      </w:r>
    </w:p>
    <w:p w:rsidR="00DB5AFD" w:rsidRPr="00220D9E" w:rsidRDefault="00DB5AFD" w:rsidP="000A22AE">
      <w:pPr>
        <w:tabs>
          <w:tab w:val="left" w:pos="5393"/>
        </w:tabs>
        <w:spacing w:after="0" w:line="480" w:lineRule="auto"/>
        <w:jc w:val="both"/>
        <w:outlineLvl w:val="0"/>
        <w:rPr>
          <w:rFonts w:ascii="Times New Roman" w:hAnsi="Times New Roman" w:cs="Times New Roman"/>
          <w:sz w:val="24"/>
          <w:szCs w:val="24"/>
          <w:vertAlign w:val="subscript"/>
        </w:rPr>
      </w:pPr>
      <w:r w:rsidRPr="00220D9E">
        <w:rPr>
          <w:rFonts w:ascii="Times New Roman" w:hAnsi="Times New Roman" w:cs="Times New Roman"/>
          <w:sz w:val="24"/>
          <w:szCs w:val="24"/>
        </w:rPr>
        <w:tab/>
      </w:r>
      <w:r w:rsidRPr="00220D9E">
        <w:rPr>
          <w:rFonts w:ascii="Times New Roman" w:hAnsi="Times New Roman" w:cs="Times New Roman"/>
          <w:sz w:val="24"/>
          <w:szCs w:val="24"/>
          <w:vertAlign w:val="subscript"/>
        </w:rPr>
        <w:t>NO</w:t>
      </w:r>
    </w:p>
    <w:p w:rsidR="00517CFA" w:rsidRPr="003507D9" w:rsidRDefault="005C0A42" w:rsidP="003507D9">
      <w:pPr>
        <w:tabs>
          <w:tab w:val="center" w:pos="4680"/>
          <w:tab w:val="left" w:pos="6059"/>
          <w:tab w:val="left" w:pos="9170"/>
        </w:tabs>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98" type="#_x0000_t32" style="position:absolute;margin-left:264.9pt;margin-top:-3.8pt;width:34.65pt;height:.05pt;z-index:251708416" o:connectortype="straight">
            <v:stroke endarrow="block"/>
          </v:shape>
        </w:pict>
      </w:r>
      <w:r w:rsidR="00DB5AFD" w:rsidRPr="00220D9E">
        <w:rPr>
          <w:rFonts w:ascii="Times New Roman" w:hAnsi="Times New Roman" w:cs="Times New Roman"/>
          <w:sz w:val="24"/>
          <w:szCs w:val="24"/>
        </w:rPr>
        <w:tab/>
        <w:t>2SO</w:t>
      </w:r>
      <w:r w:rsidR="00DB5AFD" w:rsidRPr="00220D9E">
        <w:rPr>
          <w:rFonts w:ascii="Times New Roman" w:hAnsi="Times New Roman" w:cs="Times New Roman"/>
          <w:sz w:val="24"/>
          <w:szCs w:val="24"/>
          <w:vertAlign w:val="subscript"/>
        </w:rPr>
        <w:t xml:space="preserve">2 </w:t>
      </w:r>
      <w:r w:rsidR="00DB5AFD" w:rsidRPr="00220D9E">
        <w:rPr>
          <w:rFonts w:ascii="Times New Roman" w:hAnsi="Times New Roman" w:cs="Times New Roman"/>
          <w:sz w:val="24"/>
          <w:szCs w:val="24"/>
        </w:rPr>
        <w:t>+ O</w:t>
      </w:r>
      <w:r w:rsidR="00DB5AFD" w:rsidRPr="00220D9E">
        <w:rPr>
          <w:rFonts w:ascii="Times New Roman" w:hAnsi="Times New Roman" w:cs="Times New Roman"/>
          <w:sz w:val="24"/>
          <w:szCs w:val="24"/>
          <w:vertAlign w:val="subscript"/>
        </w:rPr>
        <w:t xml:space="preserve">2 </w:t>
      </w:r>
      <w:r w:rsidR="00DB5AFD" w:rsidRPr="00220D9E">
        <w:rPr>
          <w:rFonts w:ascii="Times New Roman" w:hAnsi="Times New Roman" w:cs="Times New Roman"/>
          <w:sz w:val="24"/>
          <w:szCs w:val="24"/>
          <w:vertAlign w:val="subscript"/>
        </w:rPr>
        <w:tab/>
      </w:r>
      <w:r w:rsidR="00DB5AFD" w:rsidRPr="00220D9E">
        <w:rPr>
          <w:rFonts w:ascii="Times New Roman" w:hAnsi="Times New Roman" w:cs="Times New Roman"/>
          <w:sz w:val="24"/>
          <w:szCs w:val="24"/>
        </w:rPr>
        <w:t>2SO</w:t>
      </w:r>
      <w:r w:rsidR="00DB5AFD" w:rsidRPr="00220D9E">
        <w:rPr>
          <w:rFonts w:ascii="Times New Roman" w:hAnsi="Times New Roman" w:cs="Times New Roman"/>
          <w:sz w:val="24"/>
          <w:szCs w:val="24"/>
          <w:vertAlign w:val="subscript"/>
        </w:rPr>
        <w:t>3</w:t>
      </w:r>
      <w:r w:rsidR="003507D9">
        <w:rPr>
          <w:rFonts w:ascii="Times New Roman" w:hAnsi="Times New Roman" w:cs="Times New Roman"/>
          <w:sz w:val="24"/>
          <w:szCs w:val="24"/>
          <w:vertAlign w:val="subscript"/>
        </w:rPr>
        <w:tab/>
      </w:r>
      <w:r w:rsidR="003507D9">
        <w:rPr>
          <w:rFonts w:ascii="Times New Roman" w:hAnsi="Times New Roman" w:cs="Times New Roman"/>
          <w:sz w:val="24"/>
          <w:szCs w:val="24"/>
        </w:rPr>
        <w:t>(2.4)</w:t>
      </w:r>
    </w:p>
    <w:p w:rsidR="00DB5AFD" w:rsidRPr="00220D9E" w:rsidRDefault="00DB5AFD" w:rsidP="004B2565">
      <w:pPr>
        <w:tabs>
          <w:tab w:val="center" w:pos="4680"/>
          <w:tab w:val="left" w:pos="6059"/>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 xml:space="preserve">  Nitric oxide can also catalyze the combination of carbon monoxide and oxygen and the decomposition of nitrous oxide to nitrogen and oxygen.</w:t>
      </w:r>
    </w:p>
    <w:p w:rsidR="00DB5AFD" w:rsidRPr="00220D9E" w:rsidRDefault="00DB5AFD" w:rsidP="000A22AE">
      <w:pPr>
        <w:tabs>
          <w:tab w:val="left" w:pos="5448"/>
        </w:tabs>
        <w:spacing w:after="0" w:line="480" w:lineRule="auto"/>
        <w:outlineLvl w:val="0"/>
        <w:rPr>
          <w:rFonts w:ascii="Times New Roman" w:hAnsi="Times New Roman" w:cs="Times New Roman"/>
          <w:sz w:val="24"/>
          <w:szCs w:val="24"/>
          <w:vertAlign w:val="subscript"/>
        </w:rPr>
      </w:pPr>
      <w:r w:rsidRPr="00220D9E">
        <w:rPr>
          <w:rFonts w:ascii="Times New Roman" w:hAnsi="Times New Roman" w:cs="Times New Roman"/>
          <w:sz w:val="24"/>
          <w:szCs w:val="24"/>
        </w:rPr>
        <w:tab/>
      </w:r>
      <w:r w:rsidRPr="00220D9E">
        <w:rPr>
          <w:rFonts w:ascii="Times New Roman" w:hAnsi="Times New Roman" w:cs="Times New Roman"/>
          <w:sz w:val="24"/>
          <w:szCs w:val="24"/>
          <w:vertAlign w:val="subscript"/>
        </w:rPr>
        <w:t>NO</w:t>
      </w:r>
    </w:p>
    <w:p w:rsidR="00DB5AFD" w:rsidRPr="003507D9" w:rsidRDefault="00DB5AFD" w:rsidP="003507D9">
      <w:pPr>
        <w:tabs>
          <w:tab w:val="center" w:pos="4680"/>
          <w:tab w:val="left" w:pos="6059"/>
          <w:tab w:val="left" w:pos="6086"/>
          <w:tab w:val="left" w:pos="9306"/>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ab/>
      </w:r>
      <w:r w:rsidR="005C0A42">
        <w:rPr>
          <w:rFonts w:ascii="Times New Roman" w:hAnsi="Times New Roman" w:cs="Times New Roman"/>
          <w:noProof/>
          <w:sz w:val="24"/>
          <w:szCs w:val="24"/>
        </w:rPr>
        <w:pict>
          <v:shape id="_x0000_s1099" type="#_x0000_t32" style="position:absolute;margin-left:264.9pt;margin-top:-2.5pt;width:34.65pt;height:0;z-index:251709440;mso-position-horizontal-relative:text;mso-position-vertical-relative:text" o:connectortype="straight">
            <v:stroke endarrow="block"/>
          </v:shape>
        </w:pict>
      </w:r>
      <w:r w:rsidRPr="00220D9E">
        <w:rPr>
          <w:rFonts w:ascii="Times New Roman" w:hAnsi="Times New Roman" w:cs="Times New Roman"/>
          <w:sz w:val="24"/>
          <w:szCs w:val="24"/>
        </w:rPr>
        <w:t>2CO + 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vertAlign w:val="subscript"/>
        </w:rPr>
        <w:tab/>
      </w:r>
      <w:r w:rsidRPr="00220D9E">
        <w:rPr>
          <w:rFonts w:ascii="Times New Roman" w:hAnsi="Times New Roman" w:cs="Times New Roman"/>
          <w:sz w:val="24"/>
          <w:szCs w:val="24"/>
          <w:vertAlign w:val="subscript"/>
        </w:rPr>
        <w:tab/>
      </w:r>
      <w:r w:rsidRPr="00220D9E">
        <w:rPr>
          <w:rFonts w:ascii="Times New Roman" w:hAnsi="Times New Roman" w:cs="Times New Roman"/>
          <w:sz w:val="24"/>
          <w:szCs w:val="24"/>
        </w:rPr>
        <w:t>2CO</w:t>
      </w:r>
      <w:r w:rsidRPr="00220D9E">
        <w:rPr>
          <w:rFonts w:ascii="Times New Roman" w:hAnsi="Times New Roman" w:cs="Times New Roman"/>
          <w:sz w:val="24"/>
          <w:szCs w:val="24"/>
          <w:vertAlign w:val="subscript"/>
        </w:rPr>
        <w:t>2</w:t>
      </w:r>
      <w:r w:rsidR="003507D9">
        <w:rPr>
          <w:rFonts w:ascii="Times New Roman" w:hAnsi="Times New Roman" w:cs="Times New Roman"/>
          <w:sz w:val="24"/>
          <w:szCs w:val="24"/>
          <w:vertAlign w:val="subscript"/>
        </w:rPr>
        <w:tab/>
      </w:r>
      <w:r w:rsidR="003507D9">
        <w:rPr>
          <w:rFonts w:ascii="Times New Roman" w:hAnsi="Times New Roman" w:cs="Times New Roman"/>
          <w:sz w:val="24"/>
          <w:szCs w:val="24"/>
        </w:rPr>
        <w:t>(2.5)</w:t>
      </w:r>
    </w:p>
    <w:p w:rsidR="004B4B22" w:rsidRPr="00220D9E" w:rsidRDefault="004B4B22" w:rsidP="000A22AE">
      <w:pPr>
        <w:tabs>
          <w:tab w:val="left" w:pos="5325"/>
        </w:tabs>
        <w:spacing w:after="0" w:line="480" w:lineRule="auto"/>
        <w:outlineLvl w:val="0"/>
        <w:rPr>
          <w:rFonts w:ascii="Times New Roman" w:hAnsi="Times New Roman" w:cs="Times New Roman"/>
          <w:sz w:val="24"/>
          <w:szCs w:val="24"/>
          <w:vertAlign w:val="subscript"/>
        </w:rPr>
      </w:pPr>
      <w:r w:rsidRPr="00220D9E">
        <w:rPr>
          <w:rFonts w:ascii="Times New Roman" w:hAnsi="Times New Roman" w:cs="Times New Roman"/>
          <w:sz w:val="24"/>
          <w:szCs w:val="24"/>
        </w:rPr>
        <w:tab/>
      </w:r>
      <w:r w:rsidRPr="00220D9E">
        <w:rPr>
          <w:rFonts w:ascii="Times New Roman" w:hAnsi="Times New Roman" w:cs="Times New Roman"/>
          <w:sz w:val="24"/>
          <w:szCs w:val="24"/>
          <w:vertAlign w:val="subscript"/>
        </w:rPr>
        <w:t>NO</w:t>
      </w:r>
    </w:p>
    <w:p w:rsidR="004B4B22" w:rsidRPr="003507D9" w:rsidRDefault="004B4B22" w:rsidP="003507D9">
      <w:pPr>
        <w:tabs>
          <w:tab w:val="center" w:pos="4680"/>
          <w:tab w:val="left" w:pos="6005"/>
          <w:tab w:val="left" w:pos="6059"/>
          <w:tab w:val="left" w:pos="6086"/>
          <w:tab w:val="left" w:pos="9360"/>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ab/>
      </w:r>
      <w:r w:rsidR="005C0A42">
        <w:rPr>
          <w:rFonts w:ascii="Times New Roman" w:hAnsi="Times New Roman" w:cs="Times New Roman"/>
          <w:noProof/>
          <w:sz w:val="24"/>
          <w:szCs w:val="24"/>
        </w:rPr>
        <w:pict>
          <v:shape id="_x0000_s1100" type="#_x0000_t32" style="position:absolute;margin-left:256.75pt;margin-top:-3.9pt;width:38.7pt;height:0;z-index:251710464;mso-position-horizontal-relative:text;mso-position-vertical-relative:text" o:connectortype="straight">
            <v:stroke endarrow="block"/>
          </v:shape>
        </w:pict>
      </w:r>
      <w:r w:rsidRPr="00220D9E">
        <w:rPr>
          <w:rFonts w:ascii="Times New Roman" w:hAnsi="Times New Roman" w:cs="Times New Roman"/>
          <w:sz w:val="24"/>
          <w:szCs w:val="24"/>
        </w:rPr>
        <w:t>2N</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w:t>
      </w:r>
      <w:r w:rsidRPr="00220D9E">
        <w:rPr>
          <w:rFonts w:ascii="Times New Roman" w:hAnsi="Times New Roman" w:cs="Times New Roman"/>
          <w:sz w:val="24"/>
          <w:szCs w:val="24"/>
        </w:rPr>
        <w:tab/>
        <w:t>2N</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xml:space="preserve"> + O</w:t>
      </w:r>
      <w:r w:rsidRPr="00220D9E">
        <w:rPr>
          <w:rFonts w:ascii="Times New Roman" w:hAnsi="Times New Roman" w:cs="Times New Roman"/>
          <w:sz w:val="24"/>
          <w:szCs w:val="24"/>
          <w:vertAlign w:val="subscript"/>
        </w:rPr>
        <w:t>2</w:t>
      </w:r>
      <w:r w:rsidR="003507D9">
        <w:rPr>
          <w:rFonts w:ascii="Times New Roman" w:hAnsi="Times New Roman" w:cs="Times New Roman"/>
          <w:sz w:val="24"/>
          <w:szCs w:val="24"/>
          <w:vertAlign w:val="subscript"/>
        </w:rPr>
        <w:tab/>
      </w:r>
      <w:r w:rsidR="003507D9">
        <w:rPr>
          <w:rFonts w:ascii="Times New Roman" w:hAnsi="Times New Roman" w:cs="Times New Roman"/>
          <w:sz w:val="24"/>
          <w:szCs w:val="24"/>
        </w:rPr>
        <w:t>(2.6)</w:t>
      </w:r>
    </w:p>
    <w:p w:rsidR="004B4B22" w:rsidRPr="00220D9E" w:rsidRDefault="004B4B22" w:rsidP="004B2565">
      <w:pPr>
        <w:tabs>
          <w:tab w:val="center" w:pos="4680"/>
          <w:tab w:val="left" w:pos="6005"/>
          <w:tab w:val="left" w:pos="6059"/>
          <w:tab w:val="left" w:pos="6086"/>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Another example is the decomposition of methyl-ethyl, diethyl and di-isopropyl ethers in the presence of iodine vapours which acts as a catalyst. Iodine vapours also act as a catalyst in the decomposition of acetaldehyde.</w:t>
      </w:r>
    </w:p>
    <w:p w:rsidR="004B4B22" w:rsidRPr="00220D9E" w:rsidRDefault="004B4B22" w:rsidP="000A22AE">
      <w:pPr>
        <w:tabs>
          <w:tab w:val="center" w:pos="4680"/>
          <w:tab w:val="left" w:pos="5040"/>
        </w:tabs>
        <w:spacing w:after="0" w:line="480" w:lineRule="auto"/>
        <w:outlineLvl w:val="0"/>
        <w:rPr>
          <w:rFonts w:ascii="Times New Roman" w:hAnsi="Times New Roman" w:cs="Times New Roman"/>
          <w:b/>
          <w:sz w:val="24"/>
          <w:szCs w:val="24"/>
          <w:vertAlign w:val="subscript"/>
        </w:rPr>
      </w:pPr>
      <w:r w:rsidRPr="00220D9E">
        <w:rPr>
          <w:rFonts w:ascii="Times New Roman" w:hAnsi="Times New Roman" w:cs="Times New Roman"/>
          <w:sz w:val="24"/>
          <w:szCs w:val="24"/>
        </w:rPr>
        <w:tab/>
      </w:r>
      <w:r w:rsidRPr="00220D9E">
        <w:rPr>
          <w:rFonts w:ascii="Times New Roman" w:hAnsi="Times New Roman" w:cs="Times New Roman"/>
          <w:sz w:val="24"/>
          <w:szCs w:val="24"/>
        </w:rPr>
        <w:tab/>
        <w:t xml:space="preserve">     </w:t>
      </w:r>
      <w:r w:rsidRPr="00220D9E">
        <w:rPr>
          <w:rFonts w:ascii="Times New Roman" w:hAnsi="Times New Roman" w:cs="Times New Roman"/>
          <w:b/>
          <w:sz w:val="24"/>
          <w:szCs w:val="24"/>
        </w:rPr>
        <w:t>I</w:t>
      </w:r>
      <w:r w:rsidRPr="00220D9E">
        <w:rPr>
          <w:rFonts w:ascii="Times New Roman" w:hAnsi="Times New Roman" w:cs="Times New Roman"/>
          <w:b/>
          <w:sz w:val="24"/>
          <w:szCs w:val="24"/>
          <w:vertAlign w:val="subscript"/>
        </w:rPr>
        <w:t>2 vapors</w:t>
      </w:r>
    </w:p>
    <w:p w:rsidR="004B4B22" w:rsidRPr="00220D9E" w:rsidRDefault="004B4B22" w:rsidP="003507D9">
      <w:pPr>
        <w:tabs>
          <w:tab w:val="center" w:pos="4680"/>
          <w:tab w:val="left" w:pos="6005"/>
          <w:tab w:val="left" w:pos="6059"/>
          <w:tab w:val="left" w:pos="6086"/>
          <w:tab w:val="left" w:pos="6358"/>
          <w:tab w:val="left" w:pos="9401"/>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ab/>
      </w:r>
      <w:r w:rsidR="005C0A42">
        <w:rPr>
          <w:rFonts w:ascii="Times New Roman" w:hAnsi="Times New Roman" w:cs="Times New Roman"/>
          <w:noProof/>
          <w:sz w:val="24"/>
          <w:szCs w:val="24"/>
        </w:rPr>
        <w:pict>
          <v:shape id="_x0000_s1101" type="#_x0000_t32" style="position:absolute;margin-left:264.9pt;margin-top:-2.4pt;width:47.55pt;height:0;z-index:251711488;mso-position-horizontal-relative:text;mso-position-vertical-relative:text" o:connectortype="straight">
            <v:stroke endarrow="block"/>
          </v:shape>
        </w:pict>
      </w:r>
      <w:r w:rsidRPr="00220D9E">
        <w:rPr>
          <w:rFonts w:ascii="Times New Roman" w:hAnsi="Times New Roman" w:cs="Times New Roman"/>
          <w:sz w:val="24"/>
          <w:szCs w:val="24"/>
        </w:rPr>
        <w:t>CH</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CHO</w:t>
      </w:r>
      <w:r w:rsidRPr="00220D9E">
        <w:rPr>
          <w:rFonts w:ascii="Times New Roman" w:hAnsi="Times New Roman" w:cs="Times New Roman"/>
          <w:sz w:val="24"/>
          <w:szCs w:val="24"/>
        </w:rPr>
        <w:tab/>
      </w:r>
      <w:r w:rsidRPr="00220D9E">
        <w:rPr>
          <w:rFonts w:ascii="Times New Roman" w:hAnsi="Times New Roman" w:cs="Times New Roman"/>
          <w:sz w:val="24"/>
          <w:szCs w:val="24"/>
        </w:rPr>
        <w:tab/>
      </w:r>
      <w:r w:rsidRPr="00220D9E">
        <w:rPr>
          <w:rFonts w:ascii="Times New Roman" w:hAnsi="Times New Roman" w:cs="Times New Roman"/>
          <w:sz w:val="24"/>
          <w:szCs w:val="24"/>
        </w:rPr>
        <w:tab/>
      </w:r>
      <w:r w:rsidRPr="00220D9E">
        <w:rPr>
          <w:rFonts w:ascii="Times New Roman" w:hAnsi="Times New Roman" w:cs="Times New Roman"/>
          <w:sz w:val="24"/>
          <w:szCs w:val="24"/>
        </w:rPr>
        <w:tab/>
        <w:t>CH</w:t>
      </w:r>
      <w:r w:rsidRPr="00220D9E">
        <w:rPr>
          <w:rFonts w:ascii="Times New Roman" w:hAnsi="Times New Roman" w:cs="Times New Roman"/>
          <w:sz w:val="24"/>
          <w:szCs w:val="24"/>
          <w:vertAlign w:val="subscript"/>
        </w:rPr>
        <w:t>4</w:t>
      </w:r>
      <w:r w:rsidRPr="00220D9E">
        <w:rPr>
          <w:rFonts w:ascii="Times New Roman" w:hAnsi="Times New Roman" w:cs="Times New Roman"/>
          <w:sz w:val="24"/>
          <w:szCs w:val="24"/>
        </w:rPr>
        <w:t xml:space="preserve"> + CO</w:t>
      </w:r>
      <w:r w:rsidR="003507D9">
        <w:rPr>
          <w:rFonts w:ascii="Times New Roman" w:hAnsi="Times New Roman" w:cs="Times New Roman"/>
          <w:sz w:val="24"/>
          <w:szCs w:val="24"/>
        </w:rPr>
        <w:tab/>
        <w:t>(2.7)</w:t>
      </w:r>
    </w:p>
    <w:p w:rsidR="004B4B22" w:rsidRPr="00220D9E" w:rsidRDefault="004B4B22" w:rsidP="004B2565">
      <w:pPr>
        <w:tabs>
          <w:tab w:val="center" w:pos="4680"/>
          <w:tab w:val="left" w:pos="6005"/>
          <w:tab w:val="left" w:pos="6059"/>
          <w:tab w:val="left" w:pos="6086"/>
          <w:tab w:val="left" w:pos="6358"/>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It is found to be of second order and the rate is given by</w:t>
      </w:r>
    </w:p>
    <w:p w:rsidR="004B4B22" w:rsidRPr="003507D9" w:rsidRDefault="003507D9" w:rsidP="003507D9">
      <w:pPr>
        <w:tabs>
          <w:tab w:val="center" w:pos="4680"/>
          <w:tab w:val="center" w:pos="5400"/>
          <w:tab w:val="left" w:pos="6005"/>
          <w:tab w:val="left" w:pos="6059"/>
          <w:tab w:val="left" w:pos="6086"/>
          <w:tab w:val="left" w:pos="6480"/>
          <w:tab w:val="left" w:pos="7200"/>
          <w:tab w:val="left" w:pos="7920"/>
          <w:tab w:val="left" w:pos="864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4B4B22" w:rsidRPr="00220D9E">
        <w:rPr>
          <w:rFonts w:ascii="Times New Roman" w:hAnsi="Times New Roman" w:cs="Times New Roman"/>
          <w:sz w:val="24"/>
          <w:szCs w:val="24"/>
        </w:rPr>
        <w:t>dx/dt = k C</w:t>
      </w:r>
      <w:r w:rsidR="004B4B22" w:rsidRPr="00220D9E">
        <w:rPr>
          <w:rFonts w:ascii="Times New Roman" w:hAnsi="Times New Roman" w:cs="Times New Roman"/>
          <w:sz w:val="24"/>
          <w:szCs w:val="24"/>
          <w:vertAlign w:val="subscript"/>
        </w:rPr>
        <w:t>CH3CHO</w:t>
      </w:r>
      <w:r w:rsidR="004B4B22" w:rsidRPr="00220D9E">
        <w:rPr>
          <w:rFonts w:ascii="Times New Roman" w:hAnsi="Times New Roman" w:cs="Times New Roman"/>
          <w:sz w:val="24"/>
          <w:szCs w:val="24"/>
        </w:rPr>
        <w:t>.C</w:t>
      </w:r>
      <w:r w:rsidR="004B4B22" w:rsidRPr="00220D9E">
        <w:rPr>
          <w:rFonts w:ascii="Times New Roman" w:hAnsi="Times New Roman" w:cs="Times New Roman"/>
          <w:sz w:val="24"/>
          <w:szCs w:val="24"/>
          <w:vertAlign w:val="subscript"/>
        </w:rPr>
        <w:t>12</w:t>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vertAlign w:val="subscript"/>
        </w:rPr>
        <w:tab/>
      </w:r>
      <w:r>
        <w:rPr>
          <w:rFonts w:ascii="Times New Roman" w:hAnsi="Times New Roman" w:cs="Times New Roman"/>
          <w:sz w:val="24"/>
          <w:szCs w:val="24"/>
        </w:rPr>
        <w:t>(2.8)</w:t>
      </w:r>
    </w:p>
    <w:p w:rsidR="004B4B22" w:rsidRPr="00220D9E" w:rsidRDefault="004B4B22" w:rsidP="004B2565">
      <w:pPr>
        <w:tabs>
          <w:tab w:val="center" w:pos="4680"/>
          <w:tab w:val="left" w:pos="6005"/>
          <w:tab w:val="left" w:pos="6059"/>
          <w:tab w:val="left" w:pos="6086"/>
          <w:tab w:val="left" w:pos="6358"/>
        </w:tabs>
        <w:spacing w:after="0" w:line="480" w:lineRule="auto"/>
        <w:rPr>
          <w:rFonts w:ascii="Times New Roman" w:hAnsi="Times New Roman" w:cs="Times New Roman"/>
          <w:sz w:val="24"/>
          <w:szCs w:val="24"/>
        </w:rPr>
      </w:pPr>
    </w:p>
    <w:p w:rsidR="004B4B22" w:rsidRPr="00220D9E" w:rsidRDefault="0060763A" w:rsidP="004B2565">
      <w:pPr>
        <w:tabs>
          <w:tab w:val="center" w:pos="4680"/>
          <w:tab w:val="left" w:pos="6005"/>
          <w:tab w:val="left" w:pos="6059"/>
          <w:tab w:val="left" w:pos="6086"/>
          <w:tab w:val="left" w:pos="6358"/>
        </w:tabs>
        <w:spacing w:after="0" w:line="480" w:lineRule="auto"/>
        <w:rPr>
          <w:rFonts w:ascii="Times New Roman" w:hAnsi="Times New Roman" w:cs="Times New Roman"/>
          <w:sz w:val="24"/>
          <w:szCs w:val="24"/>
        </w:rPr>
      </w:pPr>
      <w:r w:rsidRPr="00220D9E">
        <w:rPr>
          <w:rFonts w:ascii="Times New Roman" w:hAnsi="Times New Roman" w:cs="Times New Roman"/>
          <w:i/>
          <w:sz w:val="24"/>
          <w:szCs w:val="24"/>
        </w:rPr>
        <w:t>Heterogeneous catalysis</w:t>
      </w:r>
      <w:r w:rsidR="00F929D0" w:rsidRPr="00220D9E">
        <w:rPr>
          <w:rFonts w:ascii="Times New Roman" w:hAnsi="Times New Roman" w:cs="Times New Roman"/>
          <w:i/>
          <w:sz w:val="24"/>
          <w:szCs w:val="24"/>
        </w:rPr>
        <w:t>:</w:t>
      </w:r>
      <w:r w:rsidR="00911590" w:rsidRPr="00220D9E">
        <w:rPr>
          <w:rFonts w:ascii="Times New Roman" w:hAnsi="Times New Roman" w:cs="Times New Roman"/>
          <w:sz w:val="24"/>
          <w:szCs w:val="24"/>
        </w:rPr>
        <w:t xml:space="preserve"> In this type, catalyst constitute</w:t>
      </w:r>
      <w:r w:rsidR="00F929D0" w:rsidRPr="00220D9E">
        <w:rPr>
          <w:rFonts w:ascii="Times New Roman" w:hAnsi="Times New Roman" w:cs="Times New Roman"/>
          <w:sz w:val="24"/>
          <w:szCs w:val="24"/>
        </w:rPr>
        <w:t xml:space="preserve"> a separate phase from the reactions. The catalyst is generally  solid and reactant are mostly gases and sometimes liquids. The catalysts which are frequently used here are the metals such as platinum, nickel,</w:t>
      </w:r>
      <w:r w:rsidR="00911590" w:rsidRPr="00220D9E">
        <w:rPr>
          <w:rFonts w:ascii="Times New Roman" w:hAnsi="Times New Roman" w:cs="Times New Roman"/>
          <w:sz w:val="24"/>
          <w:szCs w:val="24"/>
        </w:rPr>
        <w:t xml:space="preserve"> </w:t>
      </w:r>
      <w:r w:rsidR="00F929D0" w:rsidRPr="00220D9E">
        <w:rPr>
          <w:rFonts w:ascii="Times New Roman" w:hAnsi="Times New Roman" w:cs="Times New Roman"/>
          <w:sz w:val="24"/>
          <w:szCs w:val="24"/>
        </w:rPr>
        <w:t xml:space="preserve">copper and iron and sometimes oxides of metals such as ferric </w:t>
      </w:r>
      <w:r w:rsidR="00F929D0" w:rsidRPr="00220D9E">
        <w:rPr>
          <w:rFonts w:ascii="Times New Roman" w:hAnsi="Times New Roman" w:cs="Times New Roman"/>
          <w:sz w:val="24"/>
          <w:szCs w:val="24"/>
        </w:rPr>
        <w:lastRenderedPageBreak/>
        <w:t>oxide, zinc oxide, molybdenum oxide e.t.c. These catalysts are used in a state of fine powder so as to give a large surface area.</w:t>
      </w:r>
    </w:p>
    <w:p w:rsidR="00460BA3" w:rsidRPr="00220D9E" w:rsidRDefault="00460BA3" w:rsidP="004B2565">
      <w:pPr>
        <w:tabs>
          <w:tab w:val="center" w:pos="4680"/>
          <w:tab w:val="left" w:pos="6005"/>
          <w:tab w:val="left" w:pos="6059"/>
          <w:tab w:val="left" w:pos="6086"/>
          <w:tab w:val="left" w:pos="6358"/>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 xml:space="preserve">    In heterogenoues catalysis, we have number of reactions which are of commercial importance. Some important example are given below:</w:t>
      </w:r>
      <w:r w:rsidR="00BA25DA" w:rsidRPr="00220D9E">
        <w:rPr>
          <w:rFonts w:ascii="Times New Roman" w:hAnsi="Times New Roman" w:cs="Times New Roman"/>
          <w:sz w:val="24"/>
          <w:szCs w:val="24"/>
        </w:rPr>
        <w:t xml:space="preserve"> (i) Haber’s Process for the manufacture of ammonia: Combination of nitrogen and hydrogen (ratio 1:3) is catalyzed by iron in the presence of a promoter (molybdenum).</w:t>
      </w:r>
    </w:p>
    <w:p w:rsidR="00892088" w:rsidRPr="00220D9E" w:rsidRDefault="00892088" w:rsidP="004B2565">
      <w:pPr>
        <w:tabs>
          <w:tab w:val="left" w:pos="5529"/>
        </w:tabs>
        <w:spacing w:after="0" w:line="480" w:lineRule="auto"/>
        <w:rPr>
          <w:rFonts w:ascii="Times New Roman" w:hAnsi="Times New Roman" w:cs="Times New Roman"/>
          <w:sz w:val="24"/>
          <w:szCs w:val="24"/>
          <w:vertAlign w:val="subscript"/>
        </w:rPr>
      </w:pPr>
      <w:r w:rsidRPr="00220D9E">
        <w:rPr>
          <w:rFonts w:ascii="Times New Roman" w:hAnsi="Times New Roman" w:cs="Times New Roman"/>
          <w:sz w:val="24"/>
          <w:szCs w:val="24"/>
        </w:rPr>
        <w:tab/>
      </w:r>
    </w:p>
    <w:p w:rsidR="00BA25DA" w:rsidRPr="003507D9" w:rsidRDefault="00892088" w:rsidP="003507D9">
      <w:pPr>
        <w:tabs>
          <w:tab w:val="center" w:pos="4680"/>
          <w:tab w:val="left" w:pos="6005"/>
          <w:tab w:val="left" w:pos="6059"/>
          <w:tab w:val="left" w:pos="6086"/>
          <w:tab w:val="left" w:pos="6113"/>
          <w:tab w:val="left" w:pos="6358"/>
          <w:tab w:val="left" w:pos="9075"/>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ab/>
      </w:r>
      <w:r w:rsidR="005D6FDD">
        <w:object w:dxaOrig="2707" w:dyaOrig="511">
          <v:shape id="_x0000_i1030" type="#_x0000_t75" style="width:135.15pt;height:25.8pt" o:ole="">
            <v:imagedata r:id="rId20" o:title=""/>
          </v:shape>
          <o:OLEObject Type="Embed" ProgID="ChemDraw.Document.6.0" ShapeID="_x0000_i1030" DrawAspect="Content" ObjectID="_1594499933" r:id="rId21"/>
        </w:object>
      </w:r>
      <w:r w:rsidR="005D6FDD">
        <w:t xml:space="preserve">        </w:t>
      </w:r>
      <w:r w:rsidR="003507D9">
        <w:rPr>
          <w:rFonts w:ascii="Times New Roman" w:hAnsi="Times New Roman" w:cs="Times New Roman"/>
          <w:sz w:val="24"/>
          <w:szCs w:val="24"/>
          <w:vertAlign w:val="subscript"/>
        </w:rPr>
        <w:tab/>
      </w:r>
      <w:r w:rsidR="003507D9">
        <w:rPr>
          <w:rFonts w:ascii="Times New Roman" w:hAnsi="Times New Roman" w:cs="Times New Roman"/>
          <w:sz w:val="24"/>
          <w:szCs w:val="24"/>
        </w:rPr>
        <w:t>(2.9)</w:t>
      </w:r>
    </w:p>
    <w:p w:rsidR="00892088" w:rsidRPr="00220D9E" w:rsidRDefault="00892088" w:rsidP="000A22AE">
      <w:pPr>
        <w:tabs>
          <w:tab w:val="center" w:pos="4680"/>
          <w:tab w:val="left" w:pos="6005"/>
          <w:tab w:val="left" w:pos="6059"/>
          <w:tab w:val="left" w:pos="6086"/>
          <w:tab w:val="left" w:pos="6113"/>
          <w:tab w:val="left" w:pos="6358"/>
        </w:tabs>
        <w:spacing w:after="0" w:line="480" w:lineRule="auto"/>
        <w:outlineLvl w:val="0"/>
        <w:rPr>
          <w:rFonts w:ascii="Times New Roman" w:hAnsi="Times New Roman" w:cs="Times New Roman"/>
          <w:sz w:val="24"/>
          <w:szCs w:val="24"/>
        </w:rPr>
      </w:pPr>
      <w:r w:rsidRPr="00220D9E">
        <w:rPr>
          <w:rFonts w:ascii="Times New Roman" w:hAnsi="Times New Roman" w:cs="Times New Roman"/>
          <w:sz w:val="24"/>
          <w:szCs w:val="24"/>
        </w:rPr>
        <w:t>(ii) Contact process for the manufacture of sulphuric acid. Combination of sulphur dioxide and oxygen in the presence of platinum.</w:t>
      </w:r>
    </w:p>
    <w:p w:rsidR="00892088" w:rsidRPr="00220D9E" w:rsidRDefault="00892088" w:rsidP="004B2565">
      <w:pPr>
        <w:tabs>
          <w:tab w:val="center" w:pos="4680"/>
        </w:tabs>
        <w:spacing w:after="0" w:line="480" w:lineRule="auto"/>
        <w:rPr>
          <w:rFonts w:ascii="Times New Roman" w:hAnsi="Times New Roman" w:cs="Times New Roman"/>
          <w:sz w:val="24"/>
          <w:szCs w:val="24"/>
          <w:vertAlign w:val="subscript"/>
        </w:rPr>
      </w:pPr>
      <w:r w:rsidRPr="00220D9E">
        <w:rPr>
          <w:rFonts w:ascii="Times New Roman" w:hAnsi="Times New Roman" w:cs="Times New Roman"/>
          <w:sz w:val="24"/>
          <w:szCs w:val="24"/>
        </w:rPr>
        <w:tab/>
      </w:r>
      <w:r w:rsidRPr="00220D9E">
        <w:rPr>
          <w:rFonts w:ascii="Times New Roman" w:hAnsi="Times New Roman" w:cs="Times New Roman"/>
          <w:sz w:val="24"/>
          <w:szCs w:val="24"/>
        </w:rPr>
        <w:tab/>
        <w:t xml:space="preserve">         </w:t>
      </w:r>
    </w:p>
    <w:p w:rsidR="00892088" w:rsidRPr="003507D9" w:rsidRDefault="005D6FDD" w:rsidP="005D6FDD">
      <w:pPr>
        <w:tabs>
          <w:tab w:val="center" w:pos="4680"/>
          <w:tab w:val="left" w:pos="6005"/>
          <w:tab w:val="left" w:pos="6059"/>
          <w:tab w:val="left" w:pos="6086"/>
          <w:tab w:val="left" w:pos="6113"/>
          <w:tab w:val="left" w:pos="6168"/>
          <w:tab w:val="left" w:pos="6358"/>
          <w:tab w:val="left" w:pos="9306"/>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object w:dxaOrig="3031" w:dyaOrig="540">
          <v:shape id="_x0000_i1031" type="#_x0000_t75" style="width:151.45pt;height:27.15pt" o:ole="">
            <v:imagedata r:id="rId22" o:title=""/>
          </v:shape>
          <o:OLEObject Type="Embed" ProgID="ChemDraw.Document.6.0" ShapeID="_x0000_i1031" DrawAspect="Content" ObjectID="_1594499934" r:id="rId23"/>
        </w:object>
      </w:r>
      <w:r>
        <w:rPr>
          <w:rFonts w:ascii="Times New Roman" w:hAnsi="Times New Roman" w:cs="Times New Roman"/>
          <w:sz w:val="24"/>
          <w:szCs w:val="24"/>
        </w:rPr>
        <w:t xml:space="preserve">                                    </w:t>
      </w:r>
      <w:r w:rsidR="003507D9">
        <w:rPr>
          <w:rFonts w:ascii="Times New Roman" w:hAnsi="Times New Roman" w:cs="Times New Roman"/>
          <w:sz w:val="24"/>
          <w:szCs w:val="24"/>
        </w:rPr>
        <w:t>(2.10)</w:t>
      </w:r>
    </w:p>
    <w:p w:rsidR="00892088" w:rsidRPr="00220D9E" w:rsidRDefault="00892088" w:rsidP="000A22AE">
      <w:pPr>
        <w:tabs>
          <w:tab w:val="center" w:pos="4680"/>
          <w:tab w:val="left" w:pos="6005"/>
          <w:tab w:val="left" w:pos="6059"/>
          <w:tab w:val="left" w:pos="6086"/>
          <w:tab w:val="left" w:pos="6113"/>
          <w:tab w:val="left" w:pos="6168"/>
          <w:tab w:val="left" w:pos="6358"/>
        </w:tabs>
        <w:spacing w:after="0" w:line="480" w:lineRule="auto"/>
        <w:outlineLvl w:val="0"/>
        <w:rPr>
          <w:rFonts w:ascii="Times New Roman" w:hAnsi="Times New Roman" w:cs="Times New Roman"/>
          <w:sz w:val="24"/>
          <w:szCs w:val="24"/>
        </w:rPr>
      </w:pPr>
      <w:r w:rsidRPr="00220D9E">
        <w:rPr>
          <w:rFonts w:ascii="Times New Roman" w:hAnsi="Times New Roman" w:cs="Times New Roman"/>
          <w:sz w:val="24"/>
          <w:szCs w:val="24"/>
        </w:rPr>
        <w:t>(iii) Formation of water is brought about by combining hydrogen and oxygen in the presence of platinum.</w:t>
      </w:r>
    </w:p>
    <w:p w:rsidR="00892088" w:rsidRPr="00220D9E" w:rsidRDefault="00892088" w:rsidP="004B2565">
      <w:pPr>
        <w:tabs>
          <w:tab w:val="left" w:pos="5217"/>
        </w:tabs>
        <w:spacing w:after="0" w:line="480" w:lineRule="auto"/>
        <w:rPr>
          <w:rFonts w:ascii="Times New Roman" w:hAnsi="Times New Roman" w:cs="Times New Roman"/>
          <w:sz w:val="24"/>
          <w:szCs w:val="24"/>
          <w:vertAlign w:val="subscript"/>
        </w:rPr>
      </w:pPr>
      <w:r w:rsidRPr="00220D9E">
        <w:rPr>
          <w:rFonts w:ascii="Times New Roman" w:hAnsi="Times New Roman" w:cs="Times New Roman"/>
          <w:sz w:val="24"/>
          <w:szCs w:val="24"/>
        </w:rPr>
        <w:tab/>
      </w:r>
    </w:p>
    <w:p w:rsidR="00892088" w:rsidRPr="00220D9E" w:rsidRDefault="00892088" w:rsidP="003507D9">
      <w:pPr>
        <w:tabs>
          <w:tab w:val="center" w:pos="4680"/>
          <w:tab w:val="left" w:pos="6005"/>
          <w:tab w:val="left" w:pos="6059"/>
          <w:tab w:val="left" w:pos="6086"/>
          <w:tab w:val="left" w:pos="6127"/>
          <w:tab w:val="left" w:pos="6168"/>
          <w:tab w:val="left" w:pos="6358"/>
          <w:tab w:val="left" w:pos="9265"/>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ab/>
      </w:r>
      <w:r w:rsidR="005D6FDD">
        <w:object w:dxaOrig="2813" w:dyaOrig="456">
          <v:shape id="_x0000_i1032" type="#_x0000_t75" style="width:140.6pt;height:23.1pt" o:ole="">
            <v:imagedata r:id="rId24" o:title=""/>
          </v:shape>
          <o:OLEObject Type="Embed" ProgID="ChemDraw.Document.6.0" ShapeID="_x0000_i1032" DrawAspect="Content" ObjectID="_1594499935" r:id="rId25"/>
        </w:object>
      </w:r>
      <w:r w:rsidR="005D6FDD">
        <w:t xml:space="preserve">         </w:t>
      </w:r>
      <w:r w:rsidRPr="00220D9E">
        <w:rPr>
          <w:rFonts w:ascii="Times New Roman" w:hAnsi="Times New Roman" w:cs="Times New Roman"/>
          <w:sz w:val="24"/>
          <w:szCs w:val="24"/>
        </w:rPr>
        <w:tab/>
      </w:r>
      <w:r w:rsidR="003507D9">
        <w:rPr>
          <w:rFonts w:ascii="Times New Roman" w:hAnsi="Times New Roman" w:cs="Times New Roman"/>
          <w:sz w:val="24"/>
          <w:szCs w:val="24"/>
        </w:rPr>
        <w:t>(2.11)</w:t>
      </w:r>
      <w:r w:rsidR="003507D9">
        <w:rPr>
          <w:rFonts w:ascii="Times New Roman" w:hAnsi="Times New Roman" w:cs="Times New Roman"/>
          <w:sz w:val="24"/>
          <w:szCs w:val="24"/>
        </w:rPr>
        <w:tab/>
      </w:r>
    </w:p>
    <w:p w:rsidR="00892088" w:rsidRPr="00220D9E" w:rsidRDefault="00892088" w:rsidP="000A22AE">
      <w:pPr>
        <w:tabs>
          <w:tab w:val="center" w:pos="4680"/>
          <w:tab w:val="left" w:pos="6005"/>
          <w:tab w:val="left" w:pos="6059"/>
          <w:tab w:val="left" w:pos="6086"/>
          <w:tab w:val="left" w:pos="6127"/>
          <w:tab w:val="left" w:pos="6168"/>
          <w:tab w:val="left" w:pos="6358"/>
        </w:tabs>
        <w:spacing w:after="0" w:line="480" w:lineRule="auto"/>
        <w:outlineLvl w:val="0"/>
        <w:rPr>
          <w:rFonts w:ascii="Times New Roman" w:hAnsi="Times New Roman" w:cs="Times New Roman"/>
          <w:sz w:val="24"/>
          <w:szCs w:val="24"/>
        </w:rPr>
      </w:pPr>
      <w:r w:rsidRPr="00220D9E">
        <w:rPr>
          <w:rFonts w:ascii="Times New Roman" w:hAnsi="Times New Roman" w:cs="Times New Roman"/>
          <w:sz w:val="24"/>
          <w:szCs w:val="24"/>
        </w:rPr>
        <w:t>(iv) In the manufacture of nitric acid, oxidation of ammo</w:t>
      </w:r>
      <w:r w:rsidR="003507D9">
        <w:rPr>
          <w:rFonts w:ascii="Times New Roman" w:hAnsi="Times New Roman" w:cs="Times New Roman"/>
          <w:sz w:val="24"/>
          <w:szCs w:val="24"/>
        </w:rPr>
        <w:t xml:space="preserve">nia is done in the presence of </w:t>
      </w:r>
      <w:r w:rsidRPr="00220D9E">
        <w:rPr>
          <w:rFonts w:ascii="Times New Roman" w:hAnsi="Times New Roman" w:cs="Times New Roman"/>
          <w:sz w:val="24"/>
          <w:szCs w:val="24"/>
        </w:rPr>
        <w:t>a mixture of ferric oxide and bismuth oxide.</w:t>
      </w:r>
    </w:p>
    <w:p w:rsidR="00D0757E" w:rsidRPr="00220D9E" w:rsidRDefault="00D0757E" w:rsidP="004B2565">
      <w:pPr>
        <w:tabs>
          <w:tab w:val="left" w:pos="5407"/>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ab/>
        <w:t xml:space="preserve">   </w:t>
      </w:r>
    </w:p>
    <w:p w:rsidR="00D0757E" w:rsidRPr="00220D9E" w:rsidRDefault="00D0757E" w:rsidP="003507D9">
      <w:pPr>
        <w:tabs>
          <w:tab w:val="center" w:pos="4680"/>
          <w:tab w:val="left" w:pos="6005"/>
          <w:tab w:val="left" w:pos="6059"/>
          <w:tab w:val="left" w:pos="6086"/>
          <w:tab w:val="left" w:pos="6127"/>
          <w:tab w:val="left" w:pos="6168"/>
          <w:tab w:val="left" w:pos="6358"/>
          <w:tab w:val="left" w:pos="6439"/>
          <w:tab w:val="left" w:pos="9346"/>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ab/>
      </w:r>
      <w:r w:rsidR="005D6FDD">
        <w:object w:dxaOrig="3878" w:dyaOrig="687">
          <v:shape id="_x0000_i1033" type="#_x0000_t75" style="width:193.6pt;height:34.65pt" o:ole="">
            <v:imagedata r:id="rId26" o:title=""/>
          </v:shape>
          <o:OLEObject Type="Embed" ProgID="ChemDraw.Document.6.0" ShapeID="_x0000_i1033" DrawAspect="Content" ObjectID="_1594499936" r:id="rId27"/>
        </w:object>
      </w:r>
      <w:r w:rsidR="003507D9">
        <w:rPr>
          <w:rFonts w:ascii="Times New Roman" w:hAnsi="Times New Roman" w:cs="Times New Roman"/>
          <w:sz w:val="24"/>
          <w:szCs w:val="24"/>
        </w:rPr>
        <w:tab/>
        <w:t>(2.12)</w:t>
      </w:r>
    </w:p>
    <w:p w:rsidR="00BA25DA" w:rsidRPr="00220D9E" w:rsidRDefault="00D0757E" w:rsidP="004B2565">
      <w:pPr>
        <w:tabs>
          <w:tab w:val="left" w:pos="5475"/>
        </w:tabs>
        <w:spacing w:after="0" w:line="480" w:lineRule="auto"/>
        <w:rPr>
          <w:rFonts w:ascii="Times New Roman" w:hAnsi="Times New Roman" w:cs="Times New Roman"/>
          <w:sz w:val="24"/>
          <w:szCs w:val="24"/>
        </w:rPr>
      </w:pPr>
      <w:r w:rsidRPr="00220D9E">
        <w:rPr>
          <w:rFonts w:ascii="Times New Roman" w:hAnsi="Times New Roman" w:cs="Times New Roman"/>
          <w:sz w:val="24"/>
          <w:szCs w:val="24"/>
        </w:rPr>
        <w:tab/>
        <w:t xml:space="preserve">  Bi</w:t>
      </w:r>
      <w:r w:rsidRPr="00220D9E">
        <w:rPr>
          <w:rFonts w:ascii="Times New Roman" w:hAnsi="Times New Roman" w:cs="Times New Roman"/>
          <w:sz w:val="24"/>
          <w:szCs w:val="24"/>
          <w:vertAlign w:val="subscript"/>
        </w:rPr>
        <w:t>2</w:t>
      </w:r>
    </w:p>
    <w:p w:rsidR="00F2403E" w:rsidRPr="00220D9E" w:rsidRDefault="00D0757E" w:rsidP="000A22AE">
      <w:pPr>
        <w:spacing w:line="480" w:lineRule="auto"/>
        <w:jc w:val="both"/>
        <w:outlineLvl w:val="0"/>
        <w:rPr>
          <w:rFonts w:ascii="Times New Roman" w:hAnsi="Times New Roman" w:cs="Times New Roman"/>
          <w:sz w:val="24"/>
          <w:szCs w:val="24"/>
        </w:rPr>
      </w:pPr>
      <w:r w:rsidRPr="00220D9E">
        <w:rPr>
          <w:rFonts w:ascii="Times New Roman" w:hAnsi="Times New Roman" w:cs="Times New Roman"/>
          <w:sz w:val="24"/>
          <w:szCs w:val="24"/>
        </w:rPr>
        <w:t>(v) Hydrogenation of unsaturated hydrocarbons in the presence of nickel.</w:t>
      </w:r>
    </w:p>
    <w:p w:rsidR="00D0757E" w:rsidRPr="00220D9E" w:rsidRDefault="00186282" w:rsidP="00186282">
      <w:pPr>
        <w:tabs>
          <w:tab w:val="center" w:pos="4680"/>
          <w:tab w:val="left" w:pos="5366"/>
          <w:tab w:val="left" w:pos="7078"/>
          <w:tab w:val="left" w:pos="9550"/>
        </w:tabs>
        <w:spacing w:line="480" w:lineRule="auto"/>
        <w:jc w:val="center"/>
        <w:rPr>
          <w:rFonts w:ascii="Times New Roman" w:hAnsi="Times New Roman" w:cs="Times New Roman"/>
          <w:sz w:val="24"/>
          <w:szCs w:val="24"/>
        </w:rPr>
      </w:pPr>
      <w:r>
        <w:object w:dxaOrig="5532" w:dyaOrig="989">
          <v:shape id="_x0000_i1034" type="#_x0000_t75" style="width:276.45pt;height:49.6pt" o:ole="">
            <v:imagedata r:id="rId28" o:title=""/>
          </v:shape>
          <o:OLEObject Type="Embed" ProgID="ChemDraw.Document.6.0" ShapeID="_x0000_i1034" DrawAspect="Content" ObjectID="_1594499937" r:id="rId29"/>
        </w:object>
      </w:r>
      <w:r>
        <w:rPr>
          <w:rFonts w:ascii="Times New Roman" w:hAnsi="Times New Roman" w:cs="Times New Roman"/>
          <w:sz w:val="24"/>
          <w:szCs w:val="24"/>
        </w:rPr>
        <w:t xml:space="preserve">                     </w:t>
      </w:r>
      <w:r w:rsidR="003507D9">
        <w:rPr>
          <w:rFonts w:ascii="Times New Roman" w:hAnsi="Times New Roman" w:cs="Times New Roman"/>
          <w:sz w:val="24"/>
          <w:szCs w:val="24"/>
        </w:rPr>
        <w:t>(2.13)</w:t>
      </w:r>
    </w:p>
    <w:p w:rsidR="00CE1BFB" w:rsidRPr="00220D9E" w:rsidRDefault="0079512B" w:rsidP="004B2565">
      <w:pPr>
        <w:spacing w:line="480" w:lineRule="auto"/>
        <w:jc w:val="center"/>
        <w:rPr>
          <w:rFonts w:ascii="Times New Roman" w:hAnsi="Times New Roman" w:cs="Times New Roman"/>
          <w:sz w:val="24"/>
          <w:szCs w:val="24"/>
        </w:rPr>
      </w:pPr>
      <w:r w:rsidRPr="00220D9E">
        <w:rPr>
          <w:rFonts w:ascii="Times New Roman" w:hAnsi="Times New Roman" w:cs="Times New Roman"/>
          <w:sz w:val="24"/>
          <w:szCs w:val="24"/>
        </w:rPr>
        <w:t xml:space="preserve">                                            </w:t>
      </w:r>
      <w:r w:rsidRPr="00220D9E">
        <w:rPr>
          <w:rFonts w:ascii="Times New Roman" w:hAnsi="Times New Roman" w:cs="Times New Roman"/>
          <w:sz w:val="24"/>
          <w:szCs w:val="24"/>
          <w:vertAlign w:val="subscript"/>
        </w:rPr>
        <w:t xml:space="preserve"> </w:t>
      </w:r>
    </w:p>
    <w:p w:rsidR="0079512B" w:rsidRPr="00457FBF" w:rsidRDefault="0079512B" w:rsidP="00457FBF">
      <w:pPr>
        <w:spacing w:line="480" w:lineRule="auto"/>
        <w:jc w:val="both"/>
        <w:outlineLvl w:val="0"/>
        <w:rPr>
          <w:rFonts w:ascii="Times New Roman" w:hAnsi="Times New Roman" w:cs="Times New Roman"/>
          <w:sz w:val="24"/>
          <w:szCs w:val="24"/>
        </w:rPr>
      </w:pPr>
      <w:r w:rsidRPr="00220D9E">
        <w:rPr>
          <w:rFonts w:ascii="Times New Roman" w:hAnsi="Times New Roman" w:cs="Times New Roman"/>
          <w:sz w:val="24"/>
          <w:szCs w:val="24"/>
        </w:rPr>
        <w:lastRenderedPageBreak/>
        <w:t>(vi) In the preparation of hydrogen, combination of carbon monoxide and water gas is done in the presence of ferric oxide.</w:t>
      </w:r>
      <w:r w:rsidR="00913D63" w:rsidRPr="00220D9E">
        <w:rPr>
          <w:rFonts w:ascii="Times New Roman" w:hAnsi="Times New Roman" w:cs="Times New Roman"/>
          <w:sz w:val="24"/>
          <w:szCs w:val="24"/>
        </w:rPr>
        <w:tab/>
        <w:t xml:space="preserve">                             </w:t>
      </w:r>
      <w:r w:rsidRPr="00220D9E">
        <w:rPr>
          <w:rFonts w:ascii="Times New Roman" w:hAnsi="Times New Roman" w:cs="Times New Roman"/>
          <w:sz w:val="24"/>
          <w:szCs w:val="24"/>
        </w:rPr>
        <w:t xml:space="preserve">               </w:t>
      </w:r>
      <w:r w:rsidR="00911590" w:rsidRPr="00220D9E">
        <w:rPr>
          <w:rFonts w:ascii="Times New Roman" w:hAnsi="Times New Roman" w:cs="Times New Roman"/>
          <w:sz w:val="24"/>
          <w:szCs w:val="24"/>
        </w:rPr>
        <w:t xml:space="preserve">          </w:t>
      </w:r>
      <w:r w:rsidRPr="00220D9E">
        <w:rPr>
          <w:rFonts w:ascii="Times New Roman" w:hAnsi="Times New Roman" w:cs="Times New Roman"/>
          <w:sz w:val="24"/>
          <w:szCs w:val="24"/>
        </w:rPr>
        <w:t xml:space="preserve"> </w:t>
      </w:r>
    </w:p>
    <w:p w:rsidR="0079512B" w:rsidRPr="003507D9" w:rsidRDefault="003507D9" w:rsidP="004B2565">
      <w:pPr>
        <w:tabs>
          <w:tab w:val="left" w:pos="2078"/>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86282">
        <w:object w:dxaOrig="3485" w:dyaOrig="604">
          <v:shape id="_x0000_i1035" type="#_x0000_t75" style="width:174.55pt;height:29.9pt" o:ole="">
            <v:imagedata r:id="rId30" o:title=""/>
          </v:shape>
          <o:OLEObject Type="Embed" ProgID="ChemDraw.Document.6.0" ShapeID="_x0000_i1035" DrawAspect="Content" ObjectID="_1594499938" r:id="rId31"/>
        </w:objec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(2.14)</w:t>
      </w:r>
    </w:p>
    <w:p w:rsidR="0079512B" w:rsidRPr="00220D9E" w:rsidRDefault="002A132C" w:rsidP="000A22AE">
      <w:pPr>
        <w:tabs>
          <w:tab w:val="left" w:pos="2078"/>
        </w:tabs>
        <w:spacing w:line="480" w:lineRule="auto"/>
        <w:outlineLvl w:val="0"/>
        <w:rPr>
          <w:rFonts w:ascii="Times New Roman" w:hAnsi="Times New Roman" w:cs="Times New Roman"/>
          <w:sz w:val="24"/>
          <w:szCs w:val="24"/>
        </w:rPr>
      </w:pPr>
      <w:r w:rsidRPr="00220D9E">
        <w:rPr>
          <w:rFonts w:ascii="Times New Roman" w:hAnsi="Times New Roman" w:cs="Times New Roman"/>
          <w:sz w:val="24"/>
          <w:szCs w:val="24"/>
        </w:rPr>
        <w:t>(vii) Hydrochloric acid can be manufactured by passing a mixture of hydrogen and chlorine over activated charcoal prepared from wood.</w:t>
      </w:r>
    </w:p>
    <w:p w:rsidR="002A132C" w:rsidRPr="00220D9E" w:rsidRDefault="002A132C" w:rsidP="004B2565">
      <w:pPr>
        <w:tabs>
          <w:tab w:val="left" w:pos="965"/>
        </w:tabs>
        <w:spacing w:line="480" w:lineRule="auto"/>
        <w:rPr>
          <w:rFonts w:ascii="Times New Roman" w:hAnsi="Times New Roman" w:cs="Times New Roman"/>
          <w:sz w:val="24"/>
          <w:szCs w:val="24"/>
          <w:vertAlign w:val="subscript"/>
        </w:rPr>
      </w:pPr>
      <w:r w:rsidRPr="00220D9E">
        <w:rPr>
          <w:rFonts w:ascii="Times New Roman" w:hAnsi="Times New Roman" w:cs="Times New Roman"/>
          <w:sz w:val="24"/>
          <w:szCs w:val="24"/>
        </w:rPr>
        <w:tab/>
        <w:t xml:space="preserve">                       </w:t>
      </w:r>
      <w:r w:rsidR="00186282">
        <w:rPr>
          <w:rFonts w:ascii="Times New Roman" w:hAnsi="Times New Roman" w:cs="Times New Roman"/>
          <w:sz w:val="24"/>
          <w:szCs w:val="24"/>
        </w:rPr>
        <w:t xml:space="preserve">                         </w:t>
      </w:r>
      <w:r w:rsidRPr="00220D9E">
        <w:rPr>
          <w:rFonts w:ascii="Times New Roman" w:hAnsi="Times New Roman" w:cs="Times New Roman"/>
          <w:sz w:val="24"/>
          <w:szCs w:val="24"/>
        </w:rPr>
        <w:t xml:space="preserve">   </w:t>
      </w:r>
      <w:r w:rsidR="00186282">
        <w:object w:dxaOrig="2809" w:dyaOrig="648">
          <v:shape id="_x0000_i1036" type="#_x0000_t75" style="width:140.6pt;height:32.6pt" o:ole="">
            <v:imagedata r:id="rId32" o:title=""/>
          </v:shape>
          <o:OLEObject Type="Embed" ProgID="ChemDraw.Document.6.0" ShapeID="_x0000_i1036" DrawAspect="Content" ObjectID="_1594499939" r:id="rId33"/>
        </w:object>
      </w:r>
      <w:r w:rsidR="00457FBF">
        <w:t xml:space="preserve">                                                         </w:t>
      </w:r>
      <w:r w:rsidR="00457FBF" w:rsidRPr="00457FBF">
        <w:rPr>
          <w:rFonts w:ascii="Times New Roman" w:hAnsi="Times New Roman" w:cs="Times New Roman"/>
          <w:sz w:val="24"/>
        </w:rPr>
        <w:t>(2.15)</w:t>
      </w:r>
    </w:p>
    <w:p w:rsidR="00457FBF" w:rsidRDefault="00457FBF" w:rsidP="000A22AE">
      <w:pPr>
        <w:spacing w:line="480" w:lineRule="auto"/>
        <w:jc w:val="both"/>
        <w:outlineLvl w:val="0"/>
        <w:rPr>
          <w:rFonts w:ascii="Times New Roman" w:hAnsi="Times New Roman" w:cs="Times New Roman"/>
          <w:sz w:val="24"/>
          <w:szCs w:val="24"/>
        </w:rPr>
      </w:pPr>
    </w:p>
    <w:p w:rsidR="00457FBF" w:rsidRDefault="00457FBF" w:rsidP="000A22AE">
      <w:pPr>
        <w:spacing w:line="480" w:lineRule="auto"/>
        <w:jc w:val="both"/>
        <w:outlineLvl w:val="0"/>
        <w:rPr>
          <w:rFonts w:ascii="Times New Roman" w:hAnsi="Times New Roman" w:cs="Times New Roman"/>
          <w:sz w:val="24"/>
          <w:szCs w:val="24"/>
        </w:rPr>
      </w:pPr>
    </w:p>
    <w:p w:rsidR="0079512B" w:rsidRPr="00220D9E" w:rsidRDefault="00515313" w:rsidP="000A22AE">
      <w:pPr>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t>2.4.3. CATALYTIC POISONING</w:t>
      </w:r>
    </w:p>
    <w:p w:rsidR="00515313" w:rsidRPr="00220D9E" w:rsidRDefault="00515313"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There are certain substances which, if present even in small quantities, are sufficient to diminish the rate of the reactions. These substances make the catalyst useless and are termed </w:t>
      </w:r>
      <w:r w:rsidRPr="00220D9E">
        <w:rPr>
          <w:rFonts w:ascii="Times New Roman" w:hAnsi="Times New Roman" w:cs="Times New Roman"/>
          <w:i/>
          <w:sz w:val="24"/>
          <w:szCs w:val="24"/>
        </w:rPr>
        <w:t>catalytic poisons</w:t>
      </w:r>
      <w:r w:rsidRPr="00220D9E">
        <w:rPr>
          <w:rFonts w:ascii="Times New Roman" w:hAnsi="Times New Roman" w:cs="Times New Roman"/>
          <w:sz w:val="24"/>
          <w:szCs w:val="24"/>
        </w:rPr>
        <w:t xml:space="preserve">. For example, in the manufacture of sulphuric acid by contact process, activity of the platinum catalyst is very much reduced if some arsenous oxide is present as impurity in sulphur dioxde and oxygen. The decomposition of hydrogen peroxide by colloidal platinum is paralysed by hydrocyanic acid. The activity of iron catalyst in </w:t>
      </w:r>
      <w:r w:rsidR="00911590" w:rsidRPr="00220D9E">
        <w:rPr>
          <w:rFonts w:ascii="Times New Roman" w:hAnsi="Times New Roman" w:cs="Times New Roman"/>
          <w:sz w:val="24"/>
          <w:szCs w:val="24"/>
        </w:rPr>
        <w:t>t</w:t>
      </w:r>
      <w:r w:rsidRPr="00220D9E">
        <w:rPr>
          <w:rFonts w:ascii="Times New Roman" w:hAnsi="Times New Roman" w:cs="Times New Roman"/>
          <w:sz w:val="24"/>
          <w:szCs w:val="24"/>
        </w:rPr>
        <w:t>he manufacture of ammonia by Habery’s process is reduced</w:t>
      </w:r>
      <w:r w:rsidR="000C6F62" w:rsidRPr="00220D9E">
        <w:rPr>
          <w:rFonts w:ascii="Times New Roman" w:hAnsi="Times New Roman" w:cs="Times New Roman"/>
          <w:sz w:val="24"/>
          <w:szCs w:val="24"/>
        </w:rPr>
        <w:t xml:space="preserve"> if nitrogen and hydrogen gases are contaminated with carbon monoxide.</w:t>
      </w:r>
    </w:p>
    <w:p w:rsidR="000C6F62" w:rsidRPr="00220D9E" w:rsidRDefault="000C6F62"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The reason for the poisoning of catalyst is probably due to the preferential  adsorption of the poison  on  the </w:t>
      </w:r>
      <w:r w:rsidR="00111843" w:rsidRPr="00220D9E">
        <w:rPr>
          <w:rFonts w:ascii="Times New Roman" w:hAnsi="Times New Roman" w:cs="Times New Roman"/>
          <w:sz w:val="24"/>
          <w:szCs w:val="24"/>
        </w:rPr>
        <w:t>active  centres  of  the  catalyst. This renders the catalyst useless. The poisoning of the catalyst may be temporary or permanent. If the poison is held on the surface of the catalyst by strong chemical forces, the poisoning is permanent, In such cases, activity of the catalyst can be restored only by chemical rejuvenation.</w:t>
      </w:r>
    </w:p>
    <w:p w:rsidR="003507D9" w:rsidRDefault="00111843" w:rsidP="003507D9">
      <w:pPr>
        <w:spacing w:line="480" w:lineRule="auto"/>
        <w:jc w:val="both"/>
        <w:rPr>
          <w:rFonts w:ascii="Times New Roman" w:hAnsi="Times New Roman" w:cs="Times New Roman"/>
          <w:i/>
          <w:sz w:val="24"/>
          <w:szCs w:val="24"/>
        </w:rPr>
      </w:pPr>
      <w:r w:rsidRPr="00220D9E">
        <w:rPr>
          <w:rFonts w:ascii="Times New Roman" w:hAnsi="Times New Roman" w:cs="Times New Roman"/>
          <w:sz w:val="24"/>
          <w:szCs w:val="24"/>
        </w:rPr>
        <w:lastRenderedPageBreak/>
        <w:t xml:space="preserve">   The poisoning of the catalyst has proved very useful in many cases. For example, addition of lead tetra ethyl to petrol in an internal combustion engine </w:t>
      </w:r>
      <w:r w:rsidR="00911590" w:rsidRPr="00220D9E">
        <w:rPr>
          <w:rFonts w:ascii="Times New Roman" w:hAnsi="Times New Roman" w:cs="Times New Roman"/>
          <w:sz w:val="24"/>
          <w:szCs w:val="24"/>
        </w:rPr>
        <w:t>minimizes</w:t>
      </w:r>
      <w:r w:rsidRPr="00220D9E">
        <w:rPr>
          <w:rFonts w:ascii="Times New Roman" w:hAnsi="Times New Roman" w:cs="Times New Roman"/>
          <w:sz w:val="24"/>
          <w:szCs w:val="24"/>
        </w:rPr>
        <w:t xml:space="preserve"> the knocking effect. Similarly, the oxidation of sodium sulphite to sodium sulphate by</w:t>
      </w:r>
      <w:r w:rsidR="00911590" w:rsidRPr="00220D9E">
        <w:rPr>
          <w:rFonts w:ascii="Times New Roman" w:hAnsi="Times New Roman" w:cs="Times New Roman"/>
          <w:sz w:val="24"/>
          <w:szCs w:val="24"/>
        </w:rPr>
        <w:t xml:space="preserve"> o</w:t>
      </w:r>
      <w:r w:rsidRPr="00220D9E">
        <w:rPr>
          <w:rFonts w:ascii="Times New Roman" w:hAnsi="Times New Roman" w:cs="Times New Roman"/>
          <w:sz w:val="24"/>
          <w:szCs w:val="24"/>
        </w:rPr>
        <w:t xml:space="preserve"> xygen gas can be prevented by adding a small quantity of alcohol, aniline or benzaldehyde. Decomposition of hydrogen peroxide can be slowed down by adding a small amount of acetanilide or glycerine. The slowing down of the speeds of the reaction by the addition of some f</w:t>
      </w:r>
      <w:r w:rsidR="006C737A">
        <w:rPr>
          <w:rFonts w:ascii="Times New Roman" w:hAnsi="Times New Roman" w:cs="Times New Roman"/>
          <w:sz w:val="24"/>
          <w:szCs w:val="24"/>
        </w:rPr>
        <w:t>o</w:t>
      </w:r>
      <w:r w:rsidRPr="00220D9E">
        <w:rPr>
          <w:rFonts w:ascii="Times New Roman" w:hAnsi="Times New Roman" w:cs="Times New Roman"/>
          <w:sz w:val="24"/>
          <w:szCs w:val="24"/>
        </w:rPr>
        <w:t xml:space="preserve">reign substance is referred to </w:t>
      </w:r>
      <w:r w:rsidRPr="00220D9E">
        <w:rPr>
          <w:rFonts w:ascii="Times New Roman" w:hAnsi="Times New Roman" w:cs="Times New Roman"/>
          <w:i/>
          <w:sz w:val="24"/>
          <w:szCs w:val="24"/>
        </w:rPr>
        <w:t>i</w:t>
      </w:r>
      <w:r w:rsidR="003507D9">
        <w:rPr>
          <w:rFonts w:ascii="Times New Roman" w:hAnsi="Times New Roman" w:cs="Times New Roman"/>
          <w:i/>
          <w:sz w:val="24"/>
          <w:szCs w:val="24"/>
        </w:rPr>
        <w:t xml:space="preserve">nhibition or negative catalysis (Sharma and Sharma, 1999). </w:t>
      </w:r>
    </w:p>
    <w:p w:rsidR="00111843" w:rsidRPr="00220D9E" w:rsidRDefault="00111843" w:rsidP="003507D9">
      <w:pPr>
        <w:spacing w:line="480" w:lineRule="auto"/>
        <w:jc w:val="both"/>
        <w:rPr>
          <w:rFonts w:ascii="Times New Roman" w:hAnsi="Times New Roman" w:cs="Times New Roman"/>
          <w:sz w:val="24"/>
          <w:szCs w:val="24"/>
        </w:rPr>
      </w:pPr>
      <w:r w:rsidRPr="00220D9E">
        <w:rPr>
          <w:rFonts w:ascii="Times New Roman" w:hAnsi="Times New Roman" w:cs="Times New Roman"/>
          <w:b/>
          <w:sz w:val="24"/>
          <w:szCs w:val="24"/>
        </w:rPr>
        <w:t>2.4.4. AUTOCATALYSIS.</w:t>
      </w:r>
    </w:p>
    <w:p w:rsidR="00111843" w:rsidRPr="00220D9E" w:rsidRDefault="00111843"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There are certain reactions in which one of the products formed during the course of the reaction catalyze the reaction. For example, in titration of oxalic acid by potassium </w:t>
      </w:r>
      <w:r w:rsidR="00596078" w:rsidRPr="00220D9E">
        <w:rPr>
          <w:rFonts w:ascii="Times New Roman" w:hAnsi="Times New Roman" w:cs="Times New Roman"/>
          <w:sz w:val="24"/>
          <w:szCs w:val="24"/>
        </w:rPr>
        <w:t>permanganate, it has been observed that when first portion of permanganate is</w:t>
      </w:r>
      <w:r w:rsidR="006C737A">
        <w:rPr>
          <w:rFonts w:ascii="Times New Roman" w:hAnsi="Times New Roman" w:cs="Times New Roman"/>
          <w:sz w:val="24"/>
          <w:szCs w:val="24"/>
        </w:rPr>
        <w:t xml:space="preserve"> added to hot oxalic acid, the </w:t>
      </w:r>
      <w:r w:rsidR="00596078" w:rsidRPr="00220D9E">
        <w:rPr>
          <w:rFonts w:ascii="Times New Roman" w:hAnsi="Times New Roman" w:cs="Times New Roman"/>
          <w:sz w:val="24"/>
          <w:szCs w:val="24"/>
        </w:rPr>
        <w:t>reaction is slow and it t</w:t>
      </w:r>
      <w:r w:rsidR="006C737A">
        <w:rPr>
          <w:rFonts w:ascii="Times New Roman" w:hAnsi="Times New Roman" w:cs="Times New Roman"/>
          <w:sz w:val="24"/>
          <w:szCs w:val="24"/>
        </w:rPr>
        <w:t>akes some time for the decoloris</w:t>
      </w:r>
      <w:r w:rsidR="00596078" w:rsidRPr="00220D9E">
        <w:rPr>
          <w:rFonts w:ascii="Times New Roman" w:hAnsi="Times New Roman" w:cs="Times New Roman"/>
          <w:sz w:val="24"/>
          <w:szCs w:val="24"/>
        </w:rPr>
        <w:t>ation of permanganate. However, the second portion and succeeding portions of permanganate, are de</w:t>
      </w:r>
      <w:r w:rsidR="00561EBD" w:rsidRPr="00220D9E">
        <w:rPr>
          <w:rFonts w:ascii="Times New Roman" w:hAnsi="Times New Roman" w:cs="Times New Roman"/>
          <w:sz w:val="24"/>
          <w:szCs w:val="24"/>
        </w:rPr>
        <w:t>c</w:t>
      </w:r>
      <w:r w:rsidR="00596078" w:rsidRPr="00220D9E">
        <w:rPr>
          <w:rFonts w:ascii="Times New Roman" w:hAnsi="Times New Roman" w:cs="Times New Roman"/>
          <w:sz w:val="24"/>
          <w:szCs w:val="24"/>
        </w:rPr>
        <w:t xml:space="preserve">olorized quickly . This is due to the </w:t>
      </w:r>
      <w:r w:rsidR="00561EBD" w:rsidRPr="00220D9E">
        <w:rPr>
          <w:rFonts w:ascii="Times New Roman" w:hAnsi="Times New Roman" w:cs="Times New Roman"/>
          <w:sz w:val="24"/>
          <w:szCs w:val="24"/>
        </w:rPr>
        <w:t>presence</w:t>
      </w:r>
      <w:r w:rsidR="00596078" w:rsidRPr="00220D9E">
        <w:rPr>
          <w:rFonts w:ascii="Times New Roman" w:hAnsi="Times New Roman" w:cs="Times New Roman"/>
          <w:sz w:val="24"/>
          <w:szCs w:val="24"/>
        </w:rPr>
        <w:t xml:space="preserve"> of manganous ions formed during the course of the reaction . </w:t>
      </w:r>
    </w:p>
    <w:p w:rsidR="00561EBD" w:rsidRPr="00220D9E" w:rsidRDefault="005C0A42" w:rsidP="003507D9">
      <w:pPr>
        <w:tabs>
          <w:tab w:val="left" w:pos="720"/>
          <w:tab w:val="left" w:pos="1440"/>
          <w:tab w:val="left" w:pos="2160"/>
          <w:tab w:val="left" w:pos="2880"/>
          <w:tab w:val="left" w:pos="3600"/>
          <w:tab w:val="left" w:pos="4320"/>
          <w:tab w:val="left" w:pos="5040"/>
          <w:tab w:val="left" w:pos="5760"/>
          <w:tab w:val="left" w:pos="8844"/>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14" type="#_x0000_t32" style="position:absolute;left:0;text-align:left;margin-left:110.05pt;margin-top:6.7pt;width:23.75pt;height:.7pt;flip:y;z-index:251722752" o:connectortype="straight">
            <v:stroke endarrow="block"/>
          </v:shape>
        </w:pict>
      </w:r>
      <w:r w:rsidR="00596078" w:rsidRPr="00220D9E">
        <w:rPr>
          <w:rFonts w:ascii="Times New Roman" w:hAnsi="Times New Roman" w:cs="Times New Roman"/>
          <w:sz w:val="24"/>
          <w:szCs w:val="24"/>
        </w:rPr>
        <w:t xml:space="preserve">  2KMnO</w:t>
      </w:r>
      <w:r w:rsidR="00596078" w:rsidRPr="00220D9E">
        <w:rPr>
          <w:rFonts w:ascii="Times New Roman" w:hAnsi="Times New Roman" w:cs="Times New Roman"/>
          <w:sz w:val="24"/>
          <w:szCs w:val="24"/>
          <w:vertAlign w:val="subscript"/>
        </w:rPr>
        <w:t>4</w:t>
      </w:r>
      <w:r w:rsidR="00596078" w:rsidRPr="00220D9E">
        <w:rPr>
          <w:rFonts w:ascii="Times New Roman" w:hAnsi="Times New Roman" w:cs="Times New Roman"/>
          <w:sz w:val="24"/>
          <w:szCs w:val="24"/>
        </w:rPr>
        <w:t xml:space="preserve"> + 3H</w:t>
      </w:r>
      <w:r w:rsidR="00596078" w:rsidRPr="00220D9E">
        <w:rPr>
          <w:rFonts w:ascii="Times New Roman" w:hAnsi="Times New Roman" w:cs="Times New Roman"/>
          <w:sz w:val="24"/>
          <w:szCs w:val="24"/>
          <w:vertAlign w:val="subscript"/>
        </w:rPr>
        <w:t xml:space="preserve">2 </w:t>
      </w:r>
      <w:r w:rsidR="00596078" w:rsidRPr="00220D9E">
        <w:rPr>
          <w:rFonts w:ascii="Times New Roman" w:hAnsi="Times New Roman" w:cs="Times New Roman"/>
          <w:sz w:val="24"/>
          <w:szCs w:val="24"/>
        </w:rPr>
        <w:t>SO</w:t>
      </w:r>
      <w:r w:rsidR="00596078" w:rsidRPr="00220D9E">
        <w:rPr>
          <w:rFonts w:ascii="Times New Roman" w:hAnsi="Times New Roman" w:cs="Times New Roman"/>
          <w:sz w:val="24"/>
          <w:szCs w:val="24"/>
          <w:vertAlign w:val="subscript"/>
        </w:rPr>
        <w:t xml:space="preserve">2 </w:t>
      </w:r>
      <w:r w:rsidR="00596078" w:rsidRPr="00220D9E">
        <w:rPr>
          <w:rFonts w:ascii="Times New Roman" w:hAnsi="Times New Roman" w:cs="Times New Roman"/>
          <w:sz w:val="24"/>
          <w:szCs w:val="24"/>
          <w:vertAlign w:val="subscript"/>
        </w:rPr>
        <w:tab/>
        <w:t xml:space="preserve"> </w:t>
      </w:r>
      <w:r w:rsidR="00596078" w:rsidRPr="00220D9E">
        <w:rPr>
          <w:rFonts w:ascii="Times New Roman" w:hAnsi="Times New Roman" w:cs="Times New Roman"/>
          <w:sz w:val="24"/>
          <w:szCs w:val="24"/>
          <w:vertAlign w:val="subscript"/>
        </w:rPr>
        <w:softHyphen/>
        <w:t xml:space="preserve">- </w:t>
      </w:r>
      <w:r w:rsidR="00F6454E" w:rsidRPr="00220D9E">
        <w:rPr>
          <w:rFonts w:ascii="Times New Roman" w:hAnsi="Times New Roman" w:cs="Times New Roman"/>
          <w:sz w:val="24"/>
          <w:szCs w:val="24"/>
          <w:vertAlign w:val="subscript"/>
        </w:rPr>
        <w:t xml:space="preserve">         </w:t>
      </w:r>
      <w:r w:rsidR="00596078" w:rsidRPr="00220D9E">
        <w:rPr>
          <w:rFonts w:ascii="Times New Roman" w:hAnsi="Times New Roman" w:cs="Times New Roman"/>
          <w:sz w:val="24"/>
          <w:szCs w:val="24"/>
        </w:rPr>
        <w:t>K</w:t>
      </w:r>
      <w:r w:rsidR="00596078" w:rsidRPr="00220D9E">
        <w:rPr>
          <w:rFonts w:ascii="Times New Roman" w:hAnsi="Times New Roman" w:cs="Times New Roman"/>
          <w:sz w:val="24"/>
          <w:szCs w:val="24"/>
          <w:vertAlign w:val="subscript"/>
        </w:rPr>
        <w:t>2</w:t>
      </w:r>
      <w:r w:rsidR="00A72DD0" w:rsidRPr="00220D9E">
        <w:rPr>
          <w:rFonts w:ascii="Times New Roman" w:hAnsi="Times New Roman" w:cs="Times New Roman"/>
          <w:sz w:val="24"/>
          <w:szCs w:val="24"/>
          <w:vertAlign w:val="subscript"/>
        </w:rPr>
        <w:softHyphen/>
      </w:r>
      <w:r w:rsidR="00A72DD0" w:rsidRPr="00220D9E">
        <w:rPr>
          <w:rFonts w:ascii="Times New Roman" w:hAnsi="Times New Roman" w:cs="Times New Roman"/>
          <w:sz w:val="24"/>
          <w:szCs w:val="24"/>
        </w:rPr>
        <w:t>SO</w:t>
      </w:r>
      <w:r w:rsidR="00A72DD0" w:rsidRPr="00220D9E">
        <w:rPr>
          <w:rFonts w:ascii="Times New Roman" w:hAnsi="Times New Roman" w:cs="Times New Roman"/>
          <w:sz w:val="24"/>
          <w:szCs w:val="24"/>
          <w:vertAlign w:val="subscript"/>
        </w:rPr>
        <w:t xml:space="preserve">4 </w:t>
      </w:r>
      <w:r w:rsidR="00A72DD0" w:rsidRPr="00220D9E">
        <w:rPr>
          <w:rFonts w:ascii="Times New Roman" w:hAnsi="Times New Roman" w:cs="Times New Roman"/>
          <w:sz w:val="24"/>
          <w:szCs w:val="24"/>
        </w:rPr>
        <w:t xml:space="preserve"> + 2MnSO</w:t>
      </w:r>
      <w:r w:rsidR="00A72DD0" w:rsidRPr="00220D9E">
        <w:rPr>
          <w:rFonts w:ascii="Times New Roman" w:hAnsi="Times New Roman" w:cs="Times New Roman"/>
          <w:sz w:val="24"/>
          <w:szCs w:val="24"/>
          <w:vertAlign w:val="subscript"/>
        </w:rPr>
        <w:t xml:space="preserve">4 </w:t>
      </w:r>
      <w:r w:rsidR="00A72DD0" w:rsidRPr="00220D9E">
        <w:rPr>
          <w:rFonts w:ascii="Times New Roman" w:hAnsi="Times New Roman" w:cs="Times New Roman"/>
          <w:sz w:val="24"/>
          <w:szCs w:val="24"/>
        </w:rPr>
        <w:t>+ 3H</w:t>
      </w:r>
      <w:r w:rsidR="00A72DD0" w:rsidRPr="00220D9E">
        <w:rPr>
          <w:rFonts w:ascii="Times New Roman" w:hAnsi="Times New Roman" w:cs="Times New Roman"/>
          <w:sz w:val="24"/>
          <w:szCs w:val="24"/>
          <w:vertAlign w:val="subscript"/>
        </w:rPr>
        <w:t>2</w:t>
      </w:r>
      <w:r w:rsidR="003507D9">
        <w:rPr>
          <w:rFonts w:ascii="Times New Roman" w:hAnsi="Times New Roman" w:cs="Times New Roman"/>
          <w:sz w:val="24"/>
          <w:szCs w:val="24"/>
        </w:rPr>
        <w:t>O + 5[</w:t>
      </w:r>
      <w:r w:rsidR="00A72DD0" w:rsidRPr="00220D9E">
        <w:rPr>
          <w:rFonts w:ascii="Times New Roman" w:hAnsi="Times New Roman" w:cs="Times New Roman"/>
          <w:sz w:val="24"/>
          <w:szCs w:val="24"/>
        </w:rPr>
        <w:t>O</w:t>
      </w:r>
      <w:r w:rsidR="003507D9">
        <w:rPr>
          <w:rFonts w:ascii="Times New Roman" w:hAnsi="Times New Roman" w:cs="Times New Roman"/>
          <w:sz w:val="24"/>
          <w:szCs w:val="24"/>
        </w:rPr>
        <w:t>]</w:t>
      </w:r>
      <w:r w:rsidR="003507D9">
        <w:rPr>
          <w:rFonts w:ascii="Times New Roman" w:hAnsi="Times New Roman" w:cs="Times New Roman"/>
          <w:sz w:val="24"/>
          <w:szCs w:val="24"/>
        </w:rPr>
        <w:tab/>
        <w:t>(2.16)</w:t>
      </w:r>
    </w:p>
    <w:p w:rsidR="00A72DD0" w:rsidRPr="00220D9E" w:rsidRDefault="005C0A42" w:rsidP="000A22AE">
      <w:pPr>
        <w:spacing w:line="480" w:lineRule="auto"/>
        <w:jc w:val="both"/>
        <w:outlineLvl w:val="0"/>
        <w:rPr>
          <w:rFonts w:ascii="Times New Roman" w:hAnsi="Times New Roman" w:cs="Times New Roman"/>
          <w:sz w:val="24"/>
          <w:szCs w:val="24"/>
        </w:rPr>
      </w:pPr>
      <w:r w:rsidRPr="005C0A42">
        <w:rPr>
          <w:rFonts w:ascii="Times New Roman" w:hAnsi="Times New Roman" w:cs="Times New Roman"/>
          <w:b/>
          <w:noProof/>
          <w:sz w:val="24"/>
          <w:szCs w:val="24"/>
        </w:rPr>
        <w:pict>
          <v:shape id="_x0000_s1225" type="#_x0000_t32" style="position:absolute;left:0;text-align:left;margin-left:48.25pt;margin-top:19.3pt;width:.65pt;height:45.5pt;z-index:251804672" o:connectortype="straight"/>
        </w:pict>
      </w:r>
      <w:r w:rsidR="00561EBD" w:rsidRPr="00220D9E">
        <w:rPr>
          <w:rFonts w:ascii="Times New Roman" w:hAnsi="Times New Roman" w:cs="Times New Roman"/>
          <w:b/>
          <w:sz w:val="24"/>
          <w:szCs w:val="24"/>
        </w:rPr>
        <w:t xml:space="preserve"> </w:t>
      </w:r>
      <w:r w:rsidR="00A72DD0" w:rsidRPr="00220D9E">
        <w:rPr>
          <w:rFonts w:ascii="Times New Roman" w:hAnsi="Times New Roman" w:cs="Times New Roman"/>
          <w:b/>
          <w:sz w:val="24"/>
          <w:szCs w:val="24"/>
        </w:rPr>
        <w:t xml:space="preserve"> </w:t>
      </w:r>
      <w:r w:rsidR="00A72DD0" w:rsidRPr="00220D9E">
        <w:rPr>
          <w:rFonts w:ascii="Times New Roman" w:hAnsi="Times New Roman" w:cs="Times New Roman"/>
          <w:sz w:val="24"/>
          <w:szCs w:val="24"/>
        </w:rPr>
        <w:t xml:space="preserve"> </w:t>
      </w:r>
      <w:r w:rsidR="003507D9">
        <w:rPr>
          <w:rFonts w:ascii="Times New Roman" w:hAnsi="Times New Roman" w:cs="Times New Roman"/>
          <w:sz w:val="24"/>
          <w:szCs w:val="24"/>
        </w:rPr>
        <w:t xml:space="preserve">          </w:t>
      </w:r>
      <w:r w:rsidR="00A72DD0" w:rsidRPr="00220D9E">
        <w:rPr>
          <w:rFonts w:ascii="Times New Roman" w:hAnsi="Times New Roman" w:cs="Times New Roman"/>
          <w:sz w:val="24"/>
          <w:szCs w:val="24"/>
        </w:rPr>
        <w:t xml:space="preserve">COOH </w:t>
      </w:r>
    </w:p>
    <w:p w:rsidR="00561EBD" w:rsidRPr="00220D9E" w:rsidRDefault="005C0A42" w:rsidP="003507D9">
      <w:pPr>
        <w:tabs>
          <w:tab w:val="left" w:pos="8885"/>
        </w:tabs>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15" type="#_x0000_t32" style="position:absolute;left:0;text-align:left;margin-left:50.85pt;margin-top:7.6pt;width:20.4pt;height:.05pt;z-index:251723776" o:connectortype="straight">
            <v:stroke endarrow="block"/>
          </v:shape>
        </w:pict>
      </w:r>
      <w:r w:rsidR="003507D9">
        <w:rPr>
          <w:rFonts w:ascii="Times New Roman" w:hAnsi="Times New Roman" w:cs="Times New Roman"/>
          <w:sz w:val="24"/>
          <w:szCs w:val="24"/>
        </w:rPr>
        <w:t xml:space="preserve">5[O] + 5 </w:t>
      </w:r>
      <w:r w:rsidR="00A72DD0" w:rsidRPr="00220D9E">
        <w:rPr>
          <w:rFonts w:ascii="Times New Roman" w:hAnsi="Times New Roman" w:cs="Times New Roman"/>
          <w:sz w:val="24"/>
          <w:szCs w:val="24"/>
        </w:rPr>
        <w:t xml:space="preserve"> </w:t>
      </w:r>
      <w:r w:rsidR="00F6454E" w:rsidRPr="00220D9E">
        <w:rPr>
          <w:rFonts w:ascii="Times New Roman" w:hAnsi="Times New Roman" w:cs="Times New Roman"/>
          <w:sz w:val="24"/>
          <w:szCs w:val="24"/>
        </w:rPr>
        <w:t xml:space="preserve">      </w:t>
      </w:r>
      <w:r w:rsidR="00A72DD0" w:rsidRPr="00220D9E">
        <w:rPr>
          <w:rFonts w:ascii="Times New Roman" w:hAnsi="Times New Roman" w:cs="Times New Roman"/>
          <w:sz w:val="24"/>
          <w:szCs w:val="24"/>
        </w:rPr>
        <w:t>10CO</w:t>
      </w:r>
      <w:r w:rsidR="00A72DD0" w:rsidRPr="00220D9E">
        <w:rPr>
          <w:rFonts w:ascii="Times New Roman" w:hAnsi="Times New Roman" w:cs="Times New Roman"/>
          <w:sz w:val="24"/>
          <w:szCs w:val="24"/>
          <w:vertAlign w:val="subscript"/>
        </w:rPr>
        <w:t>2</w:t>
      </w:r>
      <w:r w:rsidR="00A72DD0" w:rsidRPr="00220D9E">
        <w:rPr>
          <w:rFonts w:ascii="Times New Roman" w:hAnsi="Times New Roman" w:cs="Times New Roman"/>
          <w:sz w:val="24"/>
          <w:szCs w:val="24"/>
        </w:rPr>
        <w:t xml:space="preserve"> + 5H</w:t>
      </w:r>
      <w:r w:rsidR="00A72DD0" w:rsidRPr="00220D9E">
        <w:rPr>
          <w:rFonts w:ascii="Times New Roman" w:hAnsi="Times New Roman" w:cs="Times New Roman"/>
          <w:sz w:val="24"/>
          <w:szCs w:val="24"/>
          <w:vertAlign w:val="subscript"/>
        </w:rPr>
        <w:t>2</w:t>
      </w:r>
      <w:r w:rsidR="00A72DD0" w:rsidRPr="00220D9E">
        <w:rPr>
          <w:rFonts w:ascii="Times New Roman" w:hAnsi="Times New Roman" w:cs="Times New Roman"/>
          <w:sz w:val="24"/>
          <w:szCs w:val="24"/>
        </w:rPr>
        <w:t>O</w:t>
      </w:r>
      <w:r w:rsidR="003507D9">
        <w:rPr>
          <w:rFonts w:ascii="Times New Roman" w:hAnsi="Times New Roman" w:cs="Times New Roman"/>
          <w:sz w:val="24"/>
          <w:szCs w:val="24"/>
        </w:rPr>
        <w:tab/>
        <w:t>(2.17)</w:t>
      </w:r>
    </w:p>
    <w:p w:rsidR="00A72DD0" w:rsidRPr="00220D9E" w:rsidRDefault="00A72DD0" w:rsidP="000A22AE">
      <w:pPr>
        <w:spacing w:line="480" w:lineRule="auto"/>
        <w:jc w:val="both"/>
        <w:outlineLvl w:val="0"/>
        <w:rPr>
          <w:rFonts w:ascii="Times New Roman" w:hAnsi="Times New Roman" w:cs="Times New Roman"/>
          <w:sz w:val="24"/>
          <w:szCs w:val="24"/>
        </w:rPr>
      </w:pPr>
      <w:r w:rsidRPr="00220D9E">
        <w:rPr>
          <w:rFonts w:ascii="Times New Roman" w:hAnsi="Times New Roman" w:cs="Times New Roman"/>
          <w:sz w:val="24"/>
          <w:szCs w:val="24"/>
        </w:rPr>
        <w:t xml:space="preserve">  </w:t>
      </w:r>
      <w:r w:rsidR="003507D9">
        <w:rPr>
          <w:rFonts w:ascii="Times New Roman" w:hAnsi="Times New Roman" w:cs="Times New Roman"/>
          <w:sz w:val="24"/>
          <w:szCs w:val="24"/>
        </w:rPr>
        <w:t xml:space="preserve">          </w:t>
      </w:r>
      <w:r w:rsidRPr="00220D9E">
        <w:rPr>
          <w:rFonts w:ascii="Times New Roman" w:hAnsi="Times New Roman" w:cs="Times New Roman"/>
          <w:sz w:val="24"/>
          <w:szCs w:val="24"/>
        </w:rPr>
        <w:t xml:space="preserve"> COOH</w:t>
      </w:r>
    </w:p>
    <w:p w:rsidR="00A72DD0" w:rsidRPr="00220D9E" w:rsidRDefault="00A72DD0" w:rsidP="004B2565">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Similarly , in the action of nitric acid on copper , the reaction is slow in the beginning but becomes fast as soon as nitrous acid is formed during the course of the reaction . </w:t>
      </w:r>
    </w:p>
    <w:p w:rsidR="00521E5F" w:rsidRPr="0041594C" w:rsidRDefault="00A72DD0" w:rsidP="0041594C">
      <w:pPr>
        <w:spacing w:line="480" w:lineRule="auto"/>
        <w:jc w:val="both"/>
        <w:rPr>
          <w:rFonts w:ascii="Times New Roman" w:hAnsi="Times New Roman" w:cs="Times New Roman"/>
          <w:i/>
          <w:sz w:val="24"/>
          <w:szCs w:val="24"/>
        </w:rPr>
      </w:pPr>
      <w:r w:rsidRPr="00220D9E">
        <w:rPr>
          <w:rFonts w:ascii="Times New Roman" w:hAnsi="Times New Roman" w:cs="Times New Roman"/>
          <w:sz w:val="24"/>
          <w:szCs w:val="24"/>
        </w:rPr>
        <w:t xml:space="preserve">           This phenomenon in which one of the products of the reaction itself acts</w:t>
      </w:r>
      <w:r w:rsidR="00561EBD" w:rsidRPr="00220D9E">
        <w:rPr>
          <w:rFonts w:ascii="Times New Roman" w:hAnsi="Times New Roman" w:cs="Times New Roman"/>
          <w:sz w:val="24"/>
          <w:szCs w:val="24"/>
        </w:rPr>
        <w:t xml:space="preserve"> </w:t>
      </w:r>
      <w:r w:rsidRPr="00220D9E">
        <w:rPr>
          <w:rFonts w:ascii="Times New Roman" w:hAnsi="Times New Roman" w:cs="Times New Roman"/>
          <w:sz w:val="24"/>
          <w:szCs w:val="24"/>
        </w:rPr>
        <w:t xml:space="preserve">as a catalyst is known as </w:t>
      </w:r>
      <w:r w:rsidR="003507D9">
        <w:rPr>
          <w:rFonts w:ascii="Times New Roman" w:hAnsi="Times New Roman" w:cs="Times New Roman"/>
          <w:i/>
          <w:sz w:val="24"/>
          <w:szCs w:val="24"/>
        </w:rPr>
        <w:t>auto-catalysis</w:t>
      </w:r>
      <w:r w:rsidR="00697B35" w:rsidRPr="00220D9E">
        <w:rPr>
          <w:rFonts w:ascii="Times New Roman" w:hAnsi="Times New Roman" w:cs="Times New Roman"/>
          <w:sz w:val="24"/>
          <w:szCs w:val="24"/>
        </w:rPr>
        <w:t xml:space="preserve"> </w:t>
      </w:r>
      <w:r w:rsidR="003507D9">
        <w:rPr>
          <w:rFonts w:ascii="Times New Roman" w:hAnsi="Times New Roman" w:cs="Times New Roman"/>
          <w:i/>
          <w:sz w:val="24"/>
          <w:szCs w:val="24"/>
        </w:rPr>
        <w:t>(Sharma and Sharma; 1999).</w:t>
      </w:r>
    </w:p>
    <w:p w:rsidR="00521E5F" w:rsidRDefault="00521E5F" w:rsidP="000A22AE">
      <w:pPr>
        <w:spacing w:after="120" w:line="480" w:lineRule="auto"/>
        <w:jc w:val="both"/>
        <w:outlineLvl w:val="0"/>
        <w:rPr>
          <w:rFonts w:ascii="Times New Roman" w:hAnsi="Times New Roman" w:cs="Times New Roman"/>
          <w:b/>
          <w:sz w:val="24"/>
          <w:szCs w:val="24"/>
        </w:rPr>
      </w:pPr>
    </w:p>
    <w:p w:rsidR="00457FBF" w:rsidRDefault="00457FBF" w:rsidP="000A22AE">
      <w:pPr>
        <w:spacing w:after="120" w:line="480" w:lineRule="auto"/>
        <w:jc w:val="both"/>
        <w:outlineLvl w:val="0"/>
        <w:rPr>
          <w:rFonts w:ascii="Times New Roman" w:hAnsi="Times New Roman" w:cs="Times New Roman"/>
          <w:b/>
          <w:sz w:val="24"/>
          <w:szCs w:val="24"/>
        </w:rPr>
      </w:pPr>
    </w:p>
    <w:p w:rsidR="00457FBF" w:rsidRDefault="00457FBF" w:rsidP="000A22AE">
      <w:pPr>
        <w:spacing w:after="120" w:line="480" w:lineRule="auto"/>
        <w:jc w:val="both"/>
        <w:outlineLvl w:val="0"/>
        <w:rPr>
          <w:rFonts w:ascii="Times New Roman" w:hAnsi="Times New Roman" w:cs="Times New Roman"/>
          <w:b/>
          <w:sz w:val="24"/>
          <w:szCs w:val="24"/>
        </w:rPr>
      </w:pPr>
    </w:p>
    <w:p w:rsidR="00F6454E" w:rsidRPr="00220D9E" w:rsidRDefault="00561EBD" w:rsidP="000A22AE">
      <w:pPr>
        <w:spacing w:after="120"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2.4.5</w:t>
      </w:r>
      <w:r w:rsidR="00697B35" w:rsidRPr="00220D9E">
        <w:rPr>
          <w:rFonts w:ascii="Times New Roman" w:hAnsi="Times New Roman" w:cs="Times New Roman"/>
          <w:b/>
          <w:sz w:val="24"/>
          <w:szCs w:val="24"/>
        </w:rPr>
        <w:t xml:space="preserve"> EXAMPLES OF CATALYTIC PROCESSES</w:t>
      </w:r>
    </w:p>
    <w:p w:rsidR="006C737A" w:rsidRDefault="00697B35" w:rsidP="004B2565">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Almost the whole of modern chemical industry depends on the development selection and application of  catalysts, and all we can attempt to do here</w:t>
      </w:r>
      <w:r w:rsidR="00F6454E" w:rsidRPr="00220D9E">
        <w:rPr>
          <w:rFonts w:ascii="Times New Roman" w:hAnsi="Times New Roman" w:cs="Times New Roman"/>
          <w:sz w:val="24"/>
          <w:szCs w:val="24"/>
        </w:rPr>
        <w:t xml:space="preserve"> is to give an indication of the breadth of application rather than going into the details of technological applications</w:t>
      </w:r>
    </w:p>
    <w:p w:rsidR="005B3EFB" w:rsidRDefault="005B3EFB" w:rsidP="004B2565">
      <w:pPr>
        <w:spacing w:after="0" w:line="480" w:lineRule="auto"/>
        <w:jc w:val="both"/>
        <w:rPr>
          <w:rFonts w:ascii="Times New Roman" w:hAnsi="Times New Roman" w:cs="Times New Roman"/>
          <w:sz w:val="24"/>
          <w:szCs w:val="24"/>
        </w:rPr>
      </w:pPr>
    </w:p>
    <w:p w:rsidR="00697B35" w:rsidRPr="005B3EFB" w:rsidRDefault="00C61DCF" w:rsidP="004B256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Table 2.4: Applications of catalytic processes</w:t>
      </w:r>
      <w:r w:rsidR="00F6454E" w:rsidRPr="00220D9E">
        <w:rPr>
          <w:rFonts w:ascii="Times New Roman" w:hAnsi="Times New Roman" w:cs="Times New Roman"/>
          <w:sz w:val="24"/>
          <w:szCs w:val="24"/>
        </w:rPr>
        <w:t xml:space="preserve"> </w:t>
      </w:r>
    </w:p>
    <w:tbl>
      <w:tblPr>
        <w:tblStyle w:val="TableGrid"/>
        <w:tblW w:w="0" w:type="auto"/>
        <w:tblLook w:val="04A0"/>
      </w:tblPr>
      <w:tblGrid>
        <w:gridCol w:w="3192"/>
        <w:gridCol w:w="3192"/>
        <w:gridCol w:w="3192"/>
      </w:tblGrid>
      <w:tr w:rsidR="00561EBD" w:rsidRPr="00220D9E" w:rsidTr="004C2D1F">
        <w:trPr>
          <w:trHeight w:val="421"/>
        </w:trPr>
        <w:tc>
          <w:tcPr>
            <w:tcW w:w="3192" w:type="dxa"/>
            <w:tcBorders>
              <w:bottom w:val="single" w:sz="4" w:space="0" w:color="auto"/>
            </w:tcBorders>
          </w:tcPr>
          <w:p w:rsidR="00561EBD" w:rsidRPr="00220D9E" w:rsidRDefault="00561EBD"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Catalyst</w:t>
            </w:r>
          </w:p>
        </w:tc>
        <w:tc>
          <w:tcPr>
            <w:tcW w:w="3192" w:type="dxa"/>
            <w:tcBorders>
              <w:bottom w:val="single" w:sz="4" w:space="0" w:color="auto"/>
            </w:tcBorders>
          </w:tcPr>
          <w:p w:rsidR="00561EBD" w:rsidRPr="00220D9E" w:rsidRDefault="00561EBD"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Function </w:t>
            </w:r>
          </w:p>
        </w:tc>
        <w:tc>
          <w:tcPr>
            <w:tcW w:w="3192" w:type="dxa"/>
            <w:tcBorders>
              <w:bottom w:val="single" w:sz="4" w:space="0" w:color="auto"/>
            </w:tcBorders>
          </w:tcPr>
          <w:p w:rsidR="00561EBD" w:rsidRPr="00220D9E" w:rsidRDefault="00561EBD"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Example</w:t>
            </w:r>
          </w:p>
        </w:tc>
      </w:tr>
      <w:tr w:rsidR="004C2D1F" w:rsidRPr="00220D9E" w:rsidTr="004C2D1F">
        <w:trPr>
          <w:trHeight w:val="529"/>
        </w:trPr>
        <w:tc>
          <w:tcPr>
            <w:tcW w:w="3192" w:type="dxa"/>
            <w:tcBorders>
              <w:top w:val="single" w:sz="4" w:space="0" w:color="auto"/>
              <w:bottom w:val="single" w:sz="4" w:space="0" w:color="auto"/>
            </w:tcBorders>
          </w:tcPr>
          <w:p w:rsidR="004C2D1F" w:rsidRPr="00220D9E" w:rsidRDefault="004C2D1F"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Metals</w:t>
            </w:r>
          </w:p>
        </w:tc>
        <w:tc>
          <w:tcPr>
            <w:tcW w:w="3192" w:type="dxa"/>
            <w:tcBorders>
              <w:top w:val="single" w:sz="4" w:space="0" w:color="auto"/>
              <w:bottom w:val="single" w:sz="4" w:space="0" w:color="auto"/>
            </w:tcBorders>
          </w:tcPr>
          <w:p w:rsidR="004C2D1F" w:rsidRPr="00220D9E" w:rsidRDefault="004C2D1F"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Hydrogenation</w:t>
            </w:r>
          </w:p>
          <w:p w:rsidR="004C2D1F" w:rsidRPr="00220D9E" w:rsidRDefault="004C2D1F"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Dehydrogenation</w:t>
            </w:r>
          </w:p>
        </w:tc>
        <w:tc>
          <w:tcPr>
            <w:tcW w:w="3192" w:type="dxa"/>
            <w:tcBorders>
              <w:top w:val="single" w:sz="4" w:space="0" w:color="auto"/>
              <w:bottom w:val="single" w:sz="4" w:space="0" w:color="auto"/>
            </w:tcBorders>
          </w:tcPr>
          <w:p w:rsidR="004C2D1F" w:rsidRPr="00220D9E" w:rsidRDefault="004C2D1F"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Fe, Ni, Pt, Ag</w:t>
            </w:r>
          </w:p>
        </w:tc>
      </w:tr>
      <w:tr w:rsidR="004C2D1F" w:rsidRPr="00220D9E" w:rsidTr="004C2D1F">
        <w:trPr>
          <w:trHeight w:val="1054"/>
        </w:trPr>
        <w:tc>
          <w:tcPr>
            <w:tcW w:w="3192" w:type="dxa"/>
            <w:tcBorders>
              <w:top w:val="single" w:sz="4" w:space="0" w:color="auto"/>
              <w:bottom w:val="single" w:sz="4" w:space="0" w:color="auto"/>
            </w:tcBorders>
          </w:tcPr>
          <w:p w:rsidR="004C2D1F" w:rsidRPr="00220D9E" w:rsidRDefault="004C2D1F"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Semiconducting oxides and sulphides</w:t>
            </w:r>
          </w:p>
        </w:tc>
        <w:tc>
          <w:tcPr>
            <w:tcW w:w="3192" w:type="dxa"/>
            <w:tcBorders>
              <w:top w:val="single" w:sz="4" w:space="0" w:color="auto"/>
              <w:bottom w:val="single" w:sz="4" w:space="0" w:color="auto"/>
            </w:tcBorders>
          </w:tcPr>
          <w:p w:rsidR="004C2D1F" w:rsidRPr="00220D9E" w:rsidRDefault="004C2D1F"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Oxidation </w:t>
            </w:r>
          </w:p>
          <w:p w:rsidR="004C2D1F" w:rsidRPr="00220D9E" w:rsidRDefault="004C2D1F"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Dehydrogenation</w:t>
            </w:r>
          </w:p>
          <w:p w:rsidR="004C2D1F" w:rsidRPr="00220D9E" w:rsidRDefault="004C2D1F"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Desulphurization</w:t>
            </w:r>
          </w:p>
        </w:tc>
        <w:tc>
          <w:tcPr>
            <w:tcW w:w="3192" w:type="dxa"/>
            <w:tcBorders>
              <w:top w:val="single" w:sz="4" w:space="0" w:color="auto"/>
              <w:bottom w:val="single" w:sz="4" w:space="0" w:color="auto"/>
            </w:tcBorders>
          </w:tcPr>
          <w:p w:rsidR="004C2D1F" w:rsidRPr="00220D9E" w:rsidRDefault="004C2D1F"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NiO, ZnO, MgO,</w:t>
            </w:r>
          </w:p>
          <w:p w:rsidR="004C2D1F" w:rsidRPr="00220D9E" w:rsidRDefault="004C2D1F"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Bi</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/MoO</w:t>
            </w:r>
            <w:r w:rsidRPr="00220D9E">
              <w:rPr>
                <w:rFonts w:ascii="Times New Roman" w:hAnsi="Times New Roman" w:cs="Times New Roman"/>
                <w:sz w:val="24"/>
                <w:szCs w:val="24"/>
                <w:vertAlign w:val="subscript"/>
              </w:rPr>
              <w:t>3</w:t>
            </w:r>
          </w:p>
        </w:tc>
      </w:tr>
      <w:tr w:rsidR="004C2D1F" w:rsidRPr="00220D9E" w:rsidTr="00F071D7">
        <w:trPr>
          <w:trHeight w:val="800"/>
        </w:trPr>
        <w:tc>
          <w:tcPr>
            <w:tcW w:w="3192" w:type="dxa"/>
            <w:tcBorders>
              <w:top w:val="single" w:sz="4" w:space="0" w:color="auto"/>
            </w:tcBorders>
          </w:tcPr>
          <w:p w:rsidR="004C2D1F" w:rsidRPr="00220D9E" w:rsidRDefault="001B5C90"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Insulating </w:t>
            </w:r>
            <w:r w:rsidR="0036132A" w:rsidRPr="00220D9E">
              <w:rPr>
                <w:rFonts w:ascii="Times New Roman" w:hAnsi="Times New Roman" w:cs="Times New Roman"/>
                <w:sz w:val="24"/>
                <w:szCs w:val="24"/>
              </w:rPr>
              <w:t xml:space="preserve">oxides </w:t>
            </w:r>
          </w:p>
          <w:p w:rsidR="0036132A" w:rsidRPr="00220D9E" w:rsidRDefault="0036132A"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Acids</w:t>
            </w:r>
          </w:p>
        </w:tc>
        <w:tc>
          <w:tcPr>
            <w:tcW w:w="3192" w:type="dxa"/>
            <w:tcBorders>
              <w:top w:val="single" w:sz="4" w:space="0" w:color="auto"/>
            </w:tcBorders>
          </w:tcPr>
          <w:p w:rsidR="004C2D1F" w:rsidRPr="00220D9E" w:rsidRDefault="0036132A"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Dehydration</w:t>
            </w:r>
          </w:p>
          <w:p w:rsidR="0036132A" w:rsidRPr="00220D9E" w:rsidRDefault="0036132A"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Polymerization </w:t>
            </w:r>
          </w:p>
          <w:p w:rsidR="0036132A" w:rsidRPr="00220D9E" w:rsidRDefault="0036132A"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Isomerization</w:t>
            </w:r>
          </w:p>
          <w:p w:rsidR="0036132A" w:rsidRPr="00220D9E" w:rsidRDefault="0036132A"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Cracking</w:t>
            </w:r>
          </w:p>
          <w:p w:rsidR="0036132A" w:rsidRPr="00220D9E" w:rsidRDefault="0036132A"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Alkylation</w:t>
            </w:r>
          </w:p>
        </w:tc>
        <w:tc>
          <w:tcPr>
            <w:tcW w:w="3192" w:type="dxa"/>
            <w:tcBorders>
              <w:top w:val="single" w:sz="4" w:space="0" w:color="auto"/>
            </w:tcBorders>
          </w:tcPr>
          <w:p w:rsidR="004C2D1F" w:rsidRPr="00220D9E" w:rsidRDefault="0036132A"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Al</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 SiO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MgO,</w:t>
            </w:r>
          </w:p>
          <w:p w:rsidR="0036132A" w:rsidRPr="00220D9E" w:rsidRDefault="0036132A"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H</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PO</w:t>
            </w:r>
            <w:r w:rsidRPr="00220D9E">
              <w:rPr>
                <w:rFonts w:ascii="Times New Roman" w:hAnsi="Times New Roman" w:cs="Times New Roman"/>
                <w:sz w:val="24"/>
                <w:szCs w:val="24"/>
                <w:vertAlign w:val="subscript"/>
              </w:rPr>
              <w:t>4</w:t>
            </w:r>
            <w:r w:rsidRPr="00220D9E">
              <w:rPr>
                <w:rFonts w:ascii="Times New Roman" w:hAnsi="Times New Roman" w:cs="Times New Roman"/>
                <w:sz w:val="24"/>
                <w:szCs w:val="24"/>
              </w:rPr>
              <w:t>.H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SO</w:t>
            </w:r>
            <w:r w:rsidRPr="00220D9E">
              <w:rPr>
                <w:rFonts w:ascii="Times New Roman" w:hAnsi="Times New Roman" w:cs="Times New Roman"/>
                <w:sz w:val="24"/>
                <w:szCs w:val="24"/>
                <w:vertAlign w:val="subscript"/>
              </w:rPr>
              <w:t>4</w:t>
            </w:r>
          </w:p>
          <w:p w:rsidR="0036132A" w:rsidRPr="00220D9E" w:rsidRDefault="0036132A"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SiO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/Al</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w:t>
            </w:r>
            <w:r w:rsidRPr="00220D9E">
              <w:rPr>
                <w:rFonts w:ascii="Times New Roman" w:hAnsi="Times New Roman" w:cs="Times New Roman"/>
                <w:sz w:val="24"/>
                <w:szCs w:val="24"/>
                <w:vertAlign w:val="subscript"/>
              </w:rPr>
              <w:t>3</w:t>
            </w:r>
          </w:p>
        </w:tc>
      </w:tr>
    </w:tbl>
    <w:p w:rsidR="00561EBD" w:rsidRPr="00220D9E" w:rsidRDefault="00561EBD" w:rsidP="004B2565">
      <w:pPr>
        <w:spacing w:line="480" w:lineRule="auto"/>
        <w:jc w:val="both"/>
        <w:rPr>
          <w:rFonts w:ascii="Times New Roman" w:hAnsi="Times New Roman" w:cs="Times New Roman"/>
          <w:b/>
          <w:sz w:val="24"/>
          <w:szCs w:val="24"/>
        </w:rPr>
      </w:pPr>
    </w:p>
    <w:p w:rsidR="0041594C" w:rsidRDefault="0041594C" w:rsidP="0041594C">
      <w:pPr>
        <w:spacing w:after="0" w:line="480" w:lineRule="auto"/>
        <w:jc w:val="both"/>
        <w:outlineLvl w:val="0"/>
        <w:rPr>
          <w:rFonts w:ascii="Times New Roman" w:hAnsi="Times New Roman" w:cs="Times New Roman"/>
          <w:sz w:val="24"/>
          <w:szCs w:val="24"/>
        </w:rPr>
      </w:pPr>
    </w:p>
    <w:p w:rsidR="0041594C" w:rsidRDefault="00F6454E" w:rsidP="0041594C">
      <w:pPr>
        <w:spacing w:after="0" w:line="480" w:lineRule="auto"/>
        <w:jc w:val="both"/>
        <w:outlineLvl w:val="0"/>
        <w:rPr>
          <w:rFonts w:ascii="Times New Roman" w:hAnsi="Times New Roman" w:cs="Times New Roman"/>
          <w:b/>
          <w:sz w:val="24"/>
          <w:szCs w:val="24"/>
        </w:rPr>
      </w:pPr>
      <w:r w:rsidRPr="00220D9E">
        <w:rPr>
          <w:rFonts w:ascii="Times New Roman" w:hAnsi="Times New Roman" w:cs="Times New Roman"/>
          <w:sz w:val="24"/>
          <w:szCs w:val="24"/>
        </w:rPr>
        <w:t xml:space="preserve"> </w:t>
      </w:r>
      <w:r w:rsidR="00561EBD" w:rsidRPr="00220D9E">
        <w:rPr>
          <w:rFonts w:ascii="Times New Roman" w:hAnsi="Times New Roman" w:cs="Times New Roman"/>
          <w:b/>
          <w:sz w:val="24"/>
          <w:szCs w:val="24"/>
        </w:rPr>
        <w:t>2.5. EFFECT OF TEMPERATURE ON REACTION VELOCITY</w:t>
      </w:r>
    </w:p>
    <w:p w:rsidR="00AE543C" w:rsidRPr="00220D9E" w:rsidRDefault="00AE543C" w:rsidP="0041594C">
      <w:pPr>
        <w:spacing w:after="0" w:line="480" w:lineRule="auto"/>
        <w:jc w:val="both"/>
        <w:outlineLvl w:val="0"/>
        <w:rPr>
          <w:rFonts w:ascii="Times New Roman" w:hAnsi="Times New Roman" w:cs="Times New Roman"/>
          <w:b/>
          <w:sz w:val="24"/>
          <w:szCs w:val="24"/>
        </w:rPr>
      </w:pPr>
      <w:r w:rsidRPr="00220D9E">
        <w:rPr>
          <w:rFonts w:ascii="Times New Roman" w:hAnsi="Times New Roman" w:cs="Times New Roman"/>
          <w:sz w:val="24"/>
          <w:szCs w:val="24"/>
        </w:rPr>
        <w:t xml:space="preserve">The </w:t>
      </w:r>
      <w:r w:rsidR="00697B35" w:rsidRPr="00220D9E">
        <w:rPr>
          <w:rFonts w:ascii="Times New Roman" w:hAnsi="Times New Roman" w:cs="Times New Roman"/>
          <w:sz w:val="24"/>
          <w:szCs w:val="24"/>
        </w:rPr>
        <w:t xml:space="preserve">temperature </w:t>
      </w:r>
      <w:r w:rsidRPr="00220D9E">
        <w:rPr>
          <w:rFonts w:ascii="Times New Roman" w:hAnsi="Times New Roman" w:cs="Times New Roman"/>
          <w:sz w:val="24"/>
          <w:szCs w:val="24"/>
        </w:rPr>
        <w:t xml:space="preserve">e has got a significant effect on the rate of the reaction. It has been observed experimentally that increase in temperature leads to a remarkable increase in the rate of a chemical reaction and hence in rate constants. Variation of rate or rate constant of a reaction with temperature belongs to any one of the five forms shown in Fig. </w:t>
      </w:r>
      <w:r w:rsidR="003B2B0F" w:rsidRPr="00220D9E">
        <w:rPr>
          <w:rFonts w:ascii="Times New Roman" w:hAnsi="Times New Roman" w:cs="Times New Roman"/>
          <w:sz w:val="24"/>
          <w:szCs w:val="24"/>
        </w:rPr>
        <w:t>2.1</w:t>
      </w:r>
      <w:r w:rsidRPr="00220D9E">
        <w:rPr>
          <w:rFonts w:ascii="Times New Roman" w:hAnsi="Times New Roman" w:cs="Times New Roman"/>
          <w:sz w:val="24"/>
          <w:szCs w:val="24"/>
        </w:rPr>
        <w:t>.</w:t>
      </w:r>
    </w:p>
    <w:p w:rsidR="006F16BE" w:rsidRPr="00220D9E" w:rsidRDefault="00AE543C" w:rsidP="006F16BE">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lastRenderedPageBreak/>
        <w:t xml:space="preserve">   Type 1 curve is obtained fo</w:t>
      </w:r>
      <w:r w:rsidR="00F30C5C" w:rsidRPr="00220D9E">
        <w:rPr>
          <w:rFonts w:ascii="Times New Roman" w:hAnsi="Times New Roman" w:cs="Times New Roman"/>
          <w:sz w:val="24"/>
          <w:szCs w:val="24"/>
        </w:rPr>
        <w:t>r most of the reactions. Type II</w:t>
      </w:r>
      <w:r w:rsidRPr="00220D9E">
        <w:rPr>
          <w:rFonts w:ascii="Times New Roman" w:hAnsi="Times New Roman" w:cs="Times New Roman"/>
          <w:sz w:val="24"/>
          <w:szCs w:val="24"/>
        </w:rPr>
        <w:t xml:space="preserve"> curve is obtained for explosions. In th</w:t>
      </w:r>
      <w:r w:rsidR="00F30C5C" w:rsidRPr="00220D9E">
        <w:rPr>
          <w:rFonts w:ascii="Times New Roman" w:hAnsi="Times New Roman" w:cs="Times New Roman"/>
          <w:sz w:val="24"/>
          <w:szCs w:val="24"/>
        </w:rPr>
        <w:t>is curve, a sudden rise in the rate of the reaction is shown. This happens at the ignition temperature. Type III of the curve is obtained in catalytic hydrogenations and in enzyme reactions. Curve IV is obtained when carbon is oxidized. Curve V is obtained only for the reaction which exhibits a negative temperature coefficient.</w:t>
      </w:r>
    </w:p>
    <w:p w:rsidR="00AE543C" w:rsidRPr="00220D9E" w:rsidRDefault="006F16BE" w:rsidP="004B2565">
      <w:pPr>
        <w:spacing w:line="480" w:lineRule="auto"/>
        <w:jc w:val="both"/>
        <w:rPr>
          <w:rFonts w:ascii="Times New Roman" w:hAnsi="Times New Roman" w:cs="Times New Roman"/>
        </w:rPr>
      </w:pPr>
      <w:r w:rsidRPr="00220D9E">
        <w:rPr>
          <w:rFonts w:ascii="Times New Roman" w:hAnsi="Times New Roman" w:cs="Times New Roman"/>
        </w:rPr>
        <w:object w:dxaOrig="9024" w:dyaOrig="5801">
          <v:shape id="_x0000_i1037" type="#_x0000_t75" style="width:451pt;height:290.05pt" o:ole="">
            <v:imagedata r:id="rId34" o:title=""/>
          </v:shape>
          <o:OLEObject Type="Embed" ProgID="ChemDraw.Document.6.0" ShapeID="_x0000_i1037" DrawAspect="Content" ObjectID="_1594499940" r:id="rId35"/>
        </w:object>
      </w:r>
    </w:p>
    <w:p w:rsidR="003507D9" w:rsidRPr="00C6155F" w:rsidRDefault="00C6155F" w:rsidP="00C6155F">
      <w:pPr>
        <w:spacing w:after="0" w:line="480" w:lineRule="auto"/>
        <w:jc w:val="both"/>
        <w:rPr>
          <w:rFonts w:ascii="Times New Roman" w:hAnsi="Times New Roman" w:cs="Times New Roman"/>
          <w:i/>
          <w:sz w:val="24"/>
          <w:szCs w:val="24"/>
        </w:rPr>
      </w:pPr>
      <w:r w:rsidRPr="0093668E">
        <w:rPr>
          <w:rFonts w:ascii="Times New Roman" w:hAnsi="Times New Roman" w:cs="Times New Roman"/>
          <w:b/>
          <w:sz w:val="24"/>
          <w:szCs w:val="24"/>
        </w:rPr>
        <w:t>Fig 2.1</w:t>
      </w:r>
      <w:r>
        <w:rPr>
          <w:rFonts w:ascii="Times New Roman" w:hAnsi="Times New Roman" w:cs="Times New Roman"/>
          <w:sz w:val="24"/>
          <w:szCs w:val="24"/>
        </w:rPr>
        <w:t>: Ef</w:t>
      </w:r>
      <w:r w:rsidR="003507D9">
        <w:rPr>
          <w:rFonts w:ascii="Times New Roman" w:hAnsi="Times New Roman" w:cs="Times New Roman"/>
          <w:sz w:val="24"/>
          <w:szCs w:val="24"/>
        </w:rPr>
        <w:t xml:space="preserve">fect of temperature on reaction velocity </w:t>
      </w:r>
      <w:r>
        <w:rPr>
          <w:rFonts w:ascii="Times New Roman" w:hAnsi="Times New Roman" w:cs="Times New Roman"/>
          <w:i/>
          <w:sz w:val="24"/>
          <w:szCs w:val="24"/>
        </w:rPr>
        <w:t>(Sharma and Sharma;1999).</w:t>
      </w:r>
    </w:p>
    <w:p w:rsidR="00E5517D" w:rsidRPr="00220D9E" w:rsidRDefault="00E5517D"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Type I correspond to the curves as given by Arrhenius when he studied the variation of rate constant with temperature. Hence this is known as Arrhenuis temperature dependence while types II to V are referred to as anti-Arrhenuis curves.</w:t>
      </w:r>
    </w:p>
    <w:p w:rsidR="00DA3362" w:rsidRPr="00220D9E" w:rsidRDefault="00E5517D"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For homogenous reactions, an important generalization is that rate that is doub</w:t>
      </w:r>
      <w:r w:rsidR="00DA3362" w:rsidRPr="00220D9E">
        <w:rPr>
          <w:rFonts w:ascii="Times New Roman" w:hAnsi="Times New Roman" w:cs="Times New Roman"/>
          <w:sz w:val="24"/>
          <w:szCs w:val="24"/>
        </w:rPr>
        <w:t>l</w:t>
      </w:r>
      <w:r w:rsidRPr="00220D9E">
        <w:rPr>
          <w:rFonts w:ascii="Times New Roman" w:hAnsi="Times New Roman" w:cs="Times New Roman"/>
          <w:sz w:val="24"/>
          <w:szCs w:val="24"/>
        </w:rPr>
        <w:t>ed or trebled for every 10</w:t>
      </w:r>
      <w:r w:rsidRPr="005B3EFB">
        <w:rPr>
          <w:rFonts w:ascii="Times New Roman" w:hAnsi="Times New Roman" w:cs="Times New Roman"/>
          <w:sz w:val="24"/>
          <w:szCs w:val="24"/>
          <w:vertAlign w:val="superscript"/>
        </w:rPr>
        <w:t>o</w:t>
      </w:r>
      <w:r w:rsidRPr="00220D9E">
        <w:rPr>
          <w:rFonts w:ascii="Times New Roman" w:hAnsi="Times New Roman" w:cs="Times New Roman"/>
          <w:sz w:val="24"/>
          <w:szCs w:val="24"/>
        </w:rPr>
        <w:t>C rise of temperature (Type I is in agreement with this statement). The first empirical equation to show the variation of ra</w:t>
      </w:r>
      <w:r w:rsidR="00DA3362" w:rsidRPr="00220D9E">
        <w:rPr>
          <w:rFonts w:ascii="Times New Roman" w:hAnsi="Times New Roman" w:cs="Times New Roman"/>
          <w:sz w:val="24"/>
          <w:szCs w:val="24"/>
        </w:rPr>
        <w:t>t</w:t>
      </w:r>
      <w:r w:rsidRPr="00220D9E">
        <w:rPr>
          <w:rFonts w:ascii="Times New Roman" w:hAnsi="Times New Roman" w:cs="Times New Roman"/>
          <w:sz w:val="24"/>
          <w:szCs w:val="24"/>
        </w:rPr>
        <w:t xml:space="preserve">e constant </w:t>
      </w:r>
      <w:r w:rsidRPr="00220D9E">
        <w:rPr>
          <w:rFonts w:ascii="Times New Roman" w:hAnsi="Times New Roman" w:cs="Times New Roman"/>
          <w:i/>
          <w:sz w:val="24"/>
          <w:szCs w:val="24"/>
        </w:rPr>
        <w:t>(k</w:t>
      </w:r>
      <w:r w:rsidRPr="00220D9E">
        <w:rPr>
          <w:rFonts w:ascii="Times New Roman" w:hAnsi="Times New Roman" w:cs="Times New Roman"/>
          <w:sz w:val="24"/>
          <w:szCs w:val="24"/>
        </w:rPr>
        <w:t xml:space="preserve"> </w:t>
      </w:r>
      <w:r w:rsidRPr="00220D9E">
        <w:rPr>
          <w:rFonts w:ascii="Times New Roman" w:hAnsi="Times New Roman" w:cs="Times New Roman"/>
          <w:i/>
          <w:sz w:val="24"/>
          <w:szCs w:val="24"/>
        </w:rPr>
        <w:t>)</w:t>
      </w:r>
      <w:r w:rsidRPr="00220D9E">
        <w:rPr>
          <w:rFonts w:ascii="Times New Roman" w:hAnsi="Times New Roman" w:cs="Times New Roman"/>
          <w:sz w:val="24"/>
          <w:szCs w:val="24"/>
        </w:rPr>
        <w:t xml:space="preserve"> </w:t>
      </w:r>
      <w:r w:rsidR="00DA3362" w:rsidRPr="00220D9E">
        <w:rPr>
          <w:rFonts w:ascii="Times New Roman" w:hAnsi="Times New Roman" w:cs="Times New Roman"/>
          <w:sz w:val="24"/>
          <w:szCs w:val="24"/>
        </w:rPr>
        <w:t xml:space="preserve">of a reaction with temperature </w:t>
      </w:r>
      <w:r w:rsidR="00DA3362" w:rsidRPr="00220D9E">
        <w:rPr>
          <w:rFonts w:ascii="Times New Roman" w:hAnsi="Times New Roman" w:cs="Times New Roman"/>
          <w:i/>
          <w:sz w:val="24"/>
          <w:szCs w:val="24"/>
        </w:rPr>
        <w:t>(T)</w:t>
      </w:r>
      <w:r w:rsidR="00DA3362" w:rsidRPr="00220D9E">
        <w:rPr>
          <w:rFonts w:ascii="Times New Roman" w:hAnsi="Times New Roman" w:cs="Times New Roman"/>
          <w:sz w:val="24"/>
          <w:szCs w:val="24"/>
        </w:rPr>
        <w:t xml:space="preserve"> was suggested by Hood. His equation is</w:t>
      </w:r>
    </w:p>
    <w:p w:rsidR="00AE543C" w:rsidRPr="00220D9E" w:rsidRDefault="00C6155F" w:rsidP="004B256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A3362" w:rsidRPr="00220D9E">
        <w:rPr>
          <w:rFonts w:ascii="Times New Roman" w:hAnsi="Times New Roman" w:cs="Times New Roman"/>
          <w:sz w:val="24"/>
          <w:szCs w:val="24"/>
        </w:rPr>
        <w:t>Log</w:t>
      </w:r>
      <w:r w:rsidR="00DA3362" w:rsidRPr="00220D9E">
        <w:rPr>
          <w:rFonts w:ascii="Times New Roman" w:hAnsi="Times New Roman" w:cs="Times New Roman"/>
          <w:i/>
          <w:sz w:val="24"/>
          <w:szCs w:val="24"/>
        </w:rPr>
        <w:t>k</w:t>
      </w:r>
      <w:r w:rsidR="00DA3362" w:rsidRPr="00220D9E">
        <w:rPr>
          <w:rFonts w:ascii="Times New Roman" w:hAnsi="Times New Roman" w:cs="Times New Roman"/>
          <w:sz w:val="24"/>
          <w:szCs w:val="24"/>
        </w:rPr>
        <w:t xml:space="preserve"> = </w:t>
      </w:r>
      <w:r w:rsidR="00DA3362" w:rsidRPr="00220D9E">
        <w:rPr>
          <w:rFonts w:ascii="Times New Roman" w:hAnsi="Times New Roman" w:cs="Times New Roman"/>
          <w:i/>
          <w:sz w:val="24"/>
          <w:szCs w:val="24"/>
        </w:rPr>
        <w:t>A’- B</w:t>
      </w:r>
      <w:r w:rsidR="00DA3362" w:rsidRPr="00220D9E">
        <w:rPr>
          <w:rFonts w:ascii="Times New Roman" w:hAnsi="Times New Roman" w:cs="Times New Roman"/>
          <w:b/>
          <w:i/>
          <w:sz w:val="24"/>
          <w:szCs w:val="24"/>
        </w:rPr>
        <w:t>/</w:t>
      </w:r>
      <w:r w:rsidR="00DA3362" w:rsidRPr="00220D9E">
        <w:rPr>
          <w:rFonts w:ascii="Times New Roman" w:hAnsi="Times New Roman" w:cs="Times New Roman"/>
          <w:i/>
          <w:sz w:val="24"/>
          <w:szCs w:val="24"/>
        </w:rPr>
        <w:t>T</w:t>
      </w:r>
      <w:r w:rsidR="00590C82" w:rsidRPr="00220D9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90C82" w:rsidRPr="00220D9E">
        <w:rPr>
          <w:rFonts w:ascii="Times New Roman" w:hAnsi="Times New Roman" w:cs="Times New Roman"/>
          <w:i/>
          <w:sz w:val="24"/>
          <w:szCs w:val="24"/>
        </w:rPr>
        <w:t xml:space="preserve"> </w:t>
      </w:r>
      <w:r>
        <w:rPr>
          <w:rFonts w:ascii="Times New Roman" w:hAnsi="Times New Roman" w:cs="Times New Roman"/>
          <w:sz w:val="24"/>
          <w:szCs w:val="24"/>
        </w:rPr>
        <w:t>(2.18)</w:t>
      </w:r>
    </w:p>
    <w:p w:rsidR="00DA3362" w:rsidRPr="00220D9E" w:rsidRDefault="00DA3362" w:rsidP="004B2565">
      <w:pPr>
        <w:spacing w:line="480" w:lineRule="auto"/>
        <w:jc w:val="center"/>
        <w:rPr>
          <w:rFonts w:ascii="Times New Roman" w:hAnsi="Times New Roman" w:cs="Times New Roman"/>
          <w:sz w:val="24"/>
          <w:szCs w:val="24"/>
        </w:rPr>
      </w:pPr>
      <w:r w:rsidRPr="00220D9E">
        <w:rPr>
          <w:rFonts w:ascii="Times New Roman" w:hAnsi="Times New Roman" w:cs="Times New Roman"/>
          <w:sz w:val="24"/>
          <w:szCs w:val="24"/>
        </w:rPr>
        <w:t xml:space="preserve">Where </w:t>
      </w:r>
      <w:r w:rsidRPr="00220D9E">
        <w:rPr>
          <w:rFonts w:ascii="Times New Roman" w:hAnsi="Times New Roman" w:cs="Times New Roman"/>
          <w:i/>
          <w:sz w:val="24"/>
          <w:szCs w:val="24"/>
        </w:rPr>
        <w:t>A’</w:t>
      </w:r>
      <w:r w:rsidRPr="00220D9E">
        <w:rPr>
          <w:rFonts w:ascii="Times New Roman" w:hAnsi="Times New Roman" w:cs="Times New Roman"/>
          <w:sz w:val="24"/>
          <w:szCs w:val="24"/>
        </w:rPr>
        <w:t xml:space="preserve"> and </w:t>
      </w:r>
      <w:r w:rsidRPr="00220D9E">
        <w:rPr>
          <w:rFonts w:ascii="Times New Roman" w:hAnsi="Times New Roman" w:cs="Times New Roman"/>
          <w:i/>
          <w:sz w:val="24"/>
          <w:szCs w:val="24"/>
        </w:rPr>
        <w:t>B</w:t>
      </w:r>
      <w:r w:rsidRPr="00220D9E">
        <w:rPr>
          <w:rFonts w:ascii="Times New Roman" w:hAnsi="Times New Roman" w:cs="Times New Roman"/>
          <w:sz w:val="24"/>
          <w:szCs w:val="24"/>
        </w:rPr>
        <w:t xml:space="preserve"> are positive empirical constants and </w:t>
      </w:r>
      <w:r w:rsidRPr="00220D9E">
        <w:rPr>
          <w:rFonts w:ascii="Times New Roman" w:hAnsi="Times New Roman" w:cs="Times New Roman"/>
          <w:i/>
          <w:sz w:val="24"/>
          <w:szCs w:val="24"/>
        </w:rPr>
        <w:t>T</w:t>
      </w:r>
      <w:r w:rsidRPr="00220D9E">
        <w:rPr>
          <w:rFonts w:ascii="Times New Roman" w:hAnsi="Times New Roman" w:cs="Times New Roman"/>
          <w:sz w:val="24"/>
          <w:szCs w:val="24"/>
        </w:rPr>
        <w:t xml:space="preserve"> is absolute temperature.</w:t>
      </w:r>
    </w:p>
    <w:p w:rsidR="005901B7" w:rsidRPr="00220D9E" w:rsidRDefault="00DA3362"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lastRenderedPageBreak/>
        <w:t xml:space="preserve">The verification of this equation lies in the fact that a plot of log </w:t>
      </w:r>
      <w:r w:rsidRPr="00220D9E">
        <w:rPr>
          <w:rFonts w:ascii="Times New Roman" w:hAnsi="Times New Roman" w:cs="Times New Roman"/>
          <w:i/>
          <w:sz w:val="24"/>
          <w:szCs w:val="24"/>
        </w:rPr>
        <w:t>k</w:t>
      </w:r>
      <w:r w:rsidRPr="00220D9E">
        <w:rPr>
          <w:rFonts w:ascii="Times New Roman" w:hAnsi="Times New Roman" w:cs="Times New Roman"/>
          <w:sz w:val="24"/>
          <w:szCs w:val="24"/>
        </w:rPr>
        <w:t xml:space="preserve"> versus 1/T is nearly a straight line with negative slope for most of the reaction</w:t>
      </w:r>
      <w:r w:rsidR="005901B7" w:rsidRPr="00220D9E">
        <w:rPr>
          <w:rFonts w:ascii="Times New Roman" w:hAnsi="Times New Roman" w:cs="Times New Roman"/>
          <w:sz w:val="24"/>
          <w:szCs w:val="24"/>
        </w:rPr>
        <w:t xml:space="preserve">s. This equation was theoretically justified by Van’t Hoff in 1884. His arguments were based on the variation of equilibrium constants with temperature. Arrhenius extended his ideas and suggested a similar equation to show the variation of rate constant with temperature in the year 1889. The Arrhenius equation is, </w:t>
      </w:r>
    </w:p>
    <w:p w:rsidR="00AE543C" w:rsidRPr="00220D9E" w:rsidRDefault="00C6155F" w:rsidP="004B2565">
      <w:pPr>
        <w:spacing w:line="480" w:lineRule="auto"/>
        <w:jc w:val="center"/>
        <w:rPr>
          <w:rFonts w:ascii="Times New Roman" w:hAnsi="Times New Roman" w:cs="Times New Roman"/>
          <w:sz w:val="24"/>
          <w:szCs w:val="24"/>
        </w:rPr>
      </w:pPr>
      <w:r>
        <w:rPr>
          <w:rFonts w:ascii="Times New Roman" w:hAnsi="Times New Roman" w:cs="Times New Roman"/>
          <w:i/>
          <w:sz w:val="24"/>
          <w:szCs w:val="24"/>
        </w:rPr>
        <w:t xml:space="preserve">                                  </w:t>
      </w:r>
      <w:r w:rsidR="005901B7" w:rsidRPr="00220D9E">
        <w:rPr>
          <w:rFonts w:ascii="Times New Roman" w:hAnsi="Times New Roman" w:cs="Times New Roman"/>
          <w:i/>
          <w:sz w:val="24"/>
          <w:szCs w:val="24"/>
        </w:rPr>
        <w:t xml:space="preserve">d </w:t>
      </w:r>
      <w:r w:rsidR="005901B7" w:rsidRPr="00220D9E">
        <w:rPr>
          <w:rFonts w:ascii="Times New Roman" w:hAnsi="Times New Roman" w:cs="Times New Roman"/>
          <w:sz w:val="24"/>
          <w:szCs w:val="24"/>
        </w:rPr>
        <w:t>ln k/</w:t>
      </w:r>
      <w:r w:rsidR="005901B7" w:rsidRPr="00220D9E">
        <w:rPr>
          <w:rFonts w:ascii="Times New Roman" w:hAnsi="Times New Roman" w:cs="Times New Roman"/>
          <w:i/>
          <w:sz w:val="24"/>
          <w:szCs w:val="24"/>
        </w:rPr>
        <w:t>d</w:t>
      </w:r>
      <w:r w:rsidR="005901B7" w:rsidRPr="00220D9E">
        <w:rPr>
          <w:rFonts w:ascii="Times New Roman" w:hAnsi="Times New Roman" w:cs="Times New Roman"/>
          <w:sz w:val="24"/>
          <w:szCs w:val="24"/>
        </w:rPr>
        <w:t>T = E</w:t>
      </w:r>
      <w:r w:rsidR="005901B7" w:rsidRPr="00220D9E">
        <w:rPr>
          <w:rFonts w:ascii="Times New Roman" w:hAnsi="Times New Roman" w:cs="Times New Roman"/>
          <w:sz w:val="24"/>
          <w:szCs w:val="24"/>
          <w:vertAlign w:val="subscript"/>
        </w:rPr>
        <w:t>a</w:t>
      </w:r>
      <w:r w:rsidR="005901B7" w:rsidRPr="00220D9E">
        <w:rPr>
          <w:rFonts w:ascii="Times New Roman" w:hAnsi="Times New Roman" w:cs="Times New Roman"/>
          <w:sz w:val="24"/>
          <w:szCs w:val="24"/>
        </w:rPr>
        <w:t>/RT</w:t>
      </w:r>
      <w:r w:rsidR="005901B7" w:rsidRPr="00220D9E">
        <w:rPr>
          <w:rFonts w:ascii="Times New Roman" w:hAnsi="Times New Roman" w:cs="Times New Roman"/>
          <w:sz w:val="24"/>
          <w:szCs w:val="24"/>
          <w:vertAlign w:val="superscript"/>
        </w:rPr>
        <w:t>2</w:t>
      </w:r>
      <w:r w:rsidR="00590C82" w:rsidRPr="00220D9E">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00590C82" w:rsidRPr="00220D9E">
        <w:rPr>
          <w:rFonts w:ascii="Times New Roman" w:hAnsi="Times New Roman" w:cs="Times New Roman"/>
          <w:sz w:val="24"/>
          <w:szCs w:val="24"/>
          <w:vertAlign w:val="superscript"/>
        </w:rPr>
        <w:t xml:space="preserve">             </w:t>
      </w:r>
      <w:r>
        <w:rPr>
          <w:rFonts w:ascii="Times New Roman" w:hAnsi="Times New Roman" w:cs="Times New Roman"/>
          <w:sz w:val="24"/>
          <w:szCs w:val="24"/>
        </w:rPr>
        <w:t>(2.19)</w:t>
      </w:r>
    </w:p>
    <w:p w:rsidR="00293E89" w:rsidRPr="00220D9E" w:rsidRDefault="005901B7"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  In this equation,</w:t>
      </w:r>
      <w:r w:rsidRPr="00220D9E">
        <w:rPr>
          <w:rFonts w:ascii="Times New Roman" w:hAnsi="Times New Roman" w:cs="Times New Roman"/>
          <w:i/>
          <w:sz w:val="24"/>
          <w:szCs w:val="24"/>
        </w:rPr>
        <w:t xml:space="preserve"> k</w:t>
      </w:r>
      <w:r w:rsidRPr="00220D9E">
        <w:rPr>
          <w:rFonts w:ascii="Times New Roman" w:hAnsi="Times New Roman" w:cs="Times New Roman"/>
          <w:sz w:val="24"/>
          <w:szCs w:val="24"/>
        </w:rPr>
        <w:t xml:space="preserve"> is the rate constant, T the absolute temperature, R the gas constant in calories and Ea is known as Energy of activation for the reaction. If Ea is a constant with respect to temperature, integration of equation</w:t>
      </w:r>
      <w:r w:rsidR="00590C82" w:rsidRPr="00220D9E">
        <w:rPr>
          <w:rFonts w:ascii="Times New Roman" w:hAnsi="Times New Roman" w:cs="Times New Roman"/>
          <w:sz w:val="24"/>
          <w:szCs w:val="24"/>
        </w:rPr>
        <w:t xml:space="preserve"> (2)</w:t>
      </w:r>
      <w:r w:rsidRPr="00220D9E">
        <w:rPr>
          <w:rFonts w:ascii="Times New Roman" w:hAnsi="Times New Roman" w:cs="Times New Roman"/>
          <w:sz w:val="24"/>
          <w:szCs w:val="24"/>
        </w:rPr>
        <w:t xml:space="preserve"> </w:t>
      </w:r>
      <w:r w:rsidR="00293E89" w:rsidRPr="00220D9E">
        <w:rPr>
          <w:rFonts w:ascii="Times New Roman" w:hAnsi="Times New Roman" w:cs="Times New Roman"/>
          <w:sz w:val="24"/>
          <w:szCs w:val="24"/>
        </w:rPr>
        <w:t>above gives the result.</w:t>
      </w:r>
      <w:r w:rsidR="00C6155F">
        <w:rPr>
          <w:rFonts w:ascii="Times New Roman" w:hAnsi="Times New Roman" w:cs="Times New Roman"/>
          <w:sz w:val="24"/>
          <w:szCs w:val="24"/>
        </w:rPr>
        <w:t xml:space="preserve"> </w:t>
      </w:r>
    </w:p>
    <w:p w:rsidR="005901B7" w:rsidRPr="00220D9E" w:rsidRDefault="00C6155F" w:rsidP="004B2565">
      <w:pPr>
        <w:spacing w:line="480" w:lineRule="auto"/>
        <w:jc w:val="center"/>
        <w:rPr>
          <w:rFonts w:ascii="Times New Roman" w:hAnsi="Times New Roman" w:cs="Times New Roman"/>
          <w:sz w:val="24"/>
          <w:szCs w:val="24"/>
        </w:rPr>
      </w:pPr>
      <w:r>
        <w:rPr>
          <w:rFonts w:ascii="Times New Roman" w:hAnsi="Times New Roman" w:cs="Times New Roman"/>
          <w:i/>
          <w:sz w:val="24"/>
          <w:szCs w:val="24"/>
        </w:rPr>
        <w:t xml:space="preserve">                                </w:t>
      </w:r>
      <w:r w:rsidR="00293E89" w:rsidRPr="00220D9E">
        <w:rPr>
          <w:rFonts w:ascii="Times New Roman" w:hAnsi="Times New Roman" w:cs="Times New Roman"/>
          <w:i/>
          <w:sz w:val="24"/>
          <w:szCs w:val="24"/>
        </w:rPr>
        <w:t>ln k = -</w:t>
      </w:r>
      <w:r w:rsidR="00293E89" w:rsidRPr="00220D9E">
        <w:rPr>
          <w:rFonts w:ascii="Times New Roman" w:hAnsi="Times New Roman" w:cs="Times New Roman"/>
          <w:sz w:val="24"/>
          <w:szCs w:val="24"/>
        </w:rPr>
        <w:t>E</w:t>
      </w:r>
      <w:r w:rsidR="00293E89" w:rsidRPr="00220D9E">
        <w:rPr>
          <w:rFonts w:ascii="Times New Roman" w:hAnsi="Times New Roman" w:cs="Times New Roman"/>
          <w:sz w:val="24"/>
          <w:szCs w:val="24"/>
          <w:vertAlign w:val="subscript"/>
        </w:rPr>
        <w:t>a</w:t>
      </w:r>
      <w:r w:rsidR="00293E89" w:rsidRPr="00220D9E">
        <w:rPr>
          <w:rFonts w:ascii="Times New Roman" w:hAnsi="Times New Roman" w:cs="Times New Roman"/>
          <w:sz w:val="24"/>
          <w:szCs w:val="24"/>
        </w:rPr>
        <w:t>/RT + constant</w:t>
      </w:r>
      <w:r>
        <w:rPr>
          <w:rFonts w:ascii="Times New Roman" w:hAnsi="Times New Roman" w:cs="Times New Roman"/>
          <w:sz w:val="24"/>
          <w:szCs w:val="24"/>
        </w:rPr>
        <w:t xml:space="preserve">                                       (2.20</w:t>
      </w:r>
      <w:r w:rsidR="00590C82" w:rsidRPr="00220D9E">
        <w:rPr>
          <w:rFonts w:ascii="Times New Roman" w:hAnsi="Times New Roman" w:cs="Times New Roman"/>
          <w:sz w:val="24"/>
          <w:szCs w:val="24"/>
        </w:rPr>
        <w:t>)</w:t>
      </w:r>
    </w:p>
    <w:p w:rsidR="00590C82" w:rsidRPr="00220D9E" w:rsidRDefault="00590C82" w:rsidP="004B2565">
      <w:pPr>
        <w:spacing w:after="0" w:line="480" w:lineRule="auto"/>
        <w:rPr>
          <w:rFonts w:ascii="Times New Roman" w:hAnsi="Times New Roman" w:cs="Times New Roman"/>
          <w:sz w:val="24"/>
          <w:szCs w:val="24"/>
        </w:rPr>
      </w:pPr>
      <w:r w:rsidRPr="00220D9E">
        <w:rPr>
          <w:rFonts w:ascii="Times New Roman" w:hAnsi="Times New Roman" w:cs="Times New Roman"/>
          <w:sz w:val="24"/>
          <w:szCs w:val="24"/>
        </w:rPr>
        <w:t xml:space="preserve">  The constant in equation (3)</w:t>
      </w:r>
      <w:r w:rsidR="00293E89" w:rsidRPr="00220D9E">
        <w:rPr>
          <w:rFonts w:ascii="Times New Roman" w:hAnsi="Times New Roman" w:cs="Times New Roman"/>
          <w:sz w:val="24"/>
          <w:szCs w:val="24"/>
        </w:rPr>
        <w:t xml:space="preserve"> is found to be log A. Therefore, the exponential form of equation </w:t>
      </w:r>
      <w:r w:rsidRPr="00220D9E">
        <w:rPr>
          <w:rFonts w:ascii="Times New Roman" w:hAnsi="Times New Roman" w:cs="Times New Roman"/>
          <w:sz w:val="24"/>
          <w:szCs w:val="24"/>
        </w:rPr>
        <w:t xml:space="preserve">(3) </w:t>
      </w:r>
      <w:r w:rsidR="00293E89" w:rsidRPr="00220D9E">
        <w:rPr>
          <w:rFonts w:ascii="Times New Roman" w:hAnsi="Times New Roman" w:cs="Times New Roman"/>
          <w:sz w:val="24"/>
          <w:szCs w:val="24"/>
        </w:rPr>
        <w:t xml:space="preserve">above is </w:t>
      </w:r>
      <w:r w:rsidR="00293E89" w:rsidRPr="00220D9E">
        <w:rPr>
          <w:rFonts w:ascii="Times New Roman" w:hAnsi="Times New Roman" w:cs="Times New Roman"/>
          <w:i/>
          <w:sz w:val="24"/>
          <w:szCs w:val="24"/>
        </w:rPr>
        <w:t>k = ke-E</w:t>
      </w:r>
      <w:r w:rsidR="00293E89" w:rsidRPr="00220D9E">
        <w:rPr>
          <w:rFonts w:ascii="Times New Roman" w:hAnsi="Times New Roman" w:cs="Times New Roman"/>
          <w:i/>
          <w:sz w:val="24"/>
          <w:szCs w:val="24"/>
          <w:vertAlign w:val="subscript"/>
        </w:rPr>
        <w:t>a</w:t>
      </w:r>
      <w:r w:rsidR="00293E89" w:rsidRPr="00220D9E">
        <w:rPr>
          <w:rFonts w:ascii="Times New Roman" w:hAnsi="Times New Roman" w:cs="Times New Roman"/>
          <w:i/>
          <w:sz w:val="24"/>
          <w:szCs w:val="24"/>
        </w:rPr>
        <w:t xml:space="preserve">/RT. </w:t>
      </w:r>
      <w:r w:rsidR="00293E89" w:rsidRPr="00220D9E">
        <w:rPr>
          <w:rFonts w:ascii="Times New Roman" w:hAnsi="Times New Roman" w:cs="Times New Roman"/>
          <w:sz w:val="24"/>
          <w:szCs w:val="24"/>
        </w:rPr>
        <w:t xml:space="preserve">The constant </w:t>
      </w:r>
      <w:r w:rsidR="005B3EFB">
        <w:rPr>
          <w:rFonts w:ascii="Times New Roman" w:hAnsi="Times New Roman" w:cs="Times New Roman"/>
          <w:sz w:val="24"/>
          <w:szCs w:val="24"/>
        </w:rPr>
        <w:t xml:space="preserve"> </w:t>
      </w:r>
      <w:r w:rsidR="00293E89" w:rsidRPr="00220D9E">
        <w:rPr>
          <w:rFonts w:ascii="Times New Roman" w:hAnsi="Times New Roman" w:cs="Times New Roman"/>
          <w:sz w:val="24"/>
          <w:szCs w:val="24"/>
        </w:rPr>
        <w:t>a and E</w:t>
      </w:r>
      <w:r w:rsidR="00293E89" w:rsidRPr="00220D9E">
        <w:rPr>
          <w:rFonts w:ascii="Times New Roman" w:hAnsi="Times New Roman" w:cs="Times New Roman"/>
          <w:sz w:val="24"/>
          <w:szCs w:val="24"/>
          <w:vertAlign w:val="subscript"/>
        </w:rPr>
        <w:t>a</w:t>
      </w:r>
      <w:r w:rsidR="00293E89" w:rsidRPr="00220D9E">
        <w:rPr>
          <w:rFonts w:ascii="Times New Roman" w:hAnsi="Times New Roman" w:cs="Times New Roman"/>
          <w:sz w:val="24"/>
          <w:szCs w:val="24"/>
        </w:rPr>
        <w:t xml:space="preserve"> are related to A and B in equation</w:t>
      </w:r>
      <w:r w:rsidRPr="00220D9E">
        <w:rPr>
          <w:rFonts w:ascii="Times New Roman" w:hAnsi="Times New Roman" w:cs="Times New Roman"/>
          <w:sz w:val="24"/>
          <w:szCs w:val="24"/>
        </w:rPr>
        <w:t xml:space="preserve"> (1). The factor A is known as the frequency factor. A plot of </w:t>
      </w:r>
      <w:r w:rsidRPr="00220D9E">
        <w:rPr>
          <w:rFonts w:ascii="Times New Roman" w:hAnsi="Times New Roman" w:cs="Times New Roman"/>
          <w:i/>
          <w:sz w:val="24"/>
          <w:szCs w:val="24"/>
        </w:rPr>
        <w:t>k</w:t>
      </w:r>
      <w:r w:rsidRPr="00220D9E">
        <w:rPr>
          <w:rFonts w:ascii="Times New Roman" w:hAnsi="Times New Roman" w:cs="Times New Roman"/>
          <w:sz w:val="24"/>
          <w:szCs w:val="24"/>
        </w:rPr>
        <w:t xml:space="preserve"> versus E</w:t>
      </w:r>
      <w:r w:rsidRPr="00220D9E">
        <w:rPr>
          <w:rFonts w:ascii="Times New Roman" w:hAnsi="Times New Roman" w:cs="Times New Roman"/>
          <w:sz w:val="24"/>
          <w:szCs w:val="24"/>
          <w:vertAlign w:val="subscript"/>
        </w:rPr>
        <w:t>a</w:t>
      </w:r>
      <w:r w:rsidR="005B3EFB">
        <w:rPr>
          <w:rFonts w:ascii="Times New Roman" w:hAnsi="Times New Roman" w:cs="Times New Roman"/>
          <w:sz w:val="24"/>
          <w:szCs w:val="24"/>
        </w:rPr>
        <w:t xml:space="preserve"> according to this exponential</w:t>
      </w:r>
      <w:r w:rsidRPr="00220D9E">
        <w:rPr>
          <w:rFonts w:ascii="Times New Roman" w:hAnsi="Times New Roman" w:cs="Times New Roman"/>
          <w:sz w:val="24"/>
          <w:szCs w:val="24"/>
        </w:rPr>
        <w:t>s similar to type I curve.</w:t>
      </w:r>
    </w:p>
    <w:p w:rsidR="00590C82" w:rsidRPr="00220D9E" w:rsidRDefault="00590C82" w:rsidP="004B2565">
      <w:pPr>
        <w:spacing w:after="0" w:line="480" w:lineRule="auto"/>
        <w:rPr>
          <w:rFonts w:ascii="Times New Roman" w:hAnsi="Times New Roman" w:cs="Times New Roman"/>
          <w:sz w:val="24"/>
          <w:szCs w:val="24"/>
        </w:rPr>
      </w:pPr>
      <w:r w:rsidRPr="00220D9E">
        <w:rPr>
          <w:rFonts w:ascii="Times New Roman" w:hAnsi="Times New Roman" w:cs="Times New Roman"/>
          <w:sz w:val="24"/>
          <w:szCs w:val="24"/>
        </w:rPr>
        <w:t>Rewriting  equation (3) as</w:t>
      </w:r>
      <w:r w:rsidR="00C6155F">
        <w:rPr>
          <w:rFonts w:ascii="Times New Roman" w:hAnsi="Times New Roman" w:cs="Times New Roman"/>
          <w:sz w:val="24"/>
          <w:szCs w:val="24"/>
        </w:rPr>
        <w:t xml:space="preserve"> </w:t>
      </w:r>
    </w:p>
    <w:p w:rsidR="00AE543C" w:rsidRPr="00220D9E" w:rsidRDefault="00C6155F" w:rsidP="000A22AE">
      <w:pPr>
        <w:spacing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590C82" w:rsidRPr="00220D9E">
        <w:rPr>
          <w:rFonts w:ascii="Times New Roman" w:hAnsi="Times New Roman" w:cs="Times New Roman"/>
          <w:sz w:val="24"/>
          <w:szCs w:val="24"/>
        </w:rPr>
        <w:t xml:space="preserve">Log </w:t>
      </w:r>
      <w:r w:rsidR="00590C82" w:rsidRPr="00220D9E">
        <w:rPr>
          <w:rFonts w:ascii="Times New Roman" w:hAnsi="Times New Roman" w:cs="Times New Roman"/>
          <w:i/>
          <w:sz w:val="24"/>
          <w:szCs w:val="24"/>
        </w:rPr>
        <w:t>k</w:t>
      </w:r>
      <w:r w:rsidR="00590C82" w:rsidRPr="00220D9E">
        <w:rPr>
          <w:rFonts w:ascii="Times New Roman" w:hAnsi="Times New Roman" w:cs="Times New Roman"/>
          <w:sz w:val="24"/>
          <w:szCs w:val="24"/>
        </w:rPr>
        <w:t xml:space="preserve"> = -E</w:t>
      </w:r>
      <w:r w:rsidR="00590C82" w:rsidRPr="00220D9E">
        <w:rPr>
          <w:rFonts w:ascii="Times New Roman" w:hAnsi="Times New Roman" w:cs="Times New Roman"/>
          <w:sz w:val="24"/>
          <w:szCs w:val="24"/>
          <w:vertAlign w:val="subscript"/>
        </w:rPr>
        <w:t>a</w:t>
      </w:r>
      <w:r w:rsidR="00590C82" w:rsidRPr="00220D9E">
        <w:rPr>
          <w:rFonts w:ascii="Times New Roman" w:hAnsi="Times New Roman" w:cs="Times New Roman"/>
          <w:sz w:val="24"/>
          <w:szCs w:val="24"/>
        </w:rPr>
        <w:t>/2.303</w:t>
      </w:r>
      <w:r w:rsidR="00590C82" w:rsidRPr="00220D9E">
        <w:rPr>
          <w:rFonts w:ascii="Times New Roman" w:hAnsi="Times New Roman" w:cs="Times New Roman"/>
          <w:i/>
          <w:sz w:val="24"/>
          <w:szCs w:val="24"/>
        </w:rPr>
        <w:t>RT +</w:t>
      </w:r>
      <w:r w:rsidR="00590C82" w:rsidRPr="00220D9E">
        <w:rPr>
          <w:rFonts w:ascii="Times New Roman" w:hAnsi="Times New Roman" w:cs="Times New Roman"/>
          <w:sz w:val="24"/>
          <w:szCs w:val="24"/>
        </w:rPr>
        <w:t xml:space="preserve"> log A</w:t>
      </w:r>
      <w:r>
        <w:rPr>
          <w:rFonts w:ascii="Times New Roman" w:hAnsi="Times New Roman" w:cs="Times New Roman"/>
          <w:sz w:val="24"/>
          <w:szCs w:val="24"/>
        </w:rPr>
        <w:t xml:space="preserve">                                (2.21)</w:t>
      </w:r>
    </w:p>
    <w:p w:rsidR="00AE543C" w:rsidRPr="00220D9E" w:rsidRDefault="00590C82"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This equation is identical with the empirical equation </w:t>
      </w:r>
      <w:r w:rsidR="0069043D" w:rsidRPr="00220D9E">
        <w:rPr>
          <w:rFonts w:ascii="Times New Roman" w:hAnsi="Times New Roman" w:cs="Times New Roman"/>
          <w:sz w:val="24"/>
          <w:szCs w:val="24"/>
        </w:rPr>
        <w:t>(1). According to</w:t>
      </w:r>
      <w:r w:rsidR="005F40DF" w:rsidRPr="00220D9E">
        <w:rPr>
          <w:rFonts w:ascii="Times New Roman" w:hAnsi="Times New Roman" w:cs="Times New Roman"/>
          <w:sz w:val="24"/>
          <w:szCs w:val="24"/>
        </w:rPr>
        <w:t xml:space="preserve"> this equation , a plot of log </w:t>
      </w:r>
      <w:r w:rsidR="005F40DF" w:rsidRPr="00220D9E">
        <w:rPr>
          <w:rFonts w:ascii="Times New Roman" w:hAnsi="Times New Roman" w:cs="Times New Roman"/>
          <w:i/>
          <w:sz w:val="24"/>
          <w:szCs w:val="24"/>
        </w:rPr>
        <w:t>k</w:t>
      </w:r>
      <w:r w:rsidR="005F40DF" w:rsidRPr="00220D9E">
        <w:rPr>
          <w:rFonts w:ascii="Times New Roman" w:hAnsi="Times New Roman" w:cs="Times New Roman"/>
          <w:sz w:val="24"/>
          <w:szCs w:val="24"/>
        </w:rPr>
        <w:t xml:space="preserve"> versus 1/T should be a straight line with a slope –</w:t>
      </w:r>
      <w:r w:rsidR="005F40DF" w:rsidRPr="00220D9E">
        <w:rPr>
          <w:rFonts w:ascii="Times New Roman" w:hAnsi="Times New Roman" w:cs="Times New Roman"/>
          <w:i/>
          <w:sz w:val="24"/>
          <w:szCs w:val="24"/>
        </w:rPr>
        <w:t>E</w:t>
      </w:r>
      <w:r w:rsidR="005F40DF" w:rsidRPr="00220D9E">
        <w:rPr>
          <w:rFonts w:ascii="Times New Roman" w:hAnsi="Times New Roman" w:cs="Times New Roman"/>
          <w:i/>
          <w:sz w:val="24"/>
          <w:szCs w:val="24"/>
          <w:vertAlign w:val="subscript"/>
        </w:rPr>
        <w:t>a</w:t>
      </w:r>
      <w:r w:rsidR="00661EE3" w:rsidRPr="00220D9E">
        <w:rPr>
          <w:rFonts w:ascii="Times New Roman" w:hAnsi="Times New Roman" w:cs="Times New Roman"/>
          <w:i/>
          <w:sz w:val="24"/>
          <w:szCs w:val="24"/>
          <w:vertAlign w:val="subscript"/>
        </w:rPr>
        <w:t xml:space="preserve"> </w:t>
      </w:r>
      <w:r w:rsidR="005F40DF" w:rsidRPr="00220D9E">
        <w:rPr>
          <w:rFonts w:ascii="Times New Roman" w:hAnsi="Times New Roman" w:cs="Times New Roman"/>
          <w:i/>
          <w:sz w:val="24"/>
          <w:szCs w:val="24"/>
        </w:rPr>
        <w:t>/</w:t>
      </w:r>
      <w:r w:rsidR="00661EE3" w:rsidRPr="00220D9E">
        <w:rPr>
          <w:rFonts w:ascii="Times New Roman" w:hAnsi="Times New Roman" w:cs="Times New Roman"/>
          <w:sz w:val="24"/>
          <w:szCs w:val="24"/>
        </w:rPr>
        <w:t>2.303R and intercept logA know</w:t>
      </w:r>
      <w:r w:rsidR="005F40DF" w:rsidRPr="00220D9E">
        <w:rPr>
          <w:rFonts w:ascii="Times New Roman" w:hAnsi="Times New Roman" w:cs="Times New Roman"/>
          <w:sz w:val="24"/>
          <w:szCs w:val="24"/>
        </w:rPr>
        <w:t>ing the slope, the value of constant E</w:t>
      </w:r>
      <w:r w:rsidR="005F40DF" w:rsidRPr="00220D9E">
        <w:rPr>
          <w:rFonts w:ascii="Times New Roman" w:hAnsi="Times New Roman" w:cs="Times New Roman"/>
          <w:sz w:val="24"/>
          <w:szCs w:val="24"/>
          <w:vertAlign w:val="subscript"/>
        </w:rPr>
        <w:t>a</w:t>
      </w:r>
      <w:r w:rsidR="005F40DF" w:rsidRPr="00220D9E">
        <w:rPr>
          <w:rFonts w:ascii="Times New Roman" w:hAnsi="Times New Roman" w:cs="Times New Roman"/>
          <w:sz w:val="24"/>
          <w:szCs w:val="24"/>
        </w:rPr>
        <w:t xml:space="preserve"> which is characteristic of the reaction can be calculated e.g., for the decomposition of N</w:t>
      </w:r>
      <w:r w:rsidR="005F40DF" w:rsidRPr="00220D9E">
        <w:rPr>
          <w:rFonts w:ascii="Times New Roman" w:hAnsi="Times New Roman" w:cs="Times New Roman"/>
          <w:sz w:val="24"/>
          <w:szCs w:val="24"/>
          <w:vertAlign w:val="subscript"/>
        </w:rPr>
        <w:t>2</w:t>
      </w:r>
      <w:r w:rsidR="005F40DF" w:rsidRPr="00220D9E">
        <w:rPr>
          <w:rFonts w:ascii="Times New Roman" w:hAnsi="Times New Roman" w:cs="Times New Roman"/>
          <w:sz w:val="24"/>
          <w:szCs w:val="24"/>
        </w:rPr>
        <w:t>O</w:t>
      </w:r>
      <w:r w:rsidR="005F40DF" w:rsidRPr="00220D9E">
        <w:rPr>
          <w:rFonts w:ascii="Times New Roman" w:hAnsi="Times New Roman" w:cs="Times New Roman"/>
          <w:sz w:val="24"/>
          <w:szCs w:val="24"/>
          <w:vertAlign w:val="subscript"/>
        </w:rPr>
        <w:t>5</w:t>
      </w:r>
      <w:r w:rsidR="005F40DF" w:rsidRPr="00220D9E">
        <w:rPr>
          <w:rFonts w:ascii="Times New Roman" w:hAnsi="Times New Roman" w:cs="Times New Roman"/>
          <w:sz w:val="24"/>
          <w:szCs w:val="24"/>
        </w:rPr>
        <w:t>, the slope is -5400. Hence E</w:t>
      </w:r>
      <w:r w:rsidR="005F40DF" w:rsidRPr="00220D9E">
        <w:rPr>
          <w:rFonts w:ascii="Times New Roman" w:hAnsi="Times New Roman" w:cs="Times New Roman"/>
          <w:sz w:val="24"/>
          <w:szCs w:val="24"/>
          <w:vertAlign w:val="subscript"/>
        </w:rPr>
        <w:t>a</w:t>
      </w:r>
      <w:r w:rsidR="005F40DF" w:rsidRPr="00220D9E">
        <w:rPr>
          <w:rFonts w:ascii="Times New Roman" w:hAnsi="Times New Roman" w:cs="Times New Roman"/>
          <w:sz w:val="24"/>
          <w:szCs w:val="24"/>
        </w:rPr>
        <w:t xml:space="preserve"> is given by:</w:t>
      </w:r>
    </w:p>
    <w:p w:rsidR="005F40DF" w:rsidRPr="00220D9E" w:rsidRDefault="00C6155F" w:rsidP="00C6155F">
      <w:pPr>
        <w:tabs>
          <w:tab w:val="center" w:pos="5400"/>
          <w:tab w:val="left" w:pos="8572"/>
        </w:tabs>
        <w:spacing w:line="480" w:lineRule="auto"/>
        <w:outlineLvl w:val="0"/>
        <w:rPr>
          <w:rFonts w:ascii="Times New Roman" w:hAnsi="Times New Roman" w:cs="Times New Roman"/>
          <w:sz w:val="24"/>
          <w:szCs w:val="24"/>
        </w:rPr>
      </w:pPr>
      <w:r>
        <w:rPr>
          <w:rFonts w:ascii="Times New Roman" w:hAnsi="Times New Roman" w:cs="Times New Roman"/>
          <w:sz w:val="24"/>
          <w:szCs w:val="24"/>
        </w:rPr>
        <w:tab/>
      </w:r>
      <w:r w:rsidR="005F40DF" w:rsidRPr="00220D9E">
        <w:rPr>
          <w:rFonts w:ascii="Times New Roman" w:hAnsi="Times New Roman" w:cs="Times New Roman"/>
          <w:sz w:val="24"/>
          <w:szCs w:val="24"/>
        </w:rPr>
        <w:t>E</w:t>
      </w:r>
      <w:r w:rsidR="005F40DF" w:rsidRPr="00220D9E">
        <w:rPr>
          <w:rFonts w:ascii="Times New Roman" w:hAnsi="Times New Roman" w:cs="Times New Roman"/>
          <w:sz w:val="24"/>
          <w:szCs w:val="24"/>
          <w:vertAlign w:val="subscript"/>
        </w:rPr>
        <w:t>a</w:t>
      </w:r>
      <w:r w:rsidR="005F40DF" w:rsidRPr="00220D9E">
        <w:rPr>
          <w:rFonts w:ascii="Times New Roman" w:hAnsi="Times New Roman" w:cs="Times New Roman"/>
          <w:sz w:val="24"/>
          <w:szCs w:val="24"/>
        </w:rPr>
        <w:t xml:space="preserve"> = -(-5400) (2.303) (1.987) = 24,700 cals/mol.</w:t>
      </w:r>
      <w:r>
        <w:rPr>
          <w:rFonts w:ascii="Times New Roman" w:hAnsi="Times New Roman" w:cs="Times New Roman"/>
          <w:sz w:val="24"/>
          <w:szCs w:val="24"/>
        </w:rPr>
        <w:tab/>
        <w:t>(2.22)</w:t>
      </w:r>
    </w:p>
    <w:p w:rsidR="005F40DF" w:rsidRPr="00220D9E" w:rsidRDefault="005F40DF" w:rsidP="004B2565">
      <w:pPr>
        <w:spacing w:line="480" w:lineRule="auto"/>
        <w:rPr>
          <w:rFonts w:ascii="Times New Roman" w:hAnsi="Times New Roman" w:cs="Times New Roman"/>
          <w:b/>
          <w:sz w:val="24"/>
          <w:szCs w:val="24"/>
        </w:rPr>
      </w:pPr>
      <w:r w:rsidRPr="00220D9E">
        <w:rPr>
          <w:rFonts w:ascii="Times New Roman" w:hAnsi="Times New Roman" w:cs="Times New Roman"/>
          <w:sz w:val="24"/>
          <w:szCs w:val="24"/>
        </w:rPr>
        <w:t>Ea can also be determined if the specific rate cons</w:t>
      </w:r>
      <w:r w:rsidR="00661EE3" w:rsidRPr="00220D9E">
        <w:rPr>
          <w:rFonts w:ascii="Times New Roman" w:hAnsi="Times New Roman" w:cs="Times New Roman"/>
          <w:sz w:val="24"/>
          <w:szCs w:val="24"/>
        </w:rPr>
        <w:t>t</w:t>
      </w:r>
      <w:r w:rsidRPr="00220D9E">
        <w:rPr>
          <w:rFonts w:ascii="Times New Roman" w:hAnsi="Times New Roman" w:cs="Times New Roman"/>
          <w:sz w:val="24"/>
          <w:szCs w:val="24"/>
        </w:rPr>
        <w:t>ants are known at two different temperature</w:t>
      </w:r>
      <w:r w:rsidR="00661EE3" w:rsidRPr="00220D9E">
        <w:rPr>
          <w:rFonts w:ascii="Times New Roman" w:hAnsi="Times New Roman" w:cs="Times New Roman"/>
          <w:sz w:val="24"/>
          <w:szCs w:val="24"/>
        </w:rPr>
        <w:t xml:space="preserve">s: if </w:t>
      </w:r>
      <w:r w:rsidR="00661EE3" w:rsidRPr="00220D9E">
        <w:rPr>
          <w:rFonts w:ascii="Times New Roman" w:hAnsi="Times New Roman" w:cs="Times New Roman"/>
          <w:i/>
          <w:sz w:val="24"/>
          <w:szCs w:val="24"/>
        </w:rPr>
        <w:t>k</w:t>
      </w:r>
      <w:r w:rsidR="00661EE3" w:rsidRPr="00220D9E">
        <w:rPr>
          <w:rFonts w:ascii="Times New Roman" w:hAnsi="Times New Roman" w:cs="Times New Roman"/>
          <w:sz w:val="24"/>
          <w:szCs w:val="24"/>
          <w:vertAlign w:val="subscript"/>
        </w:rPr>
        <w:t>1</w:t>
      </w:r>
      <w:r w:rsidR="00661EE3" w:rsidRPr="00220D9E">
        <w:rPr>
          <w:rFonts w:ascii="Times New Roman" w:hAnsi="Times New Roman" w:cs="Times New Roman"/>
          <w:sz w:val="24"/>
          <w:szCs w:val="24"/>
        </w:rPr>
        <w:t xml:space="preserve"> is the specific rate constant at temperature T</w:t>
      </w:r>
      <w:r w:rsidR="00661EE3" w:rsidRPr="00220D9E">
        <w:rPr>
          <w:rFonts w:ascii="Times New Roman" w:hAnsi="Times New Roman" w:cs="Times New Roman"/>
          <w:sz w:val="24"/>
          <w:szCs w:val="24"/>
          <w:vertAlign w:val="subscript"/>
        </w:rPr>
        <w:t>1</w:t>
      </w:r>
      <w:r w:rsidR="00661EE3" w:rsidRPr="00220D9E">
        <w:rPr>
          <w:rFonts w:ascii="Times New Roman" w:hAnsi="Times New Roman" w:cs="Times New Roman"/>
          <w:sz w:val="24"/>
          <w:szCs w:val="24"/>
        </w:rPr>
        <w:t xml:space="preserve"> and </w:t>
      </w:r>
      <w:r w:rsidR="00661EE3" w:rsidRPr="00220D9E">
        <w:rPr>
          <w:rFonts w:ascii="Times New Roman" w:hAnsi="Times New Roman" w:cs="Times New Roman"/>
          <w:i/>
          <w:sz w:val="24"/>
          <w:szCs w:val="24"/>
        </w:rPr>
        <w:t>k</w:t>
      </w:r>
      <w:r w:rsidR="00661EE3" w:rsidRPr="00220D9E">
        <w:rPr>
          <w:rFonts w:ascii="Times New Roman" w:hAnsi="Times New Roman" w:cs="Times New Roman"/>
          <w:sz w:val="24"/>
          <w:szCs w:val="24"/>
          <w:vertAlign w:val="subscript"/>
        </w:rPr>
        <w:t>2</w:t>
      </w:r>
      <w:r w:rsidR="00661EE3" w:rsidRPr="00220D9E">
        <w:rPr>
          <w:rFonts w:ascii="Times New Roman" w:hAnsi="Times New Roman" w:cs="Times New Roman"/>
          <w:sz w:val="24"/>
          <w:szCs w:val="24"/>
        </w:rPr>
        <w:t xml:space="preserve"> at another temperature T</w:t>
      </w:r>
      <w:r w:rsidR="00661EE3" w:rsidRPr="00220D9E">
        <w:rPr>
          <w:rFonts w:ascii="Times New Roman" w:hAnsi="Times New Roman" w:cs="Times New Roman"/>
          <w:sz w:val="24"/>
          <w:szCs w:val="24"/>
          <w:vertAlign w:val="subscript"/>
        </w:rPr>
        <w:t>2</w:t>
      </w:r>
      <w:r w:rsidR="00661EE3" w:rsidRPr="00220D9E">
        <w:rPr>
          <w:rFonts w:ascii="Times New Roman" w:hAnsi="Times New Roman" w:cs="Times New Roman"/>
          <w:sz w:val="24"/>
          <w:szCs w:val="24"/>
        </w:rPr>
        <w:t xml:space="preserve"> then from equation (4)</w:t>
      </w:r>
    </w:p>
    <w:p w:rsidR="00C6155F" w:rsidRPr="00220D9E" w:rsidRDefault="00C6155F" w:rsidP="0041594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61EE3" w:rsidRPr="00220D9E">
        <w:rPr>
          <w:rFonts w:ascii="Times New Roman" w:hAnsi="Times New Roman" w:cs="Times New Roman"/>
          <w:sz w:val="24"/>
          <w:szCs w:val="24"/>
        </w:rPr>
        <w:t>Log k</w:t>
      </w:r>
      <w:r w:rsidR="00661EE3" w:rsidRPr="00220D9E">
        <w:rPr>
          <w:rFonts w:ascii="Times New Roman" w:hAnsi="Times New Roman" w:cs="Times New Roman"/>
          <w:sz w:val="24"/>
          <w:szCs w:val="24"/>
          <w:vertAlign w:val="subscript"/>
        </w:rPr>
        <w:t>2</w:t>
      </w:r>
      <w:r w:rsidR="00661EE3" w:rsidRPr="00220D9E">
        <w:rPr>
          <w:rFonts w:ascii="Times New Roman" w:hAnsi="Times New Roman" w:cs="Times New Roman"/>
          <w:sz w:val="24"/>
          <w:szCs w:val="24"/>
        </w:rPr>
        <w:t>/k</w:t>
      </w:r>
      <w:r w:rsidR="00661EE3" w:rsidRPr="00220D9E">
        <w:rPr>
          <w:rFonts w:ascii="Times New Roman" w:hAnsi="Times New Roman" w:cs="Times New Roman"/>
          <w:sz w:val="24"/>
          <w:szCs w:val="24"/>
          <w:vertAlign w:val="subscript"/>
        </w:rPr>
        <w:t>1</w:t>
      </w:r>
      <w:r w:rsidR="00661EE3" w:rsidRPr="00220D9E">
        <w:rPr>
          <w:rFonts w:ascii="Times New Roman" w:hAnsi="Times New Roman" w:cs="Times New Roman"/>
          <w:sz w:val="24"/>
          <w:szCs w:val="24"/>
        </w:rPr>
        <w:t>= E</w:t>
      </w:r>
      <w:r w:rsidR="00661EE3" w:rsidRPr="00220D9E">
        <w:rPr>
          <w:rFonts w:ascii="Times New Roman" w:hAnsi="Times New Roman" w:cs="Times New Roman"/>
          <w:sz w:val="24"/>
          <w:szCs w:val="24"/>
          <w:vertAlign w:val="subscript"/>
        </w:rPr>
        <w:t>a</w:t>
      </w:r>
      <w:r w:rsidR="00661EE3" w:rsidRPr="00220D9E">
        <w:rPr>
          <w:rFonts w:ascii="Times New Roman" w:hAnsi="Times New Roman" w:cs="Times New Roman"/>
          <w:sz w:val="24"/>
          <w:szCs w:val="24"/>
        </w:rPr>
        <w:t>/2.303R (T</w:t>
      </w:r>
      <w:r w:rsidR="00661EE3" w:rsidRPr="00220D9E">
        <w:rPr>
          <w:rFonts w:ascii="Times New Roman" w:hAnsi="Times New Roman" w:cs="Times New Roman"/>
          <w:sz w:val="24"/>
          <w:szCs w:val="24"/>
          <w:vertAlign w:val="subscript"/>
        </w:rPr>
        <w:t>2</w:t>
      </w:r>
      <w:r w:rsidR="00661EE3" w:rsidRPr="00220D9E">
        <w:rPr>
          <w:rFonts w:ascii="Times New Roman" w:hAnsi="Times New Roman" w:cs="Times New Roman"/>
          <w:sz w:val="24"/>
          <w:szCs w:val="24"/>
        </w:rPr>
        <w:t>-T</w:t>
      </w:r>
      <w:r w:rsidR="00661EE3" w:rsidRPr="00220D9E">
        <w:rPr>
          <w:rFonts w:ascii="Times New Roman" w:hAnsi="Times New Roman" w:cs="Times New Roman"/>
          <w:sz w:val="24"/>
          <w:szCs w:val="24"/>
          <w:vertAlign w:val="subscript"/>
        </w:rPr>
        <w:t>1</w:t>
      </w:r>
      <w:r w:rsidR="00661EE3" w:rsidRPr="00220D9E">
        <w:rPr>
          <w:rFonts w:ascii="Times New Roman" w:hAnsi="Times New Roman" w:cs="Times New Roman"/>
          <w:sz w:val="24"/>
          <w:szCs w:val="24"/>
        </w:rPr>
        <w:t>/T</w:t>
      </w:r>
      <w:r w:rsidR="00661EE3" w:rsidRPr="00220D9E">
        <w:rPr>
          <w:rFonts w:ascii="Times New Roman" w:hAnsi="Times New Roman" w:cs="Times New Roman"/>
          <w:sz w:val="24"/>
          <w:szCs w:val="24"/>
          <w:vertAlign w:val="subscript"/>
        </w:rPr>
        <w:t>2</w:t>
      </w:r>
      <w:r w:rsidR="00661EE3" w:rsidRPr="00220D9E">
        <w:rPr>
          <w:rFonts w:ascii="Times New Roman" w:hAnsi="Times New Roman" w:cs="Times New Roman"/>
          <w:sz w:val="24"/>
          <w:szCs w:val="24"/>
        </w:rPr>
        <w:t>T</w:t>
      </w:r>
      <w:r w:rsidR="00661EE3" w:rsidRPr="00220D9E">
        <w:rPr>
          <w:rFonts w:ascii="Times New Roman" w:hAnsi="Times New Roman" w:cs="Times New Roman"/>
          <w:sz w:val="24"/>
          <w:szCs w:val="24"/>
          <w:vertAlign w:val="subscript"/>
        </w:rPr>
        <w:t>1</w:t>
      </w:r>
      <w:r>
        <w:rPr>
          <w:rFonts w:ascii="Times New Roman" w:hAnsi="Times New Roman" w:cs="Times New Roman"/>
          <w:sz w:val="24"/>
          <w:szCs w:val="24"/>
        </w:rPr>
        <w:t>)                                   (2.23</w:t>
      </w:r>
      <w:r w:rsidR="00661EE3" w:rsidRPr="00220D9E">
        <w:rPr>
          <w:rFonts w:ascii="Times New Roman" w:hAnsi="Times New Roman" w:cs="Times New Roman"/>
          <w:sz w:val="24"/>
          <w:szCs w:val="24"/>
        </w:rPr>
        <w:t>)</w:t>
      </w:r>
    </w:p>
    <w:p w:rsidR="00457FBF" w:rsidRPr="00220D9E" w:rsidRDefault="005C0A42" w:rsidP="004B2565">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8" type="#_x0000_t32" style="position:absolute;left:0;text-align:left;margin-left:50.25pt;margin-top:-15pt;width:0;height:155.65pt;z-index:251671552" o:connectortype="straight"/>
        </w:pict>
      </w:r>
      <w:r w:rsidR="00661EE3" w:rsidRPr="00220D9E">
        <w:rPr>
          <w:rFonts w:ascii="Times New Roman" w:hAnsi="Times New Roman" w:cs="Times New Roman"/>
          <w:b/>
          <w:sz w:val="24"/>
          <w:szCs w:val="24"/>
        </w:rPr>
        <w:t xml:space="preserve">         </w:t>
      </w:r>
    </w:p>
    <w:p w:rsidR="00AE543C" w:rsidRPr="00220D9E" w:rsidRDefault="005C0A42" w:rsidP="004B2565">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053" type="#_x0000_t187" style="position:absolute;left:0;text-align:left;margin-left:67.25pt;margin-top:3.4pt;width:7.15pt;height:7.15pt;z-index:251674624"/>
        </w:pict>
      </w:r>
      <w:r>
        <w:rPr>
          <w:rFonts w:ascii="Times New Roman" w:hAnsi="Times New Roman" w:cs="Times New Roman"/>
          <w:b/>
          <w:noProof/>
          <w:sz w:val="24"/>
          <w:szCs w:val="24"/>
        </w:rPr>
        <w:pict>
          <v:shape id="_x0000_s1050" type="#_x0000_t32" style="position:absolute;left:0;text-align:left;margin-left:61.85pt;margin-top:-.15pt;width:117.5pt;height:93.75pt;z-index:251673600" o:connectortype="straight"/>
        </w:pict>
      </w:r>
      <w:r>
        <w:rPr>
          <w:rFonts w:ascii="Times New Roman" w:hAnsi="Times New Roman" w:cs="Times New Roman"/>
          <w:b/>
          <w:noProof/>
          <w:sz w:val="24"/>
          <w:szCs w:val="24"/>
        </w:rPr>
        <w:pict>
          <v:shape id="_x0000_s1058" type="#_x0000_t32" style="position:absolute;left:0;text-align:left;margin-left:44.15pt;margin-top:19.05pt;width:0;height:31.2pt;flip:y;z-index:251678720" o:connectortype="straight">
            <v:stroke endarrow="block"/>
          </v:shape>
        </w:pict>
      </w:r>
      <w:r>
        <w:rPr>
          <w:rFonts w:ascii="Times New Roman" w:hAnsi="Times New Roman" w:cs="Times New Roman"/>
          <w:b/>
          <w:noProof/>
          <w:sz w:val="24"/>
          <w:szCs w:val="24"/>
        </w:rPr>
        <w:pict>
          <v:shape id="_x0000_s1054" type="#_x0000_t187" style="position:absolute;left:0;text-align:left;margin-left:92.4pt;margin-top:23.8pt;width:7.15pt;height:7.15pt;z-index:251675648"/>
        </w:pict>
      </w:r>
    </w:p>
    <w:p w:rsidR="005F40DF" w:rsidRPr="00220D9E" w:rsidRDefault="005C0A42" w:rsidP="000A22AE">
      <w:pPr>
        <w:spacing w:line="480" w:lineRule="auto"/>
        <w:jc w:val="both"/>
        <w:outlineLvl w:val="0"/>
        <w:rPr>
          <w:rFonts w:ascii="Times New Roman" w:hAnsi="Times New Roman" w:cs="Times New Roman"/>
          <w:b/>
          <w:i/>
          <w:sz w:val="24"/>
          <w:szCs w:val="24"/>
        </w:rPr>
      </w:pPr>
      <w:r w:rsidRPr="005C0A42">
        <w:rPr>
          <w:rFonts w:ascii="Times New Roman" w:hAnsi="Times New Roman" w:cs="Times New Roman"/>
          <w:b/>
          <w:noProof/>
          <w:sz w:val="24"/>
          <w:szCs w:val="24"/>
        </w:rPr>
        <w:pict>
          <v:shape id="_x0000_s1055" type="#_x0000_t187" style="position:absolute;left:0;text-align:left;margin-left:131.45pt;margin-top:17.25pt;width:7.15pt;height:7.15pt;z-index:251676672"/>
        </w:pict>
      </w:r>
      <w:r w:rsidR="00BD784A" w:rsidRPr="00220D9E">
        <w:rPr>
          <w:rFonts w:ascii="Times New Roman" w:hAnsi="Times New Roman" w:cs="Times New Roman"/>
          <w:b/>
          <w:sz w:val="24"/>
          <w:szCs w:val="24"/>
        </w:rPr>
        <w:t xml:space="preserve">Log </w:t>
      </w:r>
      <w:r w:rsidR="00BD784A" w:rsidRPr="00220D9E">
        <w:rPr>
          <w:rFonts w:ascii="Times New Roman" w:hAnsi="Times New Roman" w:cs="Times New Roman"/>
          <w:b/>
          <w:i/>
          <w:sz w:val="24"/>
          <w:szCs w:val="24"/>
        </w:rPr>
        <w:t>k</w:t>
      </w:r>
    </w:p>
    <w:p w:rsidR="00661EE3" w:rsidRPr="00220D9E" w:rsidRDefault="005C0A42" w:rsidP="004B2565">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049" type="#_x0000_t32" style="position:absolute;left:0;text-align:left;margin-left:50.25pt;margin-top:28.55pt;width:167.8pt;height:0;z-index:251672576" o:connectortype="straight"/>
        </w:pict>
      </w:r>
    </w:p>
    <w:p w:rsidR="00457FBF" w:rsidRDefault="005C0A42" w:rsidP="00457FBF">
      <w:pPr>
        <w:tabs>
          <w:tab w:val="left" w:pos="3451"/>
        </w:tabs>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74" type="#_x0000_t32" style="position:absolute;left:0;text-align:left;margin-left:124.3pt;margin-top:5.65pt;width:36pt;height:0;z-index:251777024" o:connectortype="straight">
            <v:stroke endarrow="block"/>
          </v:shape>
        </w:pict>
      </w:r>
      <w:r w:rsidR="006F16BE" w:rsidRPr="00220D9E">
        <w:rPr>
          <w:rFonts w:ascii="Times New Roman" w:hAnsi="Times New Roman" w:cs="Times New Roman"/>
          <w:b/>
          <w:sz w:val="24"/>
          <w:szCs w:val="24"/>
        </w:rPr>
        <w:t xml:space="preserve">                   1/T X 10</w:t>
      </w:r>
      <w:r w:rsidR="006F16BE" w:rsidRPr="00220D9E">
        <w:rPr>
          <w:rFonts w:ascii="Times New Roman" w:hAnsi="Times New Roman" w:cs="Times New Roman"/>
          <w:sz w:val="24"/>
          <w:szCs w:val="24"/>
          <w:vertAlign w:val="superscript"/>
        </w:rPr>
        <w:t>3</w:t>
      </w:r>
      <w:r w:rsidR="006F16BE" w:rsidRPr="00220D9E">
        <w:rPr>
          <w:rFonts w:ascii="Times New Roman" w:hAnsi="Times New Roman" w:cs="Times New Roman"/>
          <w:b/>
          <w:sz w:val="24"/>
          <w:szCs w:val="24"/>
        </w:rPr>
        <w:t xml:space="preserve">  </w:t>
      </w:r>
      <w:r w:rsidR="00C6155F">
        <w:rPr>
          <w:rFonts w:ascii="Times New Roman" w:hAnsi="Times New Roman" w:cs="Times New Roman"/>
          <w:b/>
          <w:sz w:val="24"/>
          <w:szCs w:val="24"/>
        </w:rPr>
        <w:tab/>
      </w:r>
    </w:p>
    <w:p w:rsidR="006F16BE" w:rsidRPr="00C6155F" w:rsidRDefault="002B1670" w:rsidP="00C6155F">
      <w:pPr>
        <w:spacing w:after="0" w:line="480" w:lineRule="auto"/>
        <w:jc w:val="both"/>
        <w:rPr>
          <w:rFonts w:ascii="Times New Roman" w:hAnsi="Times New Roman" w:cs="Times New Roman"/>
          <w:b/>
          <w:sz w:val="24"/>
          <w:szCs w:val="24"/>
        </w:rPr>
      </w:pPr>
      <w:r w:rsidRPr="00220D9E">
        <w:rPr>
          <w:rFonts w:ascii="Times New Roman" w:hAnsi="Times New Roman" w:cs="Times New Roman"/>
          <w:b/>
          <w:sz w:val="24"/>
          <w:szCs w:val="24"/>
        </w:rPr>
        <w:t xml:space="preserve">              </w:t>
      </w:r>
      <w:r w:rsidR="00C61DCF">
        <w:rPr>
          <w:rFonts w:ascii="Times New Roman" w:hAnsi="Times New Roman" w:cs="Times New Roman"/>
          <w:b/>
          <w:sz w:val="24"/>
          <w:szCs w:val="24"/>
        </w:rPr>
        <w:t>Fig 2.2:</w:t>
      </w:r>
      <w:r w:rsidRPr="00220D9E">
        <w:rPr>
          <w:rFonts w:ascii="Times New Roman" w:hAnsi="Times New Roman" w:cs="Times New Roman"/>
          <w:b/>
          <w:sz w:val="24"/>
          <w:szCs w:val="24"/>
        </w:rPr>
        <w:t xml:space="preserve">  variation of log </w:t>
      </w:r>
      <w:r w:rsidRPr="00220D9E">
        <w:rPr>
          <w:rFonts w:ascii="Times New Roman" w:hAnsi="Times New Roman" w:cs="Times New Roman"/>
          <w:b/>
          <w:i/>
          <w:sz w:val="24"/>
          <w:szCs w:val="24"/>
        </w:rPr>
        <w:t>k</w:t>
      </w:r>
      <w:r w:rsidRPr="00220D9E">
        <w:rPr>
          <w:rFonts w:ascii="Times New Roman" w:hAnsi="Times New Roman" w:cs="Times New Roman"/>
          <w:b/>
          <w:sz w:val="24"/>
          <w:szCs w:val="24"/>
        </w:rPr>
        <w:t xml:space="preserve"> with 1/T for the decomposition of N</w:t>
      </w:r>
      <w:r w:rsidRPr="00220D9E">
        <w:rPr>
          <w:rFonts w:ascii="Times New Roman" w:hAnsi="Times New Roman" w:cs="Times New Roman"/>
          <w:b/>
          <w:sz w:val="24"/>
          <w:szCs w:val="24"/>
          <w:vertAlign w:val="subscript"/>
        </w:rPr>
        <w:t>2</w:t>
      </w:r>
      <w:r w:rsidRPr="00220D9E">
        <w:rPr>
          <w:rFonts w:ascii="Times New Roman" w:hAnsi="Times New Roman" w:cs="Times New Roman"/>
          <w:b/>
          <w:sz w:val="24"/>
          <w:szCs w:val="24"/>
        </w:rPr>
        <w:t>O</w:t>
      </w:r>
      <w:r w:rsidRPr="00220D9E">
        <w:rPr>
          <w:rFonts w:ascii="Times New Roman" w:hAnsi="Times New Roman" w:cs="Times New Roman"/>
          <w:b/>
          <w:sz w:val="24"/>
          <w:szCs w:val="24"/>
          <w:vertAlign w:val="subscript"/>
        </w:rPr>
        <w:t>5</w:t>
      </w:r>
    </w:p>
    <w:p w:rsidR="00457FBF" w:rsidRDefault="00457FBF" w:rsidP="004B2565">
      <w:pPr>
        <w:spacing w:line="480" w:lineRule="auto"/>
        <w:jc w:val="both"/>
        <w:rPr>
          <w:rFonts w:ascii="Times New Roman" w:hAnsi="Times New Roman" w:cs="Times New Roman"/>
          <w:sz w:val="24"/>
          <w:szCs w:val="24"/>
        </w:rPr>
      </w:pPr>
    </w:p>
    <w:p w:rsidR="006F16BE" w:rsidRPr="00C6155F" w:rsidRDefault="002B1670"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It is evident from the equation that if the specific rate constants at two different temperatures are known, E</w:t>
      </w:r>
      <w:r w:rsidRPr="00220D9E">
        <w:rPr>
          <w:rFonts w:ascii="Times New Roman" w:hAnsi="Times New Roman" w:cs="Times New Roman"/>
          <w:sz w:val="24"/>
          <w:szCs w:val="24"/>
          <w:vertAlign w:val="subscript"/>
        </w:rPr>
        <w:t>a</w:t>
      </w:r>
      <w:r w:rsidRPr="00220D9E">
        <w:rPr>
          <w:rFonts w:ascii="Times New Roman" w:hAnsi="Times New Roman" w:cs="Times New Roman"/>
          <w:sz w:val="24"/>
          <w:szCs w:val="24"/>
        </w:rPr>
        <w:t xml:space="preserve"> can be readily evaluated or when E</w:t>
      </w:r>
      <w:r w:rsidRPr="00220D9E">
        <w:rPr>
          <w:rFonts w:ascii="Times New Roman" w:hAnsi="Times New Roman" w:cs="Times New Roman"/>
          <w:sz w:val="24"/>
          <w:szCs w:val="24"/>
          <w:vertAlign w:val="subscript"/>
        </w:rPr>
        <w:t>a</w:t>
      </w:r>
      <w:r w:rsidRPr="00220D9E">
        <w:rPr>
          <w:rFonts w:ascii="Times New Roman" w:hAnsi="Times New Roman" w:cs="Times New Roman"/>
          <w:sz w:val="24"/>
          <w:szCs w:val="24"/>
        </w:rPr>
        <w:t xml:space="preserve"> and specific rate constant at one temperature are known, then specific rate constant at any other temperature can be calculated.</w:t>
      </w:r>
    </w:p>
    <w:p w:rsidR="00A722F7" w:rsidRPr="00220D9E" w:rsidRDefault="003C0ECD" w:rsidP="000A22AE">
      <w:pPr>
        <w:spacing w:line="480" w:lineRule="auto"/>
        <w:jc w:val="both"/>
        <w:outlineLvl w:val="0"/>
        <w:rPr>
          <w:rFonts w:ascii="Times New Roman" w:hAnsi="Times New Roman" w:cs="Times New Roman"/>
          <w:b/>
          <w:sz w:val="24"/>
          <w:szCs w:val="24"/>
        </w:rPr>
      </w:pPr>
      <w:r w:rsidRPr="00220D9E">
        <w:rPr>
          <w:rFonts w:ascii="Times New Roman" w:hAnsi="Times New Roman" w:cs="Times New Roman"/>
          <w:b/>
          <w:sz w:val="24"/>
          <w:szCs w:val="24"/>
        </w:rPr>
        <w:t xml:space="preserve">2.6 </w:t>
      </w:r>
      <w:r w:rsidR="00A722F7" w:rsidRPr="00220D9E">
        <w:rPr>
          <w:rFonts w:ascii="Times New Roman" w:hAnsi="Times New Roman" w:cs="Times New Roman"/>
          <w:b/>
          <w:sz w:val="24"/>
          <w:szCs w:val="24"/>
        </w:rPr>
        <w:t>The Bioinorganic Chemistry of Copper</w:t>
      </w:r>
    </w:p>
    <w:p w:rsidR="00A722F7" w:rsidRPr="00220D9E" w:rsidRDefault="00A722F7" w:rsidP="004B2565">
      <w:pPr>
        <w:spacing w:line="480" w:lineRule="auto"/>
        <w:jc w:val="both"/>
        <w:rPr>
          <w:rFonts w:ascii="Times New Roman" w:hAnsi="Times New Roman" w:cs="Times New Roman"/>
          <w:i/>
          <w:sz w:val="24"/>
          <w:szCs w:val="24"/>
        </w:rPr>
      </w:pPr>
      <w:r w:rsidRPr="00220D9E">
        <w:rPr>
          <w:rFonts w:ascii="Times New Roman" w:hAnsi="Times New Roman" w:cs="Times New Roman"/>
          <w:sz w:val="24"/>
          <w:szCs w:val="24"/>
        </w:rPr>
        <w:t>Copper is one of the transition elements frequently found at the active site of proteins. The copper containing enzymes and proteins constitute an important class of biologically active compounds. The biological functions of copper proteins/enzymes incl</w:t>
      </w:r>
      <w:r w:rsidR="00470B33" w:rsidRPr="00220D9E">
        <w:rPr>
          <w:rFonts w:ascii="Times New Roman" w:hAnsi="Times New Roman" w:cs="Times New Roman"/>
          <w:sz w:val="24"/>
          <w:szCs w:val="24"/>
        </w:rPr>
        <w:t>ude electron transfer, dioxygen</w:t>
      </w:r>
      <w:r w:rsidRPr="00220D9E">
        <w:rPr>
          <w:rFonts w:ascii="Times New Roman" w:hAnsi="Times New Roman" w:cs="Times New Roman"/>
          <w:sz w:val="24"/>
          <w:szCs w:val="24"/>
        </w:rPr>
        <w:t xml:space="preserve">transport, oxygenation, oxidation, reduction and disproportionation </w:t>
      </w:r>
      <w:r w:rsidR="00470B33" w:rsidRPr="00220D9E">
        <w:rPr>
          <w:rFonts w:ascii="Times New Roman" w:hAnsi="Times New Roman" w:cs="Times New Roman"/>
          <w:i/>
          <w:sz w:val="24"/>
          <w:szCs w:val="24"/>
        </w:rPr>
        <w:t>(Mukherjee,2003)</w:t>
      </w:r>
      <w:r w:rsidRPr="00220D9E">
        <w:rPr>
          <w:rFonts w:ascii="Times New Roman" w:hAnsi="Times New Roman" w:cs="Times New Roman"/>
          <w:i/>
          <w:sz w:val="24"/>
          <w:szCs w:val="24"/>
        </w:rPr>
        <w:t>.</w:t>
      </w:r>
    </w:p>
    <w:p w:rsidR="00470B33" w:rsidRPr="00220D9E" w:rsidRDefault="00470B33" w:rsidP="004B2565">
      <w:pPr>
        <w:spacing w:line="480" w:lineRule="auto"/>
        <w:jc w:val="both"/>
        <w:rPr>
          <w:rFonts w:ascii="Times New Roman" w:hAnsi="Times New Roman" w:cs="Times New Roman"/>
          <w:i/>
          <w:sz w:val="24"/>
          <w:szCs w:val="24"/>
        </w:rPr>
      </w:pPr>
      <w:r w:rsidRPr="00220D9E">
        <w:rPr>
          <w:rFonts w:ascii="Times New Roman" w:hAnsi="Times New Roman" w:cs="Times New Roman"/>
          <w:sz w:val="24"/>
          <w:szCs w:val="24"/>
        </w:rPr>
        <w:t xml:space="preserve">  In nature, a variety of copper proteins are essential consyituents of aerobic organisms, including hemocyanins (arthropods and molluskan 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xml:space="preserve"> carriers) and enzymes that activate 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promting oxygen atom incorporation into biological substrates. The latter include tyrosinase (a monooxygenase, incorporating one oxygen atom to the substrate and reducing the other to water) and dopamine β-hydroxylase</w:t>
      </w:r>
      <w:r w:rsidR="00D575FD" w:rsidRPr="00220D9E">
        <w:rPr>
          <w:rFonts w:ascii="Times New Roman" w:hAnsi="Times New Roman" w:cs="Times New Roman"/>
          <w:sz w:val="24"/>
          <w:szCs w:val="24"/>
        </w:rPr>
        <w:t xml:space="preserve"> (a mono oxygenase). “Blue’’ multicopper oxidases [ e.g, laccase (phenol and diamine oxidation), ascorbate oxidase (oxidation of </w:t>
      </w:r>
      <w:r w:rsidR="00D575FD" w:rsidRPr="00220D9E">
        <w:rPr>
          <w:rFonts w:ascii="Times New Roman" w:hAnsi="Times New Roman" w:cs="Times New Roman"/>
          <w:i/>
          <w:sz w:val="24"/>
          <w:szCs w:val="24"/>
        </w:rPr>
        <w:t>l-</w:t>
      </w:r>
      <w:r w:rsidR="00D575FD" w:rsidRPr="00220D9E">
        <w:rPr>
          <w:rFonts w:ascii="Times New Roman" w:hAnsi="Times New Roman" w:cs="Times New Roman"/>
          <w:sz w:val="24"/>
          <w:szCs w:val="24"/>
        </w:rPr>
        <w:t>ascorbate) and ceruloplasmin] prmote substrate one-electron oxidation while reducing O</w:t>
      </w:r>
      <w:r w:rsidR="00D575FD" w:rsidRPr="00220D9E">
        <w:rPr>
          <w:rFonts w:ascii="Times New Roman" w:hAnsi="Times New Roman" w:cs="Times New Roman"/>
          <w:sz w:val="24"/>
          <w:szCs w:val="24"/>
          <w:vertAlign w:val="subscript"/>
        </w:rPr>
        <w:t>2</w:t>
      </w:r>
      <w:r w:rsidR="00D575FD" w:rsidRPr="00220D9E">
        <w:rPr>
          <w:rFonts w:ascii="Times New Roman" w:hAnsi="Times New Roman" w:cs="Times New Roman"/>
          <w:sz w:val="24"/>
          <w:szCs w:val="24"/>
        </w:rPr>
        <w:t xml:space="preserve"> to water</w:t>
      </w:r>
      <w:r w:rsidR="00655829" w:rsidRPr="00220D9E">
        <w:rPr>
          <w:rFonts w:ascii="Times New Roman" w:hAnsi="Times New Roman" w:cs="Times New Roman"/>
          <w:sz w:val="24"/>
          <w:szCs w:val="24"/>
        </w:rPr>
        <w:t xml:space="preserve"> </w:t>
      </w:r>
      <w:r w:rsidR="00655829" w:rsidRPr="00220D9E">
        <w:rPr>
          <w:rFonts w:ascii="Times New Roman" w:hAnsi="Times New Roman" w:cs="Times New Roman"/>
          <w:i/>
          <w:sz w:val="24"/>
          <w:szCs w:val="24"/>
        </w:rPr>
        <w:t>(Mukherjee,2003).</w:t>
      </w:r>
    </w:p>
    <w:p w:rsidR="00D575FD" w:rsidRPr="00220D9E" w:rsidRDefault="00D575FD"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Ceruloplasmin may be involved in copper metabolism. Cytochrome </w:t>
      </w:r>
      <w:r w:rsidRPr="00220D9E">
        <w:rPr>
          <w:rFonts w:ascii="Times New Roman" w:hAnsi="Times New Roman" w:cs="Times New Roman"/>
          <w:i/>
          <w:sz w:val="24"/>
          <w:szCs w:val="24"/>
        </w:rPr>
        <w:t>c</w:t>
      </w:r>
      <w:r w:rsidRPr="00220D9E">
        <w:rPr>
          <w:rFonts w:ascii="Times New Roman" w:hAnsi="Times New Roman" w:cs="Times New Roman"/>
          <w:sz w:val="24"/>
          <w:szCs w:val="24"/>
        </w:rPr>
        <w:t xml:space="preserve"> oxidase transducer energy from</w:t>
      </w:r>
      <w:r w:rsidR="00384550" w:rsidRPr="00220D9E">
        <w:rPr>
          <w:rFonts w:ascii="Times New Roman" w:hAnsi="Times New Roman" w:cs="Times New Roman"/>
          <w:sz w:val="24"/>
          <w:szCs w:val="24"/>
        </w:rPr>
        <w:t xml:space="preserve"> the same 4e-/4H+ reduction of O</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xml:space="preserve"> ocurring at a heme-Cu binuclear cemtre and couple this to membrane proton </w:t>
      </w:r>
      <w:r w:rsidRPr="00220D9E">
        <w:rPr>
          <w:rFonts w:ascii="Times New Roman" w:hAnsi="Times New Roman" w:cs="Times New Roman"/>
          <w:sz w:val="24"/>
          <w:szCs w:val="24"/>
        </w:rPr>
        <w:lastRenderedPageBreak/>
        <w:t>translocation utilized in ATP s</w:t>
      </w:r>
      <w:r w:rsidR="00C6155F">
        <w:rPr>
          <w:rFonts w:ascii="Times New Roman" w:hAnsi="Times New Roman" w:cs="Times New Roman"/>
          <w:sz w:val="24"/>
          <w:szCs w:val="24"/>
        </w:rPr>
        <w:t xml:space="preserve">ynthesis. Amin     </w:t>
      </w:r>
      <w:r w:rsidRPr="00220D9E">
        <w:rPr>
          <w:rFonts w:ascii="Times New Roman" w:hAnsi="Times New Roman" w:cs="Times New Roman"/>
          <w:sz w:val="24"/>
          <w:szCs w:val="24"/>
        </w:rPr>
        <w:t xml:space="preserve"> oxidases and galactose</w:t>
      </w:r>
      <w:r w:rsidR="00C6155F">
        <w:rPr>
          <w:rFonts w:ascii="Times New Roman" w:hAnsi="Times New Roman" w:cs="Times New Roman"/>
          <w:sz w:val="24"/>
          <w:szCs w:val="24"/>
        </w:rPr>
        <w:t xml:space="preserve">     </w:t>
      </w:r>
      <w:r w:rsidRPr="00220D9E">
        <w:rPr>
          <w:rFonts w:ascii="Times New Roman" w:hAnsi="Times New Roman" w:cs="Times New Roman"/>
          <w:sz w:val="24"/>
          <w:szCs w:val="24"/>
        </w:rPr>
        <w:t xml:space="preserve"> </w:t>
      </w:r>
      <w:r w:rsidR="00655829" w:rsidRPr="00220D9E">
        <w:rPr>
          <w:rFonts w:ascii="Times New Roman" w:hAnsi="Times New Roman" w:cs="Times New Roman"/>
          <w:sz w:val="24"/>
          <w:szCs w:val="24"/>
        </w:rPr>
        <w:t>o</w:t>
      </w:r>
      <w:r w:rsidRPr="00220D9E">
        <w:rPr>
          <w:rFonts w:ascii="Times New Roman" w:hAnsi="Times New Roman" w:cs="Times New Roman"/>
          <w:sz w:val="24"/>
          <w:szCs w:val="24"/>
        </w:rPr>
        <w:t>xidase effect amine</w:t>
      </w:r>
      <w:r w:rsidR="00655829" w:rsidRPr="00220D9E">
        <w:rPr>
          <w:rFonts w:ascii="Times New Roman" w:hAnsi="Times New Roman" w:cs="Times New Roman"/>
          <w:sz w:val="24"/>
          <w:szCs w:val="24"/>
        </w:rPr>
        <w:t xml:space="preserve"> aldehyde oxidati</w:t>
      </w:r>
      <w:r w:rsidR="007976F2">
        <w:rPr>
          <w:rFonts w:ascii="Times New Roman" w:hAnsi="Times New Roman" w:cs="Times New Roman"/>
          <w:sz w:val="24"/>
          <w:szCs w:val="24"/>
        </w:rPr>
        <w:t xml:space="preserve">ve deaminations and alcohol </w:t>
      </w:r>
      <w:r w:rsidR="00655829" w:rsidRPr="00220D9E">
        <w:rPr>
          <w:rFonts w:ascii="Times New Roman" w:hAnsi="Times New Roman" w:cs="Times New Roman"/>
          <w:sz w:val="24"/>
          <w:szCs w:val="24"/>
        </w:rPr>
        <w:t xml:space="preserve"> aldehyde oxidative dehydrogenations, respectively. Copper ion reactions with reduced dioxygen derivatives ( e.g. superoxide (O</w:t>
      </w:r>
      <w:r w:rsidR="00655829" w:rsidRPr="00220D9E">
        <w:rPr>
          <w:rFonts w:ascii="Times New Roman" w:hAnsi="Times New Roman" w:cs="Times New Roman"/>
          <w:sz w:val="24"/>
          <w:szCs w:val="24"/>
          <w:vertAlign w:val="subscript"/>
        </w:rPr>
        <w:t>2</w:t>
      </w:r>
      <w:r w:rsidR="00655829" w:rsidRPr="00220D9E">
        <w:rPr>
          <w:rFonts w:ascii="Times New Roman" w:hAnsi="Times New Roman" w:cs="Times New Roman"/>
          <w:sz w:val="24"/>
          <w:szCs w:val="24"/>
        </w:rPr>
        <w:t>), hydrogen peroxide) are essential in Cu-Zn superoxide dismutase, and may be involved in copper-mediated oxidative damage in biological media, including possibly in Alzheimer’s disease.</w:t>
      </w:r>
    </w:p>
    <w:p w:rsidR="00321797" w:rsidRPr="00220D9E" w:rsidRDefault="005C0A42" w:rsidP="004B256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68" type="#_x0000_t32" style="position:absolute;left:0;text-align:left;margin-left:237.1pt;margin-top:-141.45pt;width:13.55pt;height:0;z-index:251821056" o:connectortype="straight">
            <v:stroke endarrow="block"/>
          </v:shape>
        </w:pict>
      </w:r>
      <w:r>
        <w:rPr>
          <w:rFonts w:ascii="Times New Roman" w:hAnsi="Times New Roman" w:cs="Times New Roman"/>
          <w:noProof/>
          <w:sz w:val="24"/>
          <w:szCs w:val="24"/>
        </w:rPr>
        <w:pict>
          <v:shape id="_x0000_s1269" type="#_x0000_t32" style="position:absolute;left:0;text-align:left;margin-left:372.25pt;margin-top:-138.9pt;width:12.2pt;height:0;z-index:251822080" o:connectortype="straight">
            <v:stroke endarrow="block"/>
          </v:shape>
        </w:pict>
      </w:r>
      <w:r w:rsidR="00321797" w:rsidRPr="00220D9E">
        <w:rPr>
          <w:rFonts w:ascii="Times New Roman" w:hAnsi="Times New Roman" w:cs="Times New Roman"/>
          <w:sz w:val="24"/>
          <w:szCs w:val="24"/>
        </w:rPr>
        <w:t>Correlated with the enzymatic activity, the copper proteins exhibit unique spectroscopic properties and accordingly, the proteins are divided in mainly three types: Type 1 copper proteins (also called “blue” copper proteins) are known to have copper ion in the active site. This copper ion shows some remarkable</w:t>
      </w:r>
      <w:r w:rsidR="00AE014A" w:rsidRPr="00220D9E">
        <w:rPr>
          <w:rFonts w:ascii="Times New Roman" w:hAnsi="Times New Roman" w:cs="Times New Roman"/>
          <w:sz w:val="24"/>
          <w:szCs w:val="24"/>
        </w:rPr>
        <w:t xml:space="preserve"> spectroscopic features: an intense absorption around 600 nm, with an extinction coefficient of about 3000M-1cm-1. Another characteristic feature of the type 1 copper proteins is the extremely small hyperfine splitting in the EPR spectra (Aµ≈ 40-90 x 10-4 cm-1). Type 11 copper proteins have no distinct unique properties. The spectroscopic data of these proteins are</w:t>
      </w:r>
      <w:r w:rsidR="00071B5D" w:rsidRPr="00220D9E">
        <w:rPr>
          <w:rFonts w:ascii="Times New Roman" w:hAnsi="Times New Roman" w:cs="Times New Roman"/>
          <w:sz w:val="24"/>
          <w:szCs w:val="24"/>
        </w:rPr>
        <w:t xml:space="preserve"> comparable to those of normal copper compounds. Type 111 copper proteins contain antiferromagnetically coupled copper dimmers. These proteins are diamagnetic and therefore are EPR silent.</w:t>
      </w:r>
    </w:p>
    <w:p w:rsidR="00071B5D" w:rsidRPr="00220D9E" w:rsidRDefault="00071B5D" w:rsidP="007976F2">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In some proteins, all three types of copper sites are present. Such proteins were proposed to classify as Type IV. In ascorbate oxidase one of the copper ions is found in a distorted tetrahedral (trigonal pyramidal) coordination with two histidines, a methionine and a cysteine. This resembles the active site of the blue co</w:t>
      </w:r>
      <w:r w:rsidR="003F64F8" w:rsidRPr="00220D9E">
        <w:rPr>
          <w:rFonts w:ascii="Times New Roman" w:hAnsi="Times New Roman" w:cs="Times New Roman"/>
          <w:sz w:val="24"/>
          <w:szCs w:val="24"/>
        </w:rPr>
        <w:t>pper protein plastocyanin. Also, a trinuclear copper site was found consisting of a type 111 copper pair and a normal Type 11 copper ion.</w:t>
      </w:r>
    </w:p>
    <w:p w:rsidR="00756536" w:rsidRPr="00220D9E" w:rsidRDefault="003F64F8" w:rsidP="004B2565">
      <w:pPr>
        <w:spacing w:line="480" w:lineRule="auto"/>
        <w:jc w:val="both"/>
        <w:rPr>
          <w:rFonts w:ascii="Times New Roman" w:hAnsi="Times New Roman" w:cs="Times New Roman"/>
          <w:i/>
          <w:sz w:val="24"/>
          <w:szCs w:val="24"/>
        </w:rPr>
      </w:pPr>
      <w:r w:rsidRPr="00220D9E">
        <w:rPr>
          <w:rFonts w:ascii="Times New Roman" w:hAnsi="Times New Roman" w:cs="Times New Roman"/>
          <w:sz w:val="24"/>
          <w:szCs w:val="24"/>
        </w:rPr>
        <w:t xml:space="preserve"> Reactions that copper proteins carry out have long interested inorganic chemists. Copper is an important element in oxidation catalysts for laboratory and industrial use. Interest in the copper-dioxygen complexes stems from the diverse occurrence of copper proteins which function as highly efficient biooxidation catalysts. Copper-dioxygen adducts are suggested as key reactions intermediates in these enzymatic reactions. The differentiation in the function of these proteins is attributed primarily to the coordination structure of th</w:t>
      </w:r>
      <w:r w:rsidR="006E734D" w:rsidRPr="00220D9E">
        <w:rPr>
          <w:rFonts w:ascii="Times New Roman" w:hAnsi="Times New Roman" w:cs="Times New Roman"/>
          <w:sz w:val="24"/>
          <w:szCs w:val="24"/>
        </w:rPr>
        <w:t xml:space="preserve">e copper-dioxygen intermediate formed in the protein matrices, depending on the ligand donors, the geometry, </w:t>
      </w:r>
      <w:r w:rsidR="006E734D" w:rsidRPr="00220D9E">
        <w:rPr>
          <w:rFonts w:ascii="Times New Roman" w:hAnsi="Times New Roman" w:cs="Times New Roman"/>
          <w:sz w:val="24"/>
          <w:szCs w:val="24"/>
        </w:rPr>
        <w:lastRenderedPageBreak/>
        <w:t xml:space="preserve">and the coordination mode of the dioxygen. However, the correlation between these structural factors and the function/catalysis of the enzymes remains to be elucidated </w:t>
      </w:r>
      <w:r w:rsidR="006E734D" w:rsidRPr="00220D9E">
        <w:rPr>
          <w:rFonts w:ascii="Times New Roman" w:hAnsi="Times New Roman" w:cs="Times New Roman"/>
          <w:i/>
          <w:sz w:val="24"/>
          <w:szCs w:val="24"/>
        </w:rPr>
        <w:t>(Holm et al; 1996).</w:t>
      </w:r>
    </w:p>
    <w:p w:rsidR="00766971" w:rsidRPr="00220D9E" w:rsidRDefault="00C61DCF" w:rsidP="007976F2">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Table 2.5</w:t>
      </w:r>
      <w:r w:rsidR="006E734D" w:rsidRPr="00220D9E">
        <w:rPr>
          <w:rFonts w:ascii="Times New Roman" w:hAnsi="Times New Roman" w:cs="Times New Roman"/>
          <w:b/>
          <w:sz w:val="24"/>
          <w:szCs w:val="24"/>
        </w:rPr>
        <w:t xml:space="preserve"> </w:t>
      </w:r>
    </w:p>
    <w:p w:rsidR="00766971" w:rsidRPr="00220D9E" w:rsidRDefault="006E734D" w:rsidP="004B2565">
      <w:pPr>
        <w:spacing w:line="480" w:lineRule="auto"/>
        <w:jc w:val="both"/>
        <w:rPr>
          <w:rFonts w:ascii="Times New Roman" w:hAnsi="Times New Roman" w:cs="Times New Roman"/>
          <w:i/>
          <w:sz w:val="24"/>
          <w:szCs w:val="24"/>
        </w:rPr>
      </w:pPr>
      <w:r w:rsidRPr="00220D9E">
        <w:rPr>
          <w:rFonts w:ascii="Times New Roman" w:hAnsi="Times New Roman" w:cs="Times New Roman"/>
          <w:b/>
          <w:sz w:val="24"/>
          <w:szCs w:val="24"/>
        </w:rPr>
        <w:t>Pseudo-first order rate constant for the reaction of [Co</w:t>
      </w:r>
      <w:r w:rsidRPr="00220D9E">
        <w:rPr>
          <w:rFonts w:ascii="Times New Roman" w:hAnsi="Times New Roman" w:cs="Times New Roman"/>
          <w:b/>
          <w:sz w:val="24"/>
          <w:szCs w:val="24"/>
          <w:vertAlign w:val="superscript"/>
        </w:rPr>
        <w:t>11</w:t>
      </w:r>
      <w:r w:rsidR="00BA7F86">
        <w:rPr>
          <w:rFonts w:ascii="Times New Roman" w:hAnsi="Times New Roman" w:cs="Times New Roman"/>
          <w:b/>
          <w:sz w:val="24"/>
          <w:szCs w:val="24"/>
        </w:rPr>
        <w:t>HEDTA</w:t>
      </w:r>
      <w:r w:rsidRPr="00220D9E">
        <w:rPr>
          <w:rFonts w:ascii="Times New Roman" w:hAnsi="Times New Roman" w:cs="Times New Roman"/>
          <w:b/>
          <w:sz w:val="24"/>
          <w:szCs w:val="24"/>
        </w:rPr>
        <w:t>(H</w:t>
      </w:r>
      <w:r w:rsidRPr="00220D9E">
        <w:rPr>
          <w:rFonts w:ascii="Times New Roman" w:hAnsi="Times New Roman" w:cs="Times New Roman"/>
          <w:b/>
          <w:sz w:val="24"/>
          <w:szCs w:val="24"/>
          <w:vertAlign w:val="subscript"/>
        </w:rPr>
        <w:t>2</w:t>
      </w:r>
      <w:r w:rsidRPr="00220D9E">
        <w:rPr>
          <w:rFonts w:ascii="Times New Roman" w:hAnsi="Times New Roman" w:cs="Times New Roman"/>
          <w:b/>
          <w:sz w:val="24"/>
          <w:szCs w:val="24"/>
        </w:rPr>
        <w:t>O)</w:t>
      </w:r>
      <w:r w:rsidR="00BA7F86">
        <w:rPr>
          <w:rFonts w:ascii="Times New Roman" w:hAnsi="Times New Roman" w:cs="Times New Roman"/>
          <w:b/>
          <w:sz w:val="24"/>
          <w:szCs w:val="24"/>
        </w:rPr>
        <w:t>]</w:t>
      </w:r>
      <w:r w:rsidRPr="00220D9E">
        <w:rPr>
          <w:rFonts w:ascii="Times New Roman" w:hAnsi="Times New Roman" w:cs="Times New Roman"/>
          <w:b/>
          <w:sz w:val="24"/>
          <w:szCs w:val="24"/>
        </w:rPr>
        <w:t xml:space="preserve"> and [Cu</w:t>
      </w:r>
      <w:r w:rsidRPr="00220D9E">
        <w:rPr>
          <w:rFonts w:ascii="Times New Roman" w:hAnsi="Times New Roman" w:cs="Times New Roman"/>
          <w:b/>
          <w:sz w:val="24"/>
          <w:szCs w:val="24"/>
          <w:vertAlign w:val="superscript"/>
        </w:rPr>
        <w:t>11</w:t>
      </w:r>
      <w:r w:rsidRPr="00220D9E">
        <w:rPr>
          <w:rFonts w:ascii="Times New Roman" w:hAnsi="Times New Roman" w:cs="Times New Roman"/>
          <w:b/>
          <w:sz w:val="24"/>
          <w:szCs w:val="24"/>
        </w:rPr>
        <w:t>] at [Co</w:t>
      </w:r>
      <w:r w:rsidRPr="00220D9E">
        <w:rPr>
          <w:rFonts w:ascii="Times New Roman" w:hAnsi="Times New Roman" w:cs="Times New Roman"/>
          <w:b/>
          <w:sz w:val="24"/>
          <w:szCs w:val="24"/>
          <w:vertAlign w:val="superscript"/>
        </w:rPr>
        <w:t>11</w:t>
      </w:r>
      <w:r w:rsidRPr="00220D9E">
        <w:rPr>
          <w:rFonts w:ascii="Times New Roman" w:hAnsi="Times New Roman" w:cs="Times New Roman"/>
          <w:b/>
          <w:sz w:val="24"/>
          <w:szCs w:val="24"/>
        </w:rPr>
        <w:t xml:space="preserve"> HEDT</w:t>
      </w:r>
      <w:r w:rsidR="00766971" w:rsidRPr="00220D9E">
        <w:rPr>
          <w:rFonts w:ascii="Times New Roman" w:hAnsi="Times New Roman" w:cs="Times New Roman"/>
          <w:b/>
          <w:sz w:val="24"/>
          <w:szCs w:val="24"/>
        </w:rPr>
        <w:t>A(H</w:t>
      </w:r>
      <w:r w:rsidR="00766971" w:rsidRPr="00220D9E">
        <w:rPr>
          <w:rFonts w:ascii="Times New Roman" w:hAnsi="Times New Roman" w:cs="Times New Roman"/>
          <w:b/>
          <w:sz w:val="24"/>
          <w:szCs w:val="24"/>
          <w:vertAlign w:val="subscript"/>
        </w:rPr>
        <w:t>2</w:t>
      </w:r>
      <w:r w:rsidR="00766971" w:rsidRPr="00220D9E">
        <w:rPr>
          <w:rFonts w:ascii="Times New Roman" w:hAnsi="Times New Roman" w:cs="Times New Roman"/>
          <w:b/>
          <w:sz w:val="24"/>
          <w:szCs w:val="24"/>
        </w:rPr>
        <w:t>O)]=1X10</w:t>
      </w:r>
      <w:r w:rsidR="00766971" w:rsidRPr="00220D9E">
        <w:rPr>
          <w:rFonts w:ascii="Times New Roman" w:hAnsi="Times New Roman" w:cs="Times New Roman"/>
          <w:b/>
          <w:sz w:val="24"/>
          <w:szCs w:val="24"/>
          <w:vertAlign w:val="superscript"/>
        </w:rPr>
        <w:t>-4</w:t>
      </w:r>
      <w:r w:rsidR="00766971" w:rsidRPr="00220D9E">
        <w:rPr>
          <w:rFonts w:ascii="Times New Roman" w:hAnsi="Times New Roman" w:cs="Times New Roman"/>
          <w:b/>
          <w:sz w:val="24"/>
          <w:szCs w:val="24"/>
        </w:rPr>
        <w:t xml:space="preserve"> (mol dm</w:t>
      </w:r>
      <w:r w:rsidR="00766971" w:rsidRPr="00220D9E">
        <w:rPr>
          <w:rFonts w:ascii="Times New Roman" w:hAnsi="Times New Roman" w:cs="Times New Roman"/>
          <w:b/>
          <w:sz w:val="24"/>
          <w:szCs w:val="24"/>
          <w:vertAlign w:val="superscript"/>
        </w:rPr>
        <w:t>-3</w:t>
      </w:r>
      <w:r w:rsidR="00766971" w:rsidRPr="00220D9E">
        <w:rPr>
          <w:rFonts w:ascii="Times New Roman" w:hAnsi="Times New Roman" w:cs="Times New Roman"/>
          <w:b/>
          <w:sz w:val="24"/>
          <w:szCs w:val="24"/>
        </w:rPr>
        <w:t>), T=29±1</w:t>
      </w:r>
      <w:r w:rsidR="00766971" w:rsidRPr="00220D9E">
        <w:rPr>
          <w:rFonts w:ascii="Times New Roman" w:hAnsi="Times New Roman" w:cs="Times New Roman"/>
          <w:b/>
          <w:sz w:val="24"/>
          <w:szCs w:val="24"/>
          <w:vertAlign w:val="superscript"/>
        </w:rPr>
        <w:t>0</w:t>
      </w:r>
      <w:r w:rsidR="002D4C83" w:rsidRPr="00220D9E">
        <w:rPr>
          <w:rFonts w:ascii="Times New Roman" w:hAnsi="Times New Roman" w:cs="Times New Roman"/>
          <w:b/>
          <w:sz w:val="24"/>
          <w:szCs w:val="24"/>
        </w:rPr>
        <w:t xml:space="preserve">C and λmax=510nm </w:t>
      </w:r>
      <w:r w:rsidR="002D4C83" w:rsidRPr="00220D9E">
        <w:rPr>
          <w:rFonts w:ascii="Times New Roman" w:hAnsi="Times New Roman" w:cs="Times New Roman"/>
          <w:b/>
          <w:i/>
          <w:sz w:val="24"/>
          <w:szCs w:val="24"/>
        </w:rPr>
        <w:t>(Njoku and Eni, 2015).</w:t>
      </w:r>
    </w:p>
    <w:tbl>
      <w:tblPr>
        <w:tblStyle w:val="TableGrid"/>
        <w:tblW w:w="0" w:type="auto"/>
        <w:tblLook w:val="04A0"/>
      </w:tblPr>
      <w:tblGrid>
        <w:gridCol w:w="1914"/>
        <w:gridCol w:w="1916"/>
        <w:gridCol w:w="1917"/>
        <w:gridCol w:w="1915"/>
        <w:gridCol w:w="1914"/>
      </w:tblGrid>
      <w:tr w:rsidR="00766971" w:rsidRPr="007976F2" w:rsidTr="00BA409F">
        <w:tc>
          <w:tcPr>
            <w:tcW w:w="1914" w:type="dxa"/>
          </w:tcPr>
          <w:p w:rsidR="00766971" w:rsidRPr="007976F2" w:rsidRDefault="00766971" w:rsidP="004B2565">
            <w:pPr>
              <w:spacing w:line="480" w:lineRule="auto"/>
              <w:jc w:val="both"/>
              <w:rPr>
                <w:rFonts w:ascii="Times New Roman" w:hAnsi="Times New Roman" w:cs="Times New Roman"/>
                <w:b/>
                <w:szCs w:val="24"/>
              </w:rPr>
            </w:pPr>
            <w:r w:rsidRPr="007976F2">
              <w:rPr>
                <w:rFonts w:ascii="Times New Roman" w:hAnsi="Times New Roman" w:cs="Times New Roman"/>
                <w:b/>
                <w:szCs w:val="24"/>
              </w:rPr>
              <w:t>10</w:t>
            </w:r>
            <w:r w:rsidRPr="007976F2">
              <w:rPr>
                <w:rFonts w:ascii="Times New Roman" w:hAnsi="Times New Roman" w:cs="Times New Roman"/>
                <w:b/>
                <w:szCs w:val="24"/>
                <w:vertAlign w:val="superscript"/>
              </w:rPr>
              <w:t xml:space="preserve">3 </w:t>
            </w:r>
            <w:r w:rsidRPr="007976F2">
              <w:rPr>
                <w:rFonts w:ascii="Times New Roman" w:hAnsi="Times New Roman" w:cs="Times New Roman"/>
                <w:b/>
                <w:szCs w:val="24"/>
              </w:rPr>
              <w:t xml:space="preserve">     [Cu</w:t>
            </w:r>
            <w:r w:rsidRPr="007976F2">
              <w:rPr>
                <w:rFonts w:ascii="Times New Roman" w:hAnsi="Times New Roman" w:cs="Times New Roman"/>
                <w:b/>
                <w:szCs w:val="24"/>
                <w:vertAlign w:val="superscript"/>
              </w:rPr>
              <w:t>2+</w:t>
            </w:r>
            <w:r w:rsidRPr="007976F2">
              <w:rPr>
                <w:rFonts w:ascii="Times New Roman" w:hAnsi="Times New Roman" w:cs="Times New Roman"/>
                <w:b/>
                <w:szCs w:val="24"/>
              </w:rPr>
              <w:t>] (mol dm</w:t>
            </w:r>
            <w:r w:rsidRPr="007976F2">
              <w:rPr>
                <w:rFonts w:ascii="Times New Roman" w:hAnsi="Times New Roman" w:cs="Times New Roman"/>
                <w:b/>
                <w:szCs w:val="24"/>
                <w:vertAlign w:val="superscript"/>
              </w:rPr>
              <w:t>-3</w:t>
            </w:r>
            <w:r w:rsidRPr="007976F2">
              <w:rPr>
                <w:rFonts w:ascii="Times New Roman" w:hAnsi="Times New Roman" w:cs="Times New Roman"/>
                <w:b/>
                <w:szCs w:val="24"/>
              </w:rPr>
              <w:t>)</w:t>
            </w:r>
          </w:p>
        </w:tc>
        <w:tc>
          <w:tcPr>
            <w:tcW w:w="1916" w:type="dxa"/>
          </w:tcPr>
          <w:p w:rsidR="00766971" w:rsidRPr="007976F2" w:rsidRDefault="00766971" w:rsidP="004B2565">
            <w:pPr>
              <w:spacing w:line="480" w:lineRule="auto"/>
              <w:jc w:val="both"/>
              <w:rPr>
                <w:rFonts w:ascii="Times New Roman" w:hAnsi="Times New Roman" w:cs="Times New Roman"/>
                <w:b/>
                <w:szCs w:val="24"/>
              </w:rPr>
            </w:pPr>
            <w:r w:rsidRPr="007976F2">
              <w:rPr>
                <w:rFonts w:ascii="Times New Roman" w:hAnsi="Times New Roman" w:cs="Times New Roman"/>
                <w:b/>
                <w:szCs w:val="24"/>
              </w:rPr>
              <w:t>10</w:t>
            </w:r>
            <w:r w:rsidRPr="007976F2">
              <w:rPr>
                <w:rFonts w:ascii="Times New Roman" w:hAnsi="Times New Roman" w:cs="Times New Roman"/>
                <w:b/>
                <w:szCs w:val="24"/>
                <w:vertAlign w:val="superscript"/>
              </w:rPr>
              <w:t>3</w:t>
            </w:r>
            <w:r w:rsidRPr="007976F2">
              <w:rPr>
                <w:rFonts w:ascii="Times New Roman" w:hAnsi="Times New Roman" w:cs="Times New Roman"/>
                <w:b/>
                <w:szCs w:val="24"/>
              </w:rPr>
              <w:t xml:space="preserve"> [H+ ] (mol dm</w:t>
            </w:r>
            <w:r w:rsidRPr="007976F2">
              <w:rPr>
                <w:rFonts w:ascii="Times New Roman" w:hAnsi="Times New Roman" w:cs="Times New Roman"/>
                <w:b/>
                <w:szCs w:val="24"/>
                <w:vertAlign w:val="superscript"/>
              </w:rPr>
              <w:t>-3</w:t>
            </w:r>
            <w:r w:rsidRPr="007976F2">
              <w:rPr>
                <w:rFonts w:ascii="Times New Roman" w:hAnsi="Times New Roman" w:cs="Times New Roman"/>
                <w:b/>
                <w:szCs w:val="24"/>
              </w:rPr>
              <w:t>)</w:t>
            </w:r>
          </w:p>
        </w:tc>
        <w:tc>
          <w:tcPr>
            <w:tcW w:w="1917" w:type="dxa"/>
          </w:tcPr>
          <w:p w:rsidR="00766971" w:rsidRPr="007976F2" w:rsidRDefault="00766971" w:rsidP="004B2565">
            <w:pPr>
              <w:spacing w:line="480" w:lineRule="auto"/>
              <w:jc w:val="both"/>
              <w:rPr>
                <w:rFonts w:ascii="Times New Roman" w:hAnsi="Times New Roman" w:cs="Times New Roman"/>
                <w:b/>
                <w:szCs w:val="24"/>
              </w:rPr>
            </w:pPr>
            <w:r w:rsidRPr="007976F2">
              <w:rPr>
                <w:rFonts w:ascii="Times New Roman" w:hAnsi="Times New Roman" w:cs="Times New Roman"/>
                <w:b/>
                <w:szCs w:val="24"/>
              </w:rPr>
              <w:t>I,    NaClO</w:t>
            </w:r>
            <w:r w:rsidRPr="007976F2">
              <w:rPr>
                <w:rFonts w:ascii="Times New Roman" w:hAnsi="Times New Roman" w:cs="Times New Roman"/>
                <w:b/>
                <w:szCs w:val="24"/>
                <w:vertAlign w:val="subscript"/>
              </w:rPr>
              <w:t>4</w:t>
            </w:r>
            <w:r w:rsidRPr="007976F2">
              <w:rPr>
                <w:rFonts w:ascii="Times New Roman" w:hAnsi="Times New Roman" w:cs="Times New Roman"/>
                <w:b/>
                <w:szCs w:val="24"/>
              </w:rPr>
              <w:t xml:space="preserve"> (mol dm</w:t>
            </w:r>
            <w:r w:rsidRPr="007976F2">
              <w:rPr>
                <w:rFonts w:ascii="Times New Roman" w:hAnsi="Times New Roman" w:cs="Times New Roman"/>
                <w:b/>
                <w:szCs w:val="24"/>
                <w:vertAlign w:val="superscript"/>
              </w:rPr>
              <w:t>-3</w:t>
            </w:r>
            <w:r w:rsidRPr="007976F2">
              <w:rPr>
                <w:rFonts w:ascii="Times New Roman" w:hAnsi="Times New Roman" w:cs="Times New Roman"/>
                <w:b/>
                <w:szCs w:val="24"/>
              </w:rPr>
              <w:t>)</w:t>
            </w:r>
          </w:p>
        </w:tc>
        <w:tc>
          <w:tcPr>
            <w:tcW w:w="1915" w:type="dxa"/>
          </w:tcPr>
          <w:p w:rsidR="00766971" w:rsidRPr="007976F2" w:rsidRDefault="00766971" w:rsidP="004B2565">
            <w:pPr>
              <w:spacing w:line="480" w:lineRule="auto"/>
              <w:jc w:val="both"/>
              <w:rPr>
                <w:rFonts w:ascii="Times New Roman" w:hAnsi="Times New Roman" w:cs="Times New Roman"/>
                <w:b/>
                <w:szCs w:val="24"/>
              </w:rPr>
            </w:pPr>
            <w:r w:rsidRPr="007976F2">
              <w:rPr>
                <w:rFonts w:ascii="Times New Roman" w:hAnsi="Times New Roman" w:cs="Times New Roman"/>
                <w:b/>
                <w:szCs w:val="24"/>
              </w:rPr>
              <w:t>10</w:t>
            </w:r>
            <w:r w:rsidRPr="007976F2">
              <w:rPr>
                <w:rFonts w:ascii="Times New Roman" w:hAnsi="Times New Roman" w:cs="Times New Roman"/>
                <w:b/>
                <w:szCs w:val="24"/>
                <w:vertAlign w:val="superscript"/>
              </w:rPr>
              <w:t>3</w:t>
            </w:r>
            <w:r w:rsidRPr="007976F2">
              <w:rPr>
                <w:rFonts w:ascii="Times New Roman" w:hAnsi="Times New Roman" w:cs="Times New Roman"/>
                <w:b/>
                <w:szCs w:val="24"/>
              </w:rPr>
              <w:t xml:space="preserve"> kobs</w:t>
            </w:r>
          </w:p>
        </w:tc>
        <w:tc>
          <w:tcPr>
            <w:tcW w:w="1914" w:type="dxa"/>
          </w:tcPr>
          <w:p w:rsidR="00766971" w:rsidRPr="007976F2" w:rsidRDefault="00766971" w:rsidP="004B2565">
            <w:pPr>
              <w:spacing w:line="480" w:lineRule="auto"/>
              <w:jc w:val="both"/>
              <w:rPr>
                <w:rFonts w:ascii="Times New Roman" w:hAnsi="Times New Roman" w:cs="Times New Roman"/>
                <w:b/>
                <w:szCs w:val="24"/>
              </w:rPr>
            </w:pPr>
            <w:r w:rsidRPr="007976F2">
              <w:rPr>
                <w:rFonts w:ascii="Times New Roman" w:hAnsi="Times New Roman" w:cs="Times New Roman"/>
                <w:b/>
                <w:szCs w:val="24"/>
              </w:rPr>
              <w:t>K</w:t>
            </w:r>
            <w:r w:rsidRPr="007976F2">
              <w:rPr>
                <w:rFonts w:ascii="Times New Roman" w:hAnsi="Times New Roman" w:cs="Times New Roman"/>
                <w:b/>
                <w:szCs w:val="24"/>
                <w:vertAlign w:val="subscript"/>
              </w:rPr>
              <w:t>2</w:t>
            </w:r>
          </w:p>
        </w:tc>
      </w:tr>
      <w:tr w:rsidR="00766971" w:rsidRPr="007976F2" w:rsidTr="00BA409F">
        <w:tc>
          <w:tcPr>
            <w:tcW w:w="1914"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2.0</w:t>
            </w:r>
          </w:p>
        </w:tc>
        <w:tc>
          <w:tcPr>
            <w:tcW w:w="1916"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7"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0.05</w:t>
            </w:r>
          </w:p>
        </w:tc>
        <w:tc>
          <w:tcPr>
            <w:tcW w:w="1915"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4.2989</w:t>
            </w:r>
          </w:p>
        </w:tc>
        <w:tc>
          <w:tcPr>
            <w:tcW w:w="1914" w:type="dxa"/>
          </w:tcPr>
          <w:p w:rsidR="00766971"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21.4945</w:t>
            </w:r>
          </w:p>
        </w:tc>
      </w:tr>
      <w:tr w:rsidR="00766971" w:rsidRPr="007976F2" w:rsidTr="00BA409F">
        <w:tc>
          <w:tcPr>
            <w:tcW w:w="1914"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6"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7"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0.05</w:t>
            </w:r>
          </w:p>
        </w:tc>
        <w:tc>
          <w:tcPr>
            <w:tcW w:w="1915"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4.606</w:t>
            </w:r>
          </w:p>
        </w:tc>
        <w:tc>
          <w:tcPr>
            <w:tcW w:w="1914" w:type="dxa"/>
          </w:tcPr>
          <w:p w:rsidR="00766971"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9.212</w:t>
            </w:r>
          </w:p>
        </w:tc>
      </w:tr>
      <w:tr w:rsidR="00766971" w:rsidRPr="007976F2" w:rsidTr="00BA409F">
        <w:tc>
          <w:tcPr>
            <w:tcW w:w="1914"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2.0</w:t>
            </w:r>
          </w:p>
        </w:tc>
        <w:tc>
          <w:tcPr>
            <w:tcW w:w="1916"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7"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0.05</w:t>
            </w:r>
          </w:p>
        </w:tc>
        <w:tc>
          <w:tcPr>
            <w:tcW w:w="1915"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5.066</w:t>
            </w:r>
          </w:p>
        </w:tc>
        <w:tc>
          <w:tcPr>
            <w:tcW w:w="1914" w:type="dxa"/>
          </w:tcPr>
          <w:p w:rsidR="00766971"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7.237</w:t>
            </w:r>
          </w:p>
        </w:tc>
      </w:tr>
      <w:tr w:rsidR="00766971" w:rsidRPr="007976F2" w:rsidTr="00BA409F">
        <w:tc>
          <w:tcPr>
            <w:tcW w:w="1914"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10.0</w:t>
            </w:r>
          </w:p>
        </w:tc>
        <w:tc>
          <w:tcPr>
            <w:tcW w:w="1916"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7"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0.05</w:t>
            </w:r>
          </w:p>
        </w:tc>
        <w:tc>
          <w:tcPr>
            <w:tcW w:w="1915"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6.333</w:t>
            </w:r>
          </w:p>
        </w:tc>
        <w:tc>
          <w:tcPr>
            <w:tcW w:w="1914" w:type="dxa"/>
          </w:tcPr>
          <w:p w:rsidR="00766971"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63.33</w:t>
            </w:r>
          </w:p>
        </w:tc>
      </w:tr>
      <w:tr w:rsidR="00766971" w:rsidRPr="007976F2" w:rsidTr="00BA409F">
        <w:tc>
          <w:tcPr>
            <w:tcW w:w="1914"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12.0</w:t>
            </w:r>
          </w:p>
        </w:tc>
        <w:tc>
          <w:tcPr>
            <w:tcW w:w="1916"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7"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0.05</w:t>
            </w:r>
          </w:p>
        </w:tc>
        <w:tc>
          <w:tcPr>
            <w:tcW w:w="1915"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8.0605</w:t>
            </w:r>
          </w:p>
        </w:tc>
        <w:tc>
          <w:tcPr>
            <w:tcW w:w="1914" w:type="dxa"/>
          </w:tcPr>
          <w:p w:rsidR="00766971"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67.171</w:t>
            </w:r>
          </w:p>
        </w:tc>
      </w:tr>
      <w:tr w:rsidR="00766971" w:rsidRPr="007976F2" w:rsidTr="00BA409F">
        <w:tc>
          <w:tcPr>
            <w:tcW w:w="1914"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7.0</w:t>
            </w:r>
          </w:p>
        </w:tc>
        <w:tc>
          <w:tcPr>
            <w:tcW w:w="1916"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3.0</w:t>
            </w:r>
          </w:p>
        </w:tc>
        <w:tc>
          <w:tcPr>
            <w:tcW w:w="1917"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0.05</w:t>
            </w:r>
          </w:p>
        </w:tc>
        <w:tc>
          <w:tcPr>
            <w:tcW w:w="1915"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5.389</w:t>
            </w:r>
          </w:p>
        </w:tc>
        <w:tc>
          <w:tcPr>
            <w:tcW w:w="1914" w:type="dxa"/>
          </w:tcPr>
          <w:p w:rsidR="00766971"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7.699</w:t>
            </w:r>
          </w:p>
        </w:tc>
      </w:tr>
      <w:tr w:rsidR="00766971" w:rsidRPr="007976F2" w:rsidTr="00BA409F">
        <w:tc>
          <w:tcPr>
            <w:tcW w:w="1914"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7.0</w:t>
            </w:r>
          </w:p>
        </w:tc>
        <w:tc>
          <w:tcPr>
            <w:tcW w:w="1916"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7"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0.05</w:t>
            </w:r>
          </w:p>
        </w:tc>
        <w:tc>
          <w:tcPr>
            <w:tcW w:w="1915"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6.275</w:t>
            </w:r>
          </w:p>
        </w:tc>
        <w:tc>
          <w:tcPr>
            <w:tcW w:w="1914" w:type="dxa"/>
          </w:tcPr>
          <w:p w:rsidR="00766971"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8.964</w:t>
            </w:r>
          </w:p>
        </w:tc>
      </w:tr>
      <w:tr w:rsidR="00766971" w:rsidRPr="007976F2" w:rsidTr="00BA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9"/>
        </w:trPr>
        <w:tc>
          <w:tcPr>
            <w:tcW w:w="1914"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7.0</w:t>
            </w:r>
          </w:p>
        </w:tc>
        <w:tc>
          <w:tcPr>
            <w:tcW w:w="1916"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7.0</w:t>
            </w:r>
          </w:p>
        </w:tc>
        <w:tc>
          <w:tcPr>
            <w:tcW w:w="1917"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0.05</w:t>
            </w:r>
          </w:p>
        </w:tc>
        <w:tc>
          <w:tcPr>
            <w:tcW w:w="1915"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6.37</w:t>
            </w:r>
          </w:p>
        </w:tc>
        <w:tc>
          <w:tcPr>
            <w:tcW w:w="1914" w:type="dxa"/>
          </w:tcPr>
          <w:p w:rsidR="00766971"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9.1</w:t>
            </w:r>
          </w:p>
        </w:tc>
      </w:tr>
      <w:tr w:rsidR="00766971" w:rsidRPr="007976F2" w:rsidTr="00BA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1914"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7.0</w:t>
            </w:r>
          </w:p>
        </w:tc>
        <w:tc>
          <w:tcPr>
            <w:tcW w:w="1916"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9.0</w:t>
            </w:r>
          </w:p>
        </w:tc>
        <w:tc>
          <w:tcPr>
            <w:tcW w:w="1917"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0.05</w:t>
            </w:r>
          </w:p>
        </w:tc>
        <w:tc>
          <w:tcPr>
            <w:tcW w:w="1915"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7.860</w:t>
            </w:r>
          </w:p>
        </w:tc>
        <w:tc>
          <w:tcPr>
            <w:tcW w:w="1914" w:type="dxa"/>
          </w:tcPr>
          <w:p w:rsidR="00766971"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11.229</w:t>
            </w:r>
          </w:p>
        </w:tc>
      </w:tr>
      <w:tr w:rsidR="00766971" w:rsidRPr="007976F2" w:rsidTr="00BA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6"/>
        </w:trPr>
        <w:tc>
          <w:tcPr>
            <w:tcW w:w="1914"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7.0</w:t>
            </w:r>
          </w:p>
        </w:tc>
        <w:tc>
          <w:tcPr>
            <w:tcW w:w="1916"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11.0</w:t>
            </w:r>
          </w:p>
        </w:tc>
        <w:tc>
          <w:tcPr>
            <w:tcW w:w="1917"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0.05</w:t>
            </w:r>
          </w:p>
        </w:tc>
        <w:tc>
          <w:tcPr>
            <w:tcW w:w="1915"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9.81</w:t>
            </w:r>
          </w:p>
        </w:tc>
        <w:tc>
          <w:tcPr>
            <w:tcW w:w="1914" w:type="dxa"/>
          </w:tcPr>
          <w:p w:rsidR="00766971"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14.014</w:t>
            </w:r>
          </w:p>
        </w:tc>
      </w:tr>
      <w:tr w:rsidR="00766971" w:rsidRPr="007976F2" w:rsidTr="00BA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0"/>
        </w:trPr>
        <w:tc>
          <w:tcPr>
            <w:tcW w:w="1914"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6.0</w:t>
            </w:r>
          </w:p>
        </w:tc>
        <w:tc>
          <w:tcPr>
            <w:tcW w:w="1916"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7"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0.02</w:t>
            </w:r>
          </w:p>
        </w:tc>
        <w:tc>
          <w:tcPr>
            <w:tcW w:w="1915" w:type="dxa"/>
          </w:tcPr>
          <w:p w:rsidR="00766971"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10.608</w:t>
            </w:r>
          </w:p>
        </w:tc>
        <w:tc>
          <w:tcPr>
            <w:tcW w:w="1914" w:type="dxa"/>
          </w:tcPr>
          <w:p w:rsidR="00766971"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17.68</w:t>
            </w:r>
          </w:p>
        </w:tc>
      </w:tr>
      <w:tr w:rsidR="00BA409F" w:rsidRPr="007976F2" w:rsidTr="00FB6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9"/>
        </w:trPr>
        <w:tc>
          <w:tcPr>
            <w:tcW w:w="1914"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6.0</w:t>
            </w:r>
          </w:p>
        </w:tc>
        <w:tc>
          <w:tcPr>
            <w:tcW w:w="1916"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7"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0.03</w:t>
            </w:r>
          </w:p>
        </w:tc>
        <w:tc>
          <w:tcPr>
            <w:tcW w:w="1915"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7.64696</w:t>
            </w:r>
          </w:p>
        </w:tc>
        <w:tc>
          <w:tcPr>
            <w:tcW w:w="1914" w:type="dxa"/>
          </w:tcPr>
          <w:p w:rsidR="00BA409F"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12.743</w:t>
            </w:r>
          </w:p>
        </w:tc>
      </w:tr>
      <w:tr w:rsidR="00BA409F" w:rsidRPr="007976F2" w:rsidTr="00FB6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1914"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6.0</w:t>
            </w:r>
          </w:p>
        </w:tc>
        <w:tc>
          <w:tcPr>
            <w:tcW w:w="1916"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7"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0.04</w:t>
            </w:r>
          </w:p>
        </w:tc>
        <w:tc>
          <w:tcPr>
            <w:tcW w:w="1915"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5.47485</w:t>
            </w:r>
          </w:p>
        </w:tc>
        <w:tc>
          <w:tcPr>
            <w:tcW w:w="1914" w:type="dxa"/>
          </w:tcPr>
          <w:p w:rsidR="00BA409F"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9.125</w:t>
            </w:r>
          </w:p>
        </w:tc>
      </w:tr>
      <w:tr w:rsidR="00BA409F" w:rsidRPr="007976F2" w:rsidTr="00FB6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3"/>
        </w:trPr>
        <w:tc>
          <w:tcPr>
            <w:tcW w:w="1914"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6.0</w:t>
            </w:r>
          </w:p>
        </w:tc>
        <w:tc>
          <w:tcPr>
            <w:tcW w:w="1916"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7"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0.05</w:t>
            </w:r>
          </w:p>
        </w:tc>
        <w:tc>
          <w:tcPr>
            <w:tcW w:w="1915"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3.915</w:t>
            </w:r>
          </w:p>
        </w:tc>
        <w:tc>
          <w:tcPr>
            <w:tcW w:w="1914" w:type="dxa"/>
          </w:tcPr>
          <w:p w:rsidR="00BA409F"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6.525</w:t>
            </w:r>
          </w:p>
        </w:tc>
      </w:tr>
      <w:tr w:rsidR="00BA409F" w:rsidRPr="007976F2" w:rsidTr="00FB6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8"/>
        </w:trPr>
        <w:tc>
          <w:tcPr>
            <w:tcW w:w="1914"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6.0</w:t>
            </w:r>
          </w:p>
        </w:tc>
        <w:tc>
          <w:tcPr>
            <w:tcW w:w="1916"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5.0</w:t>
            </w:r>
          </w:p>
        </w:tc>
        <w:tc>
          <w:tcPr>
            <w:tcW w:w="1917"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0.06</w:t>
            </w:r>
          </w:p>
        </w:tc>
        <w:tc>
          <w:tcPr>
            <w:tcW w:w="1915" w:type="dxa"/>
          </w:tcPr>
          <w:p w:rsidR="00BA409F" w:rsidRPr="007976F2" w:rsidRDefault="00BA409F"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3.247</w:t>
            </w:r>
          </w:p>
        </w:tc>
        <w:tc>
          <w:tcPr>
            <w:tcW w:w="1914" w:type="dxa"/>
          </w:tcPr>
          <w:p w:rsidR="00BA409F" w:rsidRPr="007976F2" w:rsidRDefault="00AD1B4B" w:rsidP="004B2565">
            <w:pPr>
              <w:spacing w:line="480" w:lineRule="auto"/>
              <w:jc w:val="both"/>
              <w:rPr>
                <w:rFonts w:ascii="Times New Roman" w:hAnsi="Times New Roman" w:cs="Times New Roman"/>
                <w:szCs w:val="24"/>
              </w:rPr>
            </w:pPr>
            <w:r w:rsidRPr="007976F2">
              <w:rPr>
                <w:rFonts w:ascii="Times New Roman" w:hAnsi="Times New Roman" w:cs="Times New Roman"/>
                <w:szCs w:val="24"/>
              </w:rPr>
              <w:t>5.412</w:t>
            </w:r>
          </w:p>
        </w:tc>
      </w:tr>
    </w:tbl>
    <w:p w:rsidR="006F16BE" w:rsidRDefault="006F16BE" w:rsidP="00F71093">
      <w:pPr>
        <w:spacing w:line="480" w:lineRule="auto"/>
        <w:rPr>
          <w:rFonts w:ascii="Times New Roman" w:hAnsi="Times New Roman" w:cs="Times New Roman"/>
          <w:szCs w:val="24"/>
        </w:rPr>
      </w:pPr>
    </w:p>
    <w:p w:rsidR="00F71093" w:rsidRDefault="00F71093" w:rsidP="00F71093">
      <w:pPr>
        <w:spacing w:line="480" w:lineRule="auto"/>
        <w:rPr>
          <w:rFonts w:ascii="Times New Roman" w:hAnsi="Times New Roman" w:cs="Times New Roman"/>
          <w:szCs w:val="24"/>
        </w:rPr>
      </w:pPr>
    </w:p>
    <w:p w:rsidR="00220D9E" w:rsidRDefault="00220D9E" w:rsidP="00756536">
      <w:pPr>
        <w:spacing w:line="480" w:lineRule="auto"/>
        <w:rPr>
          <w:rFonts w:ascii="Times New Roman" w:hAnsi="Times New Roman" w:cs="Times New Roman"/>
          <w:szCs w:val="24"/>
        </w:rPr>
      </w:pPr>
    </w:p>
    <w:p w:rsidR="00457FBF" w:rsidRPr="00220D9E" w:rsidRDefault="00457FBF" w:rsidP="00756536">
      <w:pPr>
        <w:spacing w:line="480" w:lineRule="auto"/>
        <w:rPr>
          <w:rFonts w:ascii="Times New Roman" w:hAnsi="Times New Roman" w:cs="Times New Roman"/>
          <w:b/>
          <w:sz w:val="24"/>
          <w:szCs w:val="24"/>
        </w:rPr>
      </w:pPr>
    </w:p>
    <w:p w:rsidR="00FD7C06" w:rsidRPr="00220D9E" w:rsidRDefault="00FD7C06" w:rsidP="000A22AE">
      <w:pPr>
        <w:spacing w:line="480" w:lineRule="auto"/>
        <w:jc w:val="center"/>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CHAPTER THREE</w:t>
      </w:r>
    </w:p>
    <w:p w:rsidR="00FD7C06" w:rsidRPr="00220D9E" w:rsidRDefault="00FD7C06" w:rsidP="004B2565">
      <w:pPr>
        <w:spacing w:line="480" w:lineRule="auto"/>
        <w:rPr>
          <w:rFonts w:ascii="Times New Roman" w:hAnsi="Times New Roman" w:cs="Times New Roman"/>
          <w:b/>
          <w:sz w:val="24"/>
          <w:szCs w:val="24"/>
        </w:rPr>
      </w:pPr>
      <w:r w:rsidRPr="00220D9E">
        <w:rPr>
          <w:rFonts w:ascii="Times New Roman" w:hAnsi="Times New Roman" w:cs="Times New Roman"/>
          <w:b/>
          <w:sz w:val="24"/>
          <w:szCs w:val="24"/>
        </w:rPr>
        <w:t>3.0      MATERIALS AND METHODS</w:t>
      </w:r>
    </w:p>
    <w:p w:rsidR="00FD7C06" w:rsidRPr="00220D9E" w:rsidRDefault="00FD7C06" w:rsidP="000A22AE">
      <w:pPr>
        <w:spacing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3.1      MATERIALS</w:t>
      </w:r>
    </w:p>
    <w:p w:rsidR="00FD7C06" w:rsidRPr="00220D9E" w:rsidRDefault="00FD7C06" w:rsidP="004B2565">
      <w:pPr>
        <w:spacing w:line="480" w:lineRule="auto"/>
        <w:rPr>
          <w:rFonts w:ascii="Times New Roman" w:hAnsi="Times New Roman" w:cs="Times New Roman"/>
          <w:b/>
          <w:sz w:val="24"/>
          <w:szCs w:val="24"/>
        </w:rPr>
      </w:pPr>
      <w:r w:rsidRPr="00220D9E">
        <w:rPr>
          <w:rFonts w:ascii="Times New Roman" w:hAnsi="Times New Roman" w:cs="Times New Roman"/>
          <w:b/>
          <w:sz w:val="24"/>
          <w:szCs w:val="24"/>
        </w:rPr>
        <w:t>3.1.1 Chemicals</w:t>
      </w:r>
    </w:p>
    <w:p w:rsidR="00FD7C06" w:rsidRPr="00220D9E" w:rsidRDefault="00FD7C06" w:rsidP="004B2565">
      <w:pPr>
        <w:spacing w:line="480" w:lineRule="auto"/>
        <w:rPr>
          <w:rFonts w:ascii="Times New Roman" w:hAnsi="Times New Roman" w:cs="Times New Roman"/>
          <w:sz w:val="24"/>
          <w:szCs w:val="24"/>
        </w:rPr>
      </w:pPr>
      <w:r w:rsidRPr="00220D9E">
        <w:rPr>
          <w:rFonts w:ascii="Times New Roman" w:hAnsi="Times New Roman" w:cs="Times New Roman"/>
          <w:sz w:val="24"/>
          <w:szCs w:val="24"/>
        </w:rPr>
        <w:t>All the chemicals used for this work were of analytical grade. A list of the chemical used during the entire work is shown below:</w:t>
      </w:r>
    </w:p>
    <w:p w:rsidR="00FD7C06" w:rsidRPr="00220D9E" w:rsidRDefault="00FD7C06" w:rsidP="004B2565">
      <w:pPr>
        <w:pStyle w:val="ListParagraph"/>
        <w:numPr>
          <w:ilvl w:val="0"/>
          <w:numId w:val="5"/>
        </w:numPr>
        <w:spacing w:line="480" w:lineRule="auto"/>
        <w:rPr>
          <w:rFonts w:ascii="Times New Roman" w:hAnsi="Times New Roman" w:cs="Times New Roman"/>
          <w:sz w:val="24"/>
          <w:szCs w:val="24"/>
        </w:rPr>
      </w:pPr>
      <w:r w:rsidRPr="00220D9E">
        <w:rPr>
          <w:rFonts w:ascii="Times New Roman" w:hAnsi="Times New Roman" w:cs="Times New Roman"/>
          <w:sz w:val="24"/>
          <w:szCs w:val="24"/>
        </w:rPr>
        <w:t>Sodium perchlorate</w:t>
      </w:r>
    </w:p>
    <w:p w:rsidR="00FD7C06" w:rsidRPr="00220D9E" w:rsidRDefault="00FD7C06" w:rsidP="004B2565">
      <w:pPr>
        <w:pStyle w:val="ListParagraph"/>
        <w:numPr>
          <w:ilvl w:val="0"/>
          <w:numId w:val="5"/>
        </w:numPr>
        <w:spacing w:line="480" w:lineRule="auto"/>
        <w:rPr>
          <w:rFonts w:ascii="Times New Roman" w:hAnsi="Times New Roman" w:cs="Times New Roman"/>
          <w:sz w:val="24"/>
          <w:szCs w:val="24"/>
        </w:rPr>
      </w:pPr>
      <w:r w:rsidRPr="00220D9E">
        <w:rPr>
          <w:rFonts w:ascii="Times New Roman" w:hAnsi="Times New Roman" w:cs="Times New Roman"/>
          <w:sz w:val="24"/>
          <w:szCs w:val="24"/>
        </w:rPr>
        <w:t>Cobalt (II) chloride</w:t>
      </w:r>
    </w:p>
    <w:p w:rsidR="00FD7C06" w:rsidRPr="00220D9E" w:rsidRDefault="00FD7C06" w:rsidP="004B2565">
      <w:pPr>
        <w:pStyle w:val="ListParagraph"/>
        <w:numPr>
          <w:ilvl w:val="0"/>
          <w:numId w:val="5"/>
        </w:numPr>
        <w:spacing w:line="480" w:lineRule="auto"/>
        <w:rPr>
          <w:rFonts w:ascii="Times New Roman" w:hAnsi="Times New Roman" w:cs="Times New Roman"/>
          <w:sz w:val="24"/>
          <w:szCs w:val="24"/>
        </w:rPr>
      </w:pPr>
      <w:r w:rsidRPr="00220D9E">
        <w:rPr>
          <w:rFonts w:ascii="Times New Roman" w:hAnsi="Times New Roman" w:cs="Times New Roman"/>
          <w:sz w:val="24"/>
          <w:szCs w:val="24"/>
        </w:rPr>
        <w:t>Perchloric acid</w:t>
      </w:r>
    </w:p>
    <w:p w:rsidR="00FD7C06" w:rsidRPr="00220D9E" w:rsidRDefault="00FD7C06" w:rsidP="004B2565">
      <w:pPr>
        <w:pStyle w:val="ListParagraph"/>
        <w:numPr>
          <w:ilvl w:val="0"/>
          <w:numId w:val="5"/>
        </w:numPr>
        <w:spacing w:line="480" w:lineRule="auto"/>
        <w:rPr>
          <w:rFonts w:ascii="Times New Roman" w:hAnsi="Times New Roman" w:cs="Times New Roman"/>
          <w:sz w:val="24"/>
          <w:szCs w:val="24"/>
        </w:rPr>
      </w:pPr>
      <w:r w:rsidRPr="00220D9E">
        <w:rPr>
          <w:rFonts w:ascii="Times New Roman" w:hAnsi="Times New Roman" w:cs="Times New Roman"/>
          <w:sz w:val="24"/>
          <w:szCs w:val="24"/>
        </w:rPr>
        <w:t>N-(2-hydrox-ethyl) ethylenediamine-N’,N’,N’-triacetic acid</w:t>
      </w:r>
    </w:p>
    <w:p w:rsidR="00FD7C06" w:rsidRPr="00220D9E" w:rsidRDefault="00FD7C06" w:rsidP="004B2565">
      <w:pPr>
        <w:pStyle w:val="ListParagraph"/>
        <w:numPr>
          <w:ilvl w:val="0"/>
          <w:numId w:val="5"/>
        </w:numPr>
        <w:spacing w:line="480" w:lineRule="auto"/>
        <w:rPr>
          <w:rFonts w:ascii="Times New Roman" w:hAnsi="Times New Roman" w:cs="Times New Roman"/>
          <w:sz w:val="24"/>
          <w:szCs w:val="24"/>
        </w:rPr>
      </w:pPr>
      <w:r w:rsidRPr="00220D9E">
        <w:rPr>
          <w:rFonts w:ascii="Times New Roman" w:hAnsi="Times New Roman" w:cs="Times New Roman"/>
          <w:sz w:val="24"/>
          <w:szCs w:val="24"/>
        </w:rPr>
        <w:t>Acetic acid</w:t>
      </w:r>
    </w:p>
    <w:p w:rsidR="00293B56" w:rsidRPr="00220D9E" w:rsidRDefault="00293B56" w:rsidP="004B2565">
      <w:pPr>
        <w:pStyle w:val="ListParagraph"/>
        <w:numPr>
          <w:ilvl w:val="0"/>
          <w:numId w:val="5"/>
        </w:numPr>
        <w:spacing w:line="480" w:lineRule="auto"/>
        <w:rPr>
          <w:rFonts w:ascii="Times New Roman" w:hAnsi="Times New Roman" w:cs="Times New Roman"/>
          <w:sz w:val="24"/>
          <w:szCs w:val="24"/>
        </w:rPr>
      </w:pPr>
      <w:r w:rsidRPr="00220D9E">
        <w:rPr>
          <w:rFonts w:ascii="Times New Roman" w:hAnsi="Times New Roman" w:cs="Times New Roman"/>
          <w:sz w:val="24"/>
          <w:szCs w:val="24"/>
        </w:rPr>
        <w:t>Copper (II) tetraoxosulphate (iv) salt</w:t>
      </w:r>
    </w:p>
    <w:p w:rsidR="0019065A" w:rsidRPr="00220D9E" w:rsidRDefault="0019065A" w:rsidP="004B2565">
      <w:pPr>
        <w:pStyle w:val="ListParagraph"/>
        <w:numPr>
          <w:ilvl w:val="0"/>
          <w:numId w:val="5"/>
        </w:numPr>
        <w:spacing w:line="480" w:lineRule="auto"/>
        <w:rPr>
          <w:rFonts w:ascii="Times New Roman" w:hAnsi="Times New Roman" w:cs="Times New Roman"/>
          <w:sz w:val="24"/>
          <w:szCs w:val="24"/>
        </w:rPr>
      </w:pPr>
      <w:r w:rsidRPr="00220D9E">
        <w:rPr>
          <w:rFonts w:ascii="Times New Roman" w:hAnsi="Times New Roman" w:cs="Times New Roman"/>
          <w:sz w:val="24"/>
          <w:szCs w:val="24"/>
        </w:rPr>
        <w:t>Magnesium chloride hexahydrate</w:t>
      </w:r>
    </w:p>
    <w:p w:rsidR="0019065A" w:rsidRPr="00220D9E" w:rsidRDefault="0019065A" w:rsidP="004B2565">
      <w:pPr>
        <w:pStyle w:val="ListParagraph"/>
        <w:numPr>
          <w:ilvl w:val="0"/>
          <w:numId w:val="5"/>
        </w:numPr>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Sodium acetate </w:t>
      </w:r>
    </w:p>
    <w:p w:rsidR="00293B56" w:rsidRPr="00220D9E" w:rsidRDefault="00293B56" w:rsidP="000A22AE">
      <w:pPr>
        <w:spacing w:line="480" w:lineRule="auto"/>
        <w:outlineLvl w:val="0"/>
        <w:rPr>
          <w:rFonts w:ascii="Times New Roman" w:hAnsi="Times New Roman" w:cs="Times New Roman"/>
          <w:sz w:val="24"/>
          <w:szCs w:val="24"/>
        </w:rPr>
      </w:pPr>
      <w:r w:rsidRPr="00220D9E">
        <w:rPr>
          <w:rFonts w:ascii="Times New Roman" w:hAnsi="Times New Roman" w:cs="Times New Roman"/>
          <w:b/>
          <w:sz w:val="24"/>
          <w:szCs w:val="24"/>
        </w:rPr>
        <w:t>3.1.2   Apparatus/Equipments</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Beakers</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Measuring cylinders</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Weighing balance</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Micro pipettes</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Stop clock</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Thistle funnel</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Filter paper</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Conical paper</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Curvet</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lastRenderedPageBreak/>
        <w:t>Reagent bottle</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Glass rod</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Test tubes</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Test tube rack</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Spatula</w:t>
      </w:r>
    </w:p>
    <w:p w:rsidR="00293B56" w:rsidRPr="00220D9E" w:rsidRDefault="00293B56" w:rsidP="004B2565">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Spectrophotometer</w:t>
      </w:r>
    </w:p>
    <w:p w:rsidR="00220D9E" w:rsidRPr="007976F2" w:rsidRDefault="00293B56" w:rsidP="007976F2">
      <w:pPr>
        <w:pStyle w:val="ListParagraph"/>
        <w:numPr>
          <w:ilvl w:val="0"/>
          <w:numId w:val="6"/>
        </w:numPr>
        <w:spacing w:line="480" w:lineRule="auto"/>
        <w:rPr>
          <w:rFonts w:ascii="Times New Roman" w:hAnsi="Times New Roman" w:cs="Times New Roman"/>
          <w:sz w:val="24"/>
          <w:szCs w:val="24"/>
        </w:rPr>
      </w:pPr>
      <w:r w:rsidRPr="00220D9E">
        <w:rPr>
          <w:rFonts w:ascii="Times New Roman" w:hAnsi="Times New Roman" w:cs="Times New Roman"/>
          <w:sz w:val="24"/>
          <w:szCs w:val="24"/>
        </w:rPr>
        <w:t>Aluminium foil</w:t>
      </w:r>
    </w:p>
    <w:p w:rsidR="00293B56" w:rsidRPr="00220D9E" w:rsidRDefault="00293B56" w:rsidP="000A22AE">
      <w:pPr>
        <w:spacing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3.2     METHODS</w:t>
      </w:r>
    </w:p>
    <w:p w:rsidR="00293B56" w:rsidRPr="00220D9E" w:rsidRDefault="00293B56" w:rsidP="000A22AE">
      <w:pPr>
        <w:spacing w:line="480" w:lineRule="auto"/>
        <w:outlineLvl w:val="0"/>
        <w:rPr>
          <w:rFonts w:ascii="Times New Roman" w:hAnsi="Times New Roman" w:cs="Times New Roman"/>
          <w:sz w:val="24"/>
          <w:szCs w:val="24"/>
        </w:rPr>
      </w:pPr>
      <w:r w:rsidRPr="00220D9E">
        <w:rPr>
          <w:rFonts w:ascii="Times New Roman" w:hAnsi="Times New Roman" w:cs="Times New Roman"/>
          <w:b/>
          <w:sz w:val="24"/>
          <w:szCs w:val="24"/>
        </w:rPr>
        <w:t>3.2.1  Preparations of the complex</w:t>
      </w:r>
      <w:r w:rsidR="004D05B7" w:rsidRPr="00220D9E">
        <w:rPr>
          <w:rFonts w:ascii="Times New Roman" w:hAnsi="Times New Roman" w:cs="Times New Roman"/>
          <w:b/>
          <w:sz w:val="24"/>
          <w:szCs w:val="24"/>
        </w:rPr>
        <w:t xml:space="preserve"> </w:t>
      </w:r>
      <w:r w:rsidR="00353BF1">
        <w:rPr>
          <w:rFonts w:ascii="Times New Roman" w:hAnsi="Times New Roman" w:cs="Times New Roman"/>
          <w:b/>
          <w:sz w:val="24"/>
          <w:szCs w:val="24"/>
        </w:rPr>
        <w:t>[Co</w:t>
      </w:r>
      <w:r w:rsidR="00353BF1" w:rsidRPr="00353BF1">
        <w:rPr>
          <w:rFonts w:ascii="Times New Roman" w:hAnsi="Times New Roman" w:cs="Times New Roman"/>
          <w:b/>
          <w:sz w:val="24"/>
          <w:szCs w:val="24"/>
          <w:vertAlign w:val="superscript"/>
        </w:rPr>
        <w:t>II</w:t>
      </w:r>
      <w:r w:rsidRPr="00220D9E">
        <w:rPr>
          <w:rFonts w:ascii="Times New Roman" w:hAnsi="Times New Roman" w:cs="Times New Roman"/>
          <w:b/>
          <w:sz w:val="24"/>
          <w:szCs w:val="24"/>
        </w:rPr>
        <w:t>HEDTAH</w:t>
      </w:r>
      <w:r w:rsidRPr="00220D9E">
        <w:rPr>
          <w:rFonts w:ascii="Times New Roman" w:hAnsi="Times New Roman" w:cs="Times New Roman"/>
          <w:b/>
          <w:sz w:val="24"/>
          <w:szCs w:val="24"/>
          <w:vertAlign w:val="subscript"/>
        </w:rPr>
        <w:t>2</w:t>
      </w:r>
      <w:r w:rsidRPr="00220D9E">
        <w:rPr>
          <w:rFonts w:ascii="Times New Roman" w:hAnsi="Times New Roman" w:cs="Times New Roman"/>
          <w:b/>
          <w:sz w:val="24"/>
          <w:szCs w:val="24"/>
        </w:rPr>
        <w:t>O]</w:t>
      </w:r>
      <w:r w:rsidRPr="00220D9E">
        <w:rPr>
          <w:rFonts w:ascii="Times New Roman" w:hAnsi="Times New Roman" w:cs="Times New Roman"/>
          <w:sz w:val="24"/>
          <w:szCs w:val="24"/>
        </w:rPr>
        <w:t xml:space="preserve"> </w:t>
      </w:r>
    </w:p>
    <w:p w:rsidR="00D6229B" w:rsidRPr="00220D9E" w:rsidRDefault="00293B56" w:rsidP="004B2565">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All the chemicals us</w:t>
      </w:r>
      <w:r w:rsidR="00F82A83" w:rsidRPr="00220D9E">
        <w:rPr>
          <w:rFonts w:ascii="Times New Roman" w:hAnsi="Times New Roman" w:cs="Times New Roman"/>
          <w:sz w:val="24"/>
          <w:szCs w:val="24"/>
        </w:rPr>
        <w:t>ed were of analar</w:t>
      </w:r>
      <w:r w:rsidRPr="00220D9E">
        <w:rPr>
          <w:rFonts w:ascii="Times New Roman" w:hAnsi="Times New Roman" w:cs="Times New Roman"/>
          <w:sz w:val="24"/>
          <w:szCs w:val="24"/>
        </w:rPr>
        <w:t xml:space="preserve"> grade.</w:t>
      </w:r>
      <w:r w:rsidR="00F82A83" w:rsidRPr="00220D9E">
        <w:rPr>
          <w:rFonts w:ascii="Times New Roman" w:hAnsi="Times New Roman" w:cs="Times New Roman"/>
          <w:sz w:val="24"/>
          <w:szCs w:val="24"/>
        </w:rPr>
        <w:t xml:space="preserve"> The</w:t>
      </w:r>
      <w:r w:rsidR="004D05B7" w:rsidRPr="00220D9E">
        <w:rPr>
          <w:rFonts w:ascii="Times New Roman" w:hAnsi="Times New Roman" w:cs="Times New Roman"/>
          <w:sz w:val="24"/>
          <w:szCs w:val="24"/>
        </w:rPr>
        <w:t xml:space="preserve"> stock solution of the complex </w:t>
      </w:r>
      <w:r w:rsidR="00F82A83" w:rsidRPr="00220D9E">
        <w:rPr>
          <w:rFonts w:ascii="Times New Roman" w:hAnsi="Times New Roman" w:cs="Times New Roman"/>
          <w:sz w:val="24"/>
          <w:szCs w:val="24"/>
        </w:rPr>
        <w:t>[Co</w:t>
      </w:r>
      <w:r w:rsidR="00F82A83" w:rsidRPr="00353BF1">
        <w:rPr>
          <w:rFonts w:ascii="Times New Roman" w:hAnsi="Times New Roman" w:cs="Times New Roman"/>
          <w:sz w:val="24"/>
          <w:szCs w:val="24"/>
          <w:vertAlign w:val="superscript"/>
        </w:rPr>
        <w:t>11</w:t>
      </w:r>
      <w:r w:rsidR="00F82A83" w:rsidRPr="00220D9E">
        <w:rPr>
          <w:rFonts w:ascii="Times New Roman" w:hAnsi="Times New Roman" w:cs="Times New Roman"/>
          <w:sz w:val="24"/>
          <w:szCs w:val="24"/>
        </w:rPr>
        <w:t>HEDTAH</w:t>
      </w:r>
      <w:r w:rsidR="00F82A83" w:rsidRPr="00220D9E">
        <w:rPr>
          <w:rFonts w:ascii="Times New Roman" w:hAnsi="Times New Roman" w:cs="Times New Roman"/>
          <w:sz w:val="24"/>
          <w:szCs w:val="24"/>
          <w:vertAlign w:val="subscript"/>
        </w:rPr>
        <w:t>2</w:t>
      </w:r>
      <w:r w:rsidR="00F82A83" w:rsidRPr="00220D9E">
        <w:rPr>
          <w:rFonts w:ascii="Times New Roman" w:hAnsi="Times New Roman" w:cs="Times New Roman"/>
          <w:sz w:val="24"/>
          <w:szCs w:val="24"/>
        </w:rPr>
        <w:t xml:space="preserve">O] was prepared according to the method of </w:t>
      </w:r>
      <w:r w:rsidR="00F82A83" w:rsidRPr="00220D9E">
        <w:rPr>
          <w:rFonts w:ascii="Times New Roman" w:hAnsi="Times New Roman" w:cs="Times New Roman"/>
          <w:i/>
          <w:sz w:val="24"/>
          <w:szCs w:val="24"/>
        </w:rPr>
        <w:t>(Mansour, 2013),</w:t>
      </w:r>
      <w:r w:rsidR="00F82A83" w:rsidRPr="00220D9E">
        <w:rPr>
          <w:rFonts w:ascii="Times New Roman" w:hAnsi="Times New Roman" w:cs="Times New Roman"/>
          <w:sz w:val="24"/>
          <w:szCs w:val="24"/>
        </w:rPr>
        <w:t xml:space="preserve"> 0.500g </w:t>
      </w:r>
      <w:r w:rsidR="00716CE8" w:rsidRPr="00220D9E">
        <w:rPr>
          <w:rFonts w:ascii="Times New Roman" w:hAnsi="Times New Roman" w:cs="Times New Roman"/>
          <w:sz w:val="24"/>
          <w:szCs w:val="24"/>
        </w:rPr>
        <w:t xml:space="preserve"> of (HEDTA) was weighed and transferred into a beaker</w:t>
      </w:r>
      <w:r w:rsidR="00D6229B" w:rsidRPr="00220D9E">
        <w:rPr>
          <w:rFonts w:ascii="Times New Roman" w:hAnsi="Times New Roman" w:cs="Times New Roman"/>
          <w:sz w:val="24"/>
          <w:szCs w:val="24"/>
        </w:rPr>
        <w:t>. This was dissolved in a minimum amount of 0.01MHCL. The CoCl</w:t>
      </w:r>
      <w:r w:rsidR="00D6229B" w:rsidRPr="00220D9E">
        <w:rPr>
          <w:rFonts w:ascii="Times New Roman" w:hAnsi="Times New Roman" w:cs="Times New Roman"/>
          <w:sz w:val="24"/>
          <w:szCs w:val="24"/>
          <w:vertAlign w:val="subscript"/>
        </w:rPr>
        <w:t>2</w:t>
      </w:r>
      <w:r w:rsidR="00D6229B" w:rsidRPr="00220D9E">
        <w:rPr>
          <w:rFonts w:ascii="Times New Roman" w:hAnsi="Times New Roman" w:cs="Times New Roman"/>
          <w:sz w:val="24"/>
          <w:szCs w:val="24"/>
        </w:rPr>
        <w:t xml:space="preserve"> solution was prepared by weighing 0.360g of salt into a beaker and dissolving with a little quantity of distilled water.</w:t>
      </w:r>
    </w:p>
    <w:p w:rsidR="007976F2" w:rsidRPr="00095B12" w:rsidRDefault="00D6229B" w:rsidP="00095B12">
      <w:pPr>
        <w:spacing w:after="100" w:afterAutospacing="1" w:line="480" w:lineRule="auto"/>
        <w:jc w:val="both"/>
        <w:rPr>
          <w:rFonts w:ascii="Times New Roman" w:hAnsi="Times New Roman" w:cs="Times New Roman"/>
          <w:sz w:val="24"/>
          <w:szCs w:val="24"/>
        </w:rPr>
      </w:pPr>
      <w:r w:rsidRPr="00220D9E">
        <w:rPr>
          <w:rFonts w:ascii="Times New Roman" w:hAnsi="Times New Roman" w:cs="Times New Roman"/>
          <w:sz w:val="24"/>
          <w:szCs w:val="24"/>
        </w:rPr>
        <w:t>A solution of [Co</w:t>
      </w:r>
      <w:r w:rsidRPr="00220D9E">
        <w:rPr>
          <w:rFonts w:ascii="Times New Roman" w:hAnsi="Times New Roman" w:cs="Times New Roman"/>
          <w:sz w:val="24"/>
          <w:szCs w:val="24"/>
          <w:vertAlign w:val="superscript"/>
        </w:rPr>
        <w:t>11</w:t>
      </w:r>
      <w:r w:rsidRPr="00220D9E">
        <w:rPr>
          <w:rFonts w:ascii="Times New Roman" w:hAnsi="Times New Roman" w:cs="Times New Roman"/>
          <w:sz w:val="24"/>
          <w:szCs w:val="24"/>
        </w:rPr>
        <w:t>HEDTAH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 was then prepared by mixing the solution of the CoCl</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 xml:space="preserve"> with a slight excess of HEDTA solution. This was made up to 500 cm</w:t>
      </w:r>
      <w:r w:rsidRPr="00220D9E">
        <w:rPr>
          <w:rFonts w:ascii="Times New Roman" w:hAnsi="Times New Roman" w:cs="Times New Roman"/>
          <w:sz w:val="24"/>
          <w:szCs w:val="24"/>
          <w:vertAlign w:val="superscript"/>
        </w:rPr>
        <w:t>3</w:t>
      </w:r>
      <w:r w:rsidR="00213516" w:rsidRPr="00220D9E">
        <w:rPr>
          <w:rFonts w:ascii="Times New Roman" w:hAnsi="Times New Roman" w:cs="Times New Roman"/>
          <w:sz w:val="24"/>
          <w:szCs w:val="24"/>
        </w:rPr>
        <w:t xml:space="preserve"> with dis</w:t>
      </w:r>
      <w:r w:rsidRPr="00220D9E">
        <w:rPr>
          <w:rFonts w:ascii="Times New Roman" w:hAnsi="Times New Roman" w:cs="Times New Roman"/>
          <w:sz w:val="24"/>
          <w:szCs w:val="24"/>
        </w:rPr>
        <w:t>tilled water and allowed to stand for a minimum of 24h to ensure complete formatio</w:t>
      </w:r>
      <w:r w:rsidR="00095B12">
        <w:rPr>
          <w:rFonts w:ascii="Times New Roman" w:hAnsi="Times New Roman" w:cs="Times New Roman"/>
          <w:sz w:val="24"/>
          <w:szCs w:val="24"/>
        </w:rPr>
        <w:t>n.</w:t>
      </w:r>
    </w:p>
    <w:p w:rsidR="00D6229B" w:rsidRPr="00220D9E" w:rsidRDefault="00095B12" w:rsidP="007976F2">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3.2.2</w:t>
      </w:r>
      <w:r w:rsidR="00D12E1E">
        <w:rPr>
          <w:rFonts w:ascii="Times New Roman" w:hAnsi="Times New Roman" w:cs="Times New Roman"/>
          <w:b/>
          <w:sz w:val="24"/>
          <w:szCs w:val="24"/>
        </w:rPr>
        <w:t xml:space="preserve">. </w:t>
      </w:r>
      <w:r w:rsidR="00D6229B" w:rsidRPr="00220D9E">
        <w:rPr>
          <w:rFonts w:ascii="Times New Roman" w:hAnsi="Times New Roman" w:cs="Times New Roman"/>
          <w:b/>
          <w:sz w:val="24"/>
          <w:szCs w:val="24"/>
        </w:rPr>
        <w:t>Preparation of 0.1M of perchloric acid</w:t>
      </w:r>
    </w:p>
    <w:p w:rsidR="00E40232" w:rsidRDefault="00D6229B" w:rsidP="004B2565">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About 4.0 ml of concentrated perchloric acid solution was diluted in a 500ml standard volumetric flask to prepare 0.1mol/dm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stock solution.</w:t>
      </w:r>
    </w:p>
    <w:p w:rsidR="007976F2" w:rsidRPr="00220D9E" w:rsidRDefault="007976F2" w:rsidP="004B2565">
      <w:pPr>
        <w:spacing w:after="0" w:line="480" w:lineRule="auto"/>
        <w:jc w:val="both"/>
        <w:rPr>
          <w:rFonts w:ascii="Times New Roman" w:hAnsi="Times New Roman" w:cs="Times New Roman"/>
          <w:sz w:val="24"/>
          <w:szCs w:val="24"/>
        </w:rPr>
      </w:pPr>
    </w:p>
    <w:p w:rsidR="00E40232" w:rsidRPr="00220D9E" w:rsidRDefault="00353BF1" w:rsidP="007976F2">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3.2.3</w:t>
      </w:r>
      <w:r w:rsidR="00D12E1E">
        <w:rPr>
          <w:rFonts w:ascii="Times New Roman" w:hAnsi="Times New Roman" w:cs="Times New Roman"/>
          <w:b/>
          <w:sz w:val="24"/>
          <w:szCs w:val="24"/>
        </w:rPr>
        <w:t xml:space="preserve">. </w:t>
      </w:r>
      <w:r w:rsidR="00E40232" w:rsidRPr="00220D9E">
        <w:rPr>
          <w:rFonts w:ascii="Times New Roman" w:hAnsi="Times New Roman" w:cs="Times New Roman"/>
          <w:b/>
          <w:sz w:val="24"/>
          <w:szCs w:val="24"/>
        </w:rPr>
        <w:t>Preparation of the standard solution of sodium perchlorate</w:t>
      </w:r>
    </w:p>
    <w:p w:rsidR="00E40232" w:rsidRPr="00220D9E" w:rsidRDefault="00E40232" w:rsidP="004B2565">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0.5moldm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stock solution of sodium perchlorate was prepared by dissolving about 30.61g of the salt in distilled water and making up the solution to 500ml in a standard volumetric flask.</w:t>
      </w:r>
    </w:p>
    <w:p w:rsidR="00E40232" w:rsidRPr="00220D9E" w:rsidRDefault="00E40232" w:rsidP="004B2565">
      <w:pPr>
        <w:spacing w:after="0" w:line="480" w:lineRule="auto"/>
        <w:jc w:val="both"/>
        <w:rPr>
          <w:rFonts w:ascii="Times New Roman" w:hAnsi="Times New Roman" w:cs="Times New Roman"/>
          <w:sz w:val="24"/>
          <w:szCs w:val="24"/>
        </w:rPr>
      </w:pPr>
    </w:p>
    <w:p w:rsidR="00E40232" w:rsidRPr="00220D9E" w:rsidRDefault="00353BF1" w:rsidP="000A22AE">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3.2.4</w:t>
      </w:r>
      <w:r w:rsidR="00D12E1E">
        <w:rPr>
          <w:rFonts w:ascii="Times New Roman" w:hAnsi="Times New Roman" w:cs="Times New Roman"/>
          <w:b/>
          <w:sz w:val="24"/>
          <w:szCs w:val="24"/>
        </w:rPr>
        <w:t xml:space="preserve">. </w:t>
      </w:r>
      <w:r w:rsidR="00E40232" w:rsidRPr="00220D9E">
        <w:rPr>
          <w:rFonts w:ascii="Times New Roman" w:hAnsi="Times New Roman" w:cs="Times New Roman"/>
          <w:b/>
          <w:sz w:val="24"/>
          <w:szCs w:val="24"/>
        </w:rPr>
        <w:t xml:space="preserve">Preparation of the standard solution of </w:t>
      </w:r>
      <w:r w:rsidR="007976F2">
        <w:rPr>
          <w:rFonts w:ascii="Times New Roman" w:hAnsi="Times New Roman" w:cs="Times New Roman"/>
          <w:b/>
          <w:sz w:val="24"/>
          <w:szCs w:val="24"/>
        </w:rPr>
        <w:t>copper (11) tetraoxosulphate (VI</w:t>
      </w:r>
      <w:r w:rsidR="00E40232" w:rsidRPr="00220D9E">
        <w:rPr>
          <w:rFonts w:ascii="Times New Roman" w:hAnsi="Times New Roman" w:cs="Times New Roman"/>
          <w:b/>
          <w:sz w:val="24"/>
          <w:szCs w:val="24"/>
        </w:rPr>
        <w:t>) salt</w:t>
      </w:r>
    </w:p>
    <w:p w:rsidR="00E40232" w:rsidRPr="00220D9E" w:rsidRDefault="00E40232" w:rsidP="004B2565">
      <w:pPr>
        <w:spacing w:after="0" w:line="480" w:lineRule="auto"/>
        <w:jc w:val="both"/>
        <w:rPr>
          <w:rFonts w:ascii="Times New Roman" w:hAnsi="Times New Roman" w:cs="Times New Roman"/>
          <w:b/>
          <w:sz w:val="24"/>
          <w:szCs w:val="24"/>
        </w:rPr>
      </w:pPr>
    </w:p>
    <w:p w:rsidR="00E40232" w:rsidRPr="00220D9E" w:rsidRDefault="00E40232" w:rsidP="004B2565">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To prepare 0.03moldm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stock solution, about 3.75g of CuSO</w:t>
      </w:r>
      <w:r w:rsidRPr="00220D9E">
        <w:rPr>
          <w:rFonts w:ascii="Times New Roman" w:hAnsi="Times New Roman" w:cs="Times New Roman"/>
          <w:sz w:val="24"/>
          <w:szCs w:val="24"/>
          <w:vertAlign w:val="subscript"/>
        </w:rPr>
        <w:t>4</w:t>
      </w:r>
      <w:r w:rsidRPr="00220D9E">
        <w:rPr>
          <w:rFonts w:ascii="Times New Roman" w:hAnsi="Times New Roman" w:cs="Times New Roman"/>
          <w:sz w:val="24"/>
          <w:szCs w:val="24"/>
        </w:rPr>
        <w:t xml:space="preserve"> was dissolved in distilled water. The solution was then made up </w:t>
      </w:r>
      <w:r w:rsidR="00213516" w:rsidRPr="00220D9E">
        <w:rPr>
          <w:rFonts w:ascii="Times New Roman" w:hAnsi="Times New Roman" w:cs="Times New Roman"/>
          <w:sz w:val="24"/>
          <w:szCs w:val="24"/>
        </w:rPr>
        <w:t>to 500ml in a standard volumetric flask.</w:t>
      </w:r>
    </w:p>
    <w:p w:rsidR="00213516" w:rsidRPr="00220D9E" w:rsidRDefault="00213516" w:rsidP="004B2565">
      <w:pPr>
        <w:spacing w:after="0" w:line="480" w:lineRule="auto"/>
        <w:jc w:val="both"/>
        <w:rPr>
          <w:rFonts w:ascii="Times New Roman" w:hAnsi="Times New Roman" w:cs="Times New Roman"/>
          <w:sz w:val="24"/>
          <w:szCs w:val="24"/>
        </w:rPr>
      </w:pPr>
    </w:p>
    <w:p w:rsidR="00213516" w:rsidRPr="00220D9E" w:rsidRDefault="00D12E1E" w:rsidP="007976F2">
      <w:pPr>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3.3</w:t>
      </w:r>
      <w:r w:rsidR="00213516" w:rsidRPr="00220D9E">
        <w:rPr>
          <w:rFonts w:ascii="Times New Roman" w:hAnsi="Times New Roman" w:cs="Times New Roman"/>
          <w:b/>
          <w:sz w:val="24"/>
          <w:szCs w:val="24"/>
        </w:rPr>
        <w:t xml:space="preserve">   DETERMINATION OF THE λ</w:t>
      </w:r>
      <w:r w:rsidR="00213516" w:rsidRPr="00220D9E">
        <w:rPr>
          <w:rFonts w:ascii="Times New Roman" w:hAnsi="Times New Roman" w:cs="Times New Roman"/>
          <w:b/>
          <w:sz w:val="24"/>
          <w:szCs w:val="24"/>
          <w:vertAlign w:val="subscript"/>
        </w:rPr>
        <w:t>max</w:t>
      </w:r>
      <w:r w:rsidR="00213516" w:rsidRPr="00220D9E">
        <w:rPr>
          <w:rFonts w:ascii="Times New Roman" w:hAnsi="Times New Roman" w:cs="Times New Roman"/>
          <w:b/>
          <w:sz w:val="24"/>
          <w:szCs w:val="24"/>
        </w:rPr>
        <w:t xml:space="preserve"> (510nm)</w:t>
      </w:r>
    </w:p>
    <w:p w:rsidR="00213516" w:rsidRPr="00220D9E" w:rsidRDefault="00213516" w:rsidP="004B2565">
      <w:pPr>
        <w:spacing w:after="0" w:line="480" w:lineRule="auto"/>
        <w:jc w:val="both"/>
        <w:rPr>
          <w:rFonts w:ascii="Times New Roman" w:hAnsi="Times New Roman" w:cs="Times New Roman"/>
          <w:sz w:val="24"/>
          <w:szCs w:val="24"/>
        </w:rPr>
      </w:pPr>
      <w:r w:rsidRPr="00220D9E">
        <w:rPr>
          <w:rFonts w:ascii="Times New Roman" w:hAnsi="Times New Roman" w:cs="Times New Roman"/>
          <w:sz w:val="24"/>
          <w:szCs w:val="24"/>
        </w:rPr>
        <w:t>The λ</w:t>
      </w:r>
      <w:r w:rsidRPr="00220D9E">
        <w:rPr>
          <w:rFonts w:ascii="Times New Roman" w:hAnsi="Times New Roman" w:cs="Times New Roman"/>
          <w:sz w:val="24"/>
          <w:szCs w:val="24"/>
          <w:vertAlign w:val="subscript"/>
        </w:rPr>
        <w:t>max</w:t>
      </w:r>
      <w:r w:rsidRPr="00220D9E">
        <w:rPr>
          <w:rFonts w:ascii="Times New Roman" w:hAnsi="Times New Roman" w:cs="Times New Roman"/>
          <w:sz w:val="24"/>
          <w:szCs w:val="24"/>
        </w:rPr>
        <w:t xml:space="preserve"> (510nm) was determined by running the electronic spectrum of the solution of [Co</w:t>
      </w:r>
      <w:r w:rsidRPr="00220D9E">
        <w:rPr>
          <w:rFonts w:ascii="Times New Roman" w:hAnsi="Times New Roman" w:cs="Times New Roman"/>
          <w:sz w:val="24"/>
          <w:szCs w:val="24"/>
          <w:vertAlign w:val="superscript"/>
        </w:rPr>
        <w:t>11</w:t>
      </w:r>
      <w:r w:rsidRPr="00220D9E">
        <w:rPr>
          <w:rFonts w:ascii="Times New Roman" w:hAnsi="Times New Roman" w:cs="Times New Roman"/>
          <w:sz w:val="24"/>
          <w:szCs w:val="24"/>
        </w:rPr>
        <w:t>HEDTAH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 in the wavelength range of 340-700nm and plotting a graph of the absorbance against wavelength.</w:t>
      </w:r>
    </w:p>
    <w:p w:rsidR="00E40232" w:rsidRPr="00220D9E" w:rsidRDefault="00E40232" w:rsidP="004B2565">
      <w:pPr>
        <w:spacing w:after="0" w:line="480" w:lineRule="auto"/>
        <w:jc w:val="both"/>
        <w:rPr>
          <w:rFonts w:ascii="Times New Roman" w:hAnsi="Times New Roman" w:cs="Times New Roman"/>
          <w:b/>
          <w:sz w:val="24"/>
          <w:szCs w:val="24"/>
        </w:rPr>
      </w:pPr>
    </w:p>
    <w:p w:rsidR="00D6229B" w:rsidRPr="00220D9E" w:rsidRDefault="00D6229B" w:rsidP="004B2565">
      <w:pPr>
        <w:spacing w:line="480" w:lineRule="auto"/>
        <w:jc w:val="both"/>
        <w:rPr>
          <w:rFonts w:ascii="Times New Roman" w:hAnsi="Times New Roman" w:cs="Times New Roman"/>
          <w:sz w:val="24"/>
          <w:szCs w:val="24"/>
        </w:rPr>
      </w:pPr>
    </w:p>
    <w:p w:rsidR="00FD7C06" w:rsidRPr="00220D9E" w:rsidRDefault="00293B56" w:rsidP="004B2565">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w:t>
      </w:r>
    </w:p>
    <w:p w:rsidR="00220D9E" w:rsidRDefault="00220D9E" w:rsidP="00CE75CC">
      <w:pPr>
        <w:spacing w:line="480" w:lineRule="auto"/>
        <w:jc w:val="center"/>
        <w:rPr>
          <w:rFonts w:ascii="Times New Roman" w:hAnsi="Times New Roman" w:cs="Times New Roman"/>
          <w:b/>
          <w:sz w:val="24"/>
          <w:szCs w:val="24"/>
        </w:rPr>
      </w:pPr>
    </w:p>
    <w:p w:rsidR="00220D9E" w:rsidRDefault="00220D9E" w:rsidP="00CE75CC">
      <w:pPr>
        <w:spacing w:line="480" w:lineRule="auto"/>
        <w:jc w:val="center"/>
        <w:rPr>
          <w:rFonts w:ascii="Times New Roman" w:hAnsi="Times New Roman" w:cs="Times New Roman"/>
          <w:b/>
          <w:sz w:val="24"/>
          <w:szCs w:val="24"/>
        </w:rPr>
      </w:pPr>
    </w:p>
    <w:p w:rsidR="00220D9E" w:rsidRDefault="00220D9E" w:rsidP="00CE75CC">
      <w:pPr>
        <w:spacing w:line="480" w:lineRule="auto"/>
        <w:jc w:val="center"/>
        <w:rPr>
          <w:rFonts w:ascii="Times New Roman" w:hAnsi="Times New Roman" w:cs="Times New Roman"/>
          <w:b/>
          <w:sz w:val="24"/>
          <w:szCs w:val="24"/>
        </w:rPr>
      </w:pPr>
    </w:p>
    <w:p w:rsidR="00220D9E" w:rsidRDefault="00220D9E" w:rsidP="00CE75CC">
      <w:pPr>
        <w:spacing w:line="480" w:lineRule="auto"/>
        <w:jc w:val="center"/>
        <w:rPr>
          <w:rFonts w:ascii="Times New Roman" w:hAnsi="Times New Roman" w:cs="Times New Roman"/>
          <w:b/>
          <w:sz w:val="24"/>
          <w:szCs w:val="24"/>
        </w:rPr>
      </w:pPr>
    </w:p>
    <w:p w:rsidR="00D12E1E" w:rsidRDefault="00D12E1E" w:rsidP="000A22AE">
      <w:pPr>
        <w:spacing w:line="480" w:lineRule="auto"/>
        <w:jc w:val="center"/>
        <w:outlineLvl w:val="0"/>
        <w:rPr>
          <w:rFonts w:ascii="Times New Roman" w:hAnsi="Times New Roman" w:cs="Times New Roman"/>
          <w:b/>
          <w:sz w:val="24"/>
          <w:szCs w:val="24"/>
        </w:rPr>
      </w:pPr>
    </w:p>
    <w:p w:rsidR="00D12E1E" w:rsidRDefault="00D12E1E" w:rsidP="000A22AE">
      <w:pPr>
        <w:spacing w:line="480" w:lineRule="auto"/>
        <w:jc w:val="center"/>
        <w:outlineLvl w:val="0"/>
        <w:rPr>
          <w:rFonts w:ascii="Times New Roman" w:hAnsi="Times New Roman" w:cs="Times New Roman"/>
          <w:b/>
          <w:sz w:val="24"/>
          <w:szCs w:val="24"/>
        </w:rPr>
      </w:pPr>
    </w:p>
    <w:p w:rsidR="007976F2" w:rsidRDefault="007976F2" w:rsidP="000A22AE">
      <w:pPr>
        <w:spacing w:line="480" w:lineRule="auto"/>
        <w:jc w:val="center"/>
        <w:outlineLvl w:val="0"/>
        <w:rPr>
          <w:rFonts w:ascii="Times New Roman" w:hAnsi="Times New Roman" w:cs="Times New Roman"/>
          <w:b/>
          <w:sz w:val="24"/>
          <w:szCs w:val="24"/>
        </w:rPr>
      </w:pPr>
    </w:p>
    <w:p w:rsidR="007976F2" w:rsidRDefault="007976F2" w:rsidP="000A22AE">
      <w:pPr>
        <w:spacing w:line="480" w:lineRule="auto"/>
        <w:jc w:val="center"/>
        <w:outlineLvl w:val="0"/>
        <w:rPr>
          <w:rFonts w:ascii="Times New Roman" w:hAnsi="Times New Roman" w:cs="Times New Roman"/>
          <w:b/>
          <w:sz w:val="24"/>
          <w:szCs w:val="24"/>
        </w:rPr>
      </w:pPr>
    </w:p>
    <w:p w:rsidR="007976F2" w:rsidRDefault="007976F2" w:rsidP="000A22AE">
      <w:pPr>
        <w:spacing w:line="480" w:lineRule="auto"/>
        <w:jc w:val="center"/>
        <w:outlineLvl w:val="0"/>
        <w:rPr>
          <w:rFonts w:ascii="Times New Roman" w:hAnsi="Times New Roman" w:cs="Times New Roman"/>
          <w:b/>
          <w:sz w:val="24"/>
          <w:szCs w:val="24"/>
        </w:rPr>
      </w:pPr>
    </w:p>
    <w:p w:rsidR="007976F2" w:rsidRDefault="007976F2" w:rsidP="000A22AE">
      <w:pPr>
        <w:spacing w:line="480" w:lineRule="auto"/>
        <w:jc w:val="center"/>
        <w:outlineLvl w:val="0"/>
        <w:rPr>
          <w:rFonts w:ascii="Times New Roman" w:hAnsi="Times New Roman" w:cs="Times New Roman"/>
          <w:b/>
          <w:sz w:val="24"/>
          <w:szCs w:val="24"/>
        </w:rPr>
      </w:pPr>
    </w:p>
    <w:p w:rsidR="00095B12" w:rsidRDefault="00095B12" w:rsidP="000A22AE">
      <w:pPr>
        <w:spacing w:line="480" w:lineRule="auto"/>
        <w:jc w:val="center"/>
        <w:outlineLvl w:val="0"/>
        <w:rPr>
          <w:rFonts w:ascii="Times New Roman" w:hAnsi="Times New Roman" w:cs="Times New Roman"/>
          <w:b/>
          <w:sz w:val="24"/>
          <w:szCs w:val="24"/>
        </w:rPr>
      </w:pPr>
    </w:p>
    <w:p w:rsidR="00FD7C06" w:rsidRPr="00220D9E" w:rsidRDefault="00CE75CC" w:rsidP="000A22AE">
      <w:pPr>
        <w:spacing w:line="480" w:lineRule="auto"/>
        <w:jc w:val="center"/>
        <w:outlineLvl w:val="0"/>
        <w:rPr>
          <w:rFonts w:ascii="Times New Roman" w:hAnsi="Times New Roman" w:cs="Times New Roman"/>
          <w:b/>
          <w:sz w:val="24"/>
          <w:szCs w:val="24"/>
        </w:rPr>
      </w:pPr>
      <w:r w:rsidRPr="00220D9E">
        <w:rPr>
          <w:rFonts w:ascii="Times New Roman" w:hAnsi="Times New Roman" w:cs="Times New Roman"/>
          <w:b/>
          <w:sz w:val="24"/>
          <w:szCs w:val="24"/>
        </w:rPr>
        <w:lastRenderedPageBreak/>
        <w:t>CHAPTER FOUR</w:t>
      </w:r>
    </w:p>
    <w:p w:rsidR="00CE75CC" w:rsidRPr="00220D9E" w:rsidRDefault="00CE75CC" w:rsidP="00CE75CC">
      <w:pPr>
        <w:spacing w:line="480" w:lineRule="auto"/>
        <w:rPr>
          <w:rFonts w:ascii="Times New Roman" w:hAnsi="Times New Roman" w:cs="Times New Roman"/>
          <w:b/>
          <w:sz w:val="24"/>
          <w:szCs w:val="24"/>
        </w:rPr>
      </w:pPr>
      <w:r w:rsidRPr="00220D9E">
        <w:rPr>
          <w:rFonts w:ascii="Times New Roman" w:hAnsi="Times New Roman" w:cs="Times New Roman"/>
          <w:b/>
          <w:sz w:val="24"/>
          <w:szCs w:val="24"/>
        </w:rPr>
        <w:t xml:space="preserve">    </w:t>
      </w:r>
      <w:r w:rsidR="00E2790A" w:rsidRPr="00220D9E">
        <w:rPr>
          <w:rFonts w:ascii="Times New Roman" w:hAnsi="Times New Roman" w:cs="Times New Roman"/>
          <w:b/>
          <w:sz w:val="24"/>
          <w:szCs w:val="24"/>
        </w:rPr>
        <w:t>4.0</w:t>
      </w:r>
      <w:r w:rsidR="003B1CD9" w:rsidRPr="00220D9E">
        <w:rPr>
          <w:rFonts w:ascii="Times New Roman" w:hAnsi="Times New Roman" w:cs="Times New Roman"/>
          <w:b/>
          <w:sz w:val="24"/>
          <w:szCs w:val="24"/>
        </w:rPr>
        <w:t>.</w:t>
      </w:r>
      <w:r w:rsidRPr="00220D9E">
        <w:rPr>
          <w:rFonts w:ascii="Times New Roman" w:hAnsi="Times New Roman" w:cs="Times New Roman"/>
          <w:b/>
          <w:sz w:val="24"/>
          <w:szCs w:val="24"/>
        </w:rPr>
        <w:t xml:space="preserve">       RESULTS AND DISCUSSION</w:t>
      </w:r>
    </w:p>
    <w:p w:rsidR="00DF10FB" w:rsidRPr="00220D9E" w:rsidRDefault="003B1CD9" w:rsidP="000A22AE">
      <w:pPr>
        <w:spacing w:line="480" w:lineRule="auto"/>
        <w:outlineLvl w:val="0"/>
        <w:rPr>
          <w:rFonts w:ascii="Times New Roman" w:hAnsi="Times New Roman" w:cs="Times New Roman"/>
          <w:b/>
          <w:sz w:val="24"/>
          <w:szCs w:val="24"/>
        </w:rPr>
      </w:pPr>
      <w:r w:rsidRPr="00220D9E">
        <w:rPr>
          <w:rFonts w:ascii="Times New Roman" w:hAnsi="Times New Roman" w:cs="Times New Roman"/>
          <w:b/>
          <w:sz w:val="24"/>
          <w:szCs w:val="24"/>
        </w:rPr>
        <w:t xml:space="preserve">     4.1.      </w:t>
      </w:r>
      <w:r w:rsidR="00DF10FB" w:rsidRPr="00220D9E">
        <w:rPr>
          <w:rFonts w:ascii="Times New Roman" w:hAnsi="Times New Roman" w:cs="Times New Roman"/>
          <w:b/>
          <w:sz w:val="24"/>
          <w:szCs w:val="24"/>
        </w:rPr>
        <w:t xml:space="preserve">Determination of the rate </w:t>
      </w:r>
      <w:r w:rsidR="00992983">
        <w:rPr>
          <w:rFonts w:ascii="Times New Roman" w:hAnsi="Times New Roman" w:cs="Times New Roman"/>
          <w:b/>
          <w:sz w:val="24"/>
          <w:szCs w:val="24"/>
        </w:rPr>
        <w:t>constant of the reactions (k</w:t>
      </w:r>
      <w:r w:rsidR="00992983" w:rsidRPr="0041543A">
        <w:rPr>
          <w:rFonts w:ascii="Times New Roman" w:hAnsi="Times New Roman" w:cs="Times New Roman"/>
          <w:b/>
          <w:sz w:val="24"/>
          <w:szCs w:val="24"/>
          <w:vertAlign w:val="subscript"/>
        </w:rPr>
        <w:t>obs</w:t>
      </w:r>
      <w:r w:rsidR="00DF10FB" w:rsidRPr="00220D9E">
        <w:rPr>
          <w:rFonts w:ascii="Times New Roman" w:hAnsi="Times New Roman" w:cs="Times New Roman"/>
          <w:b/>
          <w:sz w:val="24"/>
          <w:szCs w:val="24"/>
        </w:rPr>
        <w:t>).</w:t>
      </w:r>
    </w:p>
    <w:p w:rsidR="00155637" w:rsidRDefault="0041543A" w:rsidP="00CE75CC">
      <w:pPr>
        <w:spacing w:line="480" w:lineRule="auto"/>
        <w:rPr>
          <w:rFonts w:ascii="Times New Roman" w:hAnsi="Times New Roman" w:cs="Times New Roman"/>
          <w:sz w:val="24"/>
          <w:szCs w:val="24"/>
        </w:rPr>
      </w:pPr>
      <w:r>
        <w:rPr>
          <w:rFonts w:ascii="Times New Roman" w:hAnsi="Times New Roman" w:cs="Times New Roman"/>
          <w:sz w:val="24"/>
          <w:szCs w:val="24"/>
        </w:rPr>
        <w:t>k</w:t>
      </w:r>
      <w:r w:rsidR="00DF10FB" w:rsidRPr="00220D9E">
        <w:rPr>
          <w:rFonts w:ascii="Times New Roman" w:hAnsi="Times New Roman" w:cs="Times New Roman"/>
          <w:sz w:val="24"/>
          <w:szCs w:val="24"/>
          <w:vertAlign w:val="subscript"/>
        </w:rPr>
        <w:t>obss</w:t>
      </w:r>
      <w:r w:rsidR="00DF10FB" w:rsidRPr="00220D9E">
        <w:rPr>
          <w:rFonts w:ascii="Times New Roman" w:hAnsi="Times New Roman" w:cs="Times New Roman"/>
          <w:sz w:val="24"/>
          <w:szCs w:val="24"/>
        </w:rPr>
        <w:t xml:space="preserve"> is the pseudo-first order rate constant. It is derived from the equation: (A  ͚- A</w:t>
      </w:r>
      <w:r w:rsidR="00DF10FB" w:rsidRPr="00220D9E">
        <w:rPr>
          <w:rFonts w:ascii="Times New Roman" w:hAnsi="Times New Roman" w:cs="Times New Roman"/>
          <w:sz w:val="24"/>
          <w:szCs w:val="24"/>
          <w:vertAlign w:val="subscript"/>
        </w:rPr>
        <w:t>t</w:t>
      </w:r>
      <w:r w:rsidR="00DF10FB" w:rsidRPr="00220D9E">
        <w:rPr>
          <w:rFonts w:ascii="Times New Roman" w:hAnsi="Times New Roman" w:cs="Times New Roman"/>
          <w:sz w:val="24"/>
          <w:szCs w:val="24"/>
        </w:rPr>
        <w:t>) =  A  ͚- A</w:t>
      </w:r>
      <w:r w:rsidR="00DF10FB" w:rsidRPr="00220D9E">
        <w:rPr>
          <w:rFonts w:ascii="Times New Roman" w:hAnsi="Times New Roman" w:cs="Times New Roman"/>
          <w:sz w:val="24"/>
          <w:szCs w:val="24"/>
          <w:vertAlign w:val="subscript"/>
        </w:rPr>
        <w:t>o</w:t>
      </w:r>
      <w:r w:rsidR="00DF10FB" w:rsidRPr="00220D9E">
        <w:rPr>
          <w:rFonts w:ascii="Times New Roman" w:hAnsi="Times New Roman" w:cs="Times New Roman"/>
          <w:sz w:val="24"/>
          <w:szCs w:val="24"/>
        </w:rPr>
        <w:t xml:space="preserve"> e</w:t>
      </w:r>
      <w:r w:rsidR="00DF10FB" w:rsidRPr="00220D9E">
        <w:rPr>
          <w:rFonts w:ascii="Times New Roman" w:hAnsi="Times New Roman" w:cs="Times New Roman"/>
          <w:sz w:val="24"/>
          <w:szCs w:val="24"/>
          <w:vertAlign w:val="superscript"/>
        </w:rPr>
        <w:t xml:space="preserve">-kobs.t </w:t>
      </w:r>
      <w:r w:rsidR="00DF10FB" w:rsidRPr="00220D9E">
        <w:rPr>
          <w:rFonts w:ascii="Times New Roman" w:hAnsi="Times New Roman" w:cs="Times New Roman"/>
          <w:sz w:val="24"/>
          <w:szCs w:val="24"/>
        </w:rPr>
        <w:t xml:space="preserve"> where A  ͚ and A</w:t>
      </w:r>
      <w:r w:rsidR="00DF10FB" w:rsidRPr="00220D9E">
        <w:rPr>
          <w:rFonts w:ascii="Times New Roman" w:hAnsi="Times New Roman" w:cs="Times New Roman"/>
          <w:sz w:val="24"/>
          <w:szCs w:val="24"/>
          <w:vertAlign w:val="subscript"/>
        </w:rPr>
        <w:t>o</w:t>
      </w:r>
      <w:r w:rsidR="00DF10FB" w:rsidRPr="00220D9E">
        <w:rPr>
          <w:rFonts w:ascii="Times New Roman" w:hAnsi="Times New Roman" w:cs="Times New Roman"/>
          <w:sz w:val="24"/>
          <w:szCs w:val="24"/>
        </w:rPr>
        <w:t xml:space="preserve"> are the final and initial absorbances respectively, A</w:t>
      </w:r>
      <w:r w:rsidR="00DF10FB" w:rsidRPr="00095B12">
        <w:rPr>
          <w:rFonts w:ascii="Times New Roman" w:hAnsi="Times New Roman" w:cs="Times New Roman"/>
          <w:sz w:val="24"/>
          <w:szCs w:val="24"/>
          <w:vertAlign w:val="subscript"/>
        </w:rPr>
        <w:t>t</w:t>
      </w:r>
      <w:r w:rsidR="00DF10FB" w:rsidRPr="00220D9E">
        <w:rPr>
          <w:rFonts w:ascii="Times New Roman" w:hAnsi="Times New Roman" w:cs="Times New Roman"/>
          <w:sz w:val="24"/>
          <w:szCs w:val="24"/>
        </w:rPr>
        <w:t xml:space="preserve"> is the absorbance at time t and </w:t>
      </w:r>
      <w:r>
        <w:rPr>
          <w:rFonts w:ascii="Times New Roman" w:hAnsi="Times New Roman" w:cs="Times New Roman"/>
          <w:sz w:val="24"/>
          <w:szCs w:val="24"/>
        </w:rPr>
        <w:t>k</w:t>
      </w:r>
      <w:r w:rsidR="00DF10FB" w:rsidRPr="00220D9E">
        <w:rPr>
          <w:rFonts w:ascii="Times New Roman" w:hAnsi="Times New Roman" w:cs="Times New Roman"/>
          <w:sz w:val="24"/>
          <w:szCs w:val="24"/>
          <w:vertAlign w:val="subscript"/>
        </w:rPr>
        <w:t>obs</w:t>
      </w:r>
      <w:r w:rsidR="008F333A" w:rsidRPr="00220D9E">
        <w:rPr>
          <w:rFonts w:ascii="Times New Roman" w:hAnsi="Times New Roman" w:cs="Times New Roman"/>
          <w:sz w:val="24"/>
          <w:szCs w:val="24"/>
          <w:vertAlign w:val="subscript"/>
        </w:rPr>
        <w:t>s</w:t>
      </w:r>
      <w:r w:rsidR="00DF10FB" w:rsidRPr="00220D9E">
        <w:rPr>
          <w:rFonts w:ascii="Times New Roman" w:hAnsi="Times New Roman" w:cs="Times New Roman"/>
          <w:sz w:val="24"/>
          <w:szCs w:val="24"/>
        </w:rPr>
        <w:t xml:space="preserve"> is the p</w:t>
      </w:r>
      <w:r w:rsidR="00095B12">
        <w:rPr>
          <w:rFonts w:ascii="Times New Roman" w:hAnsi="Times New Roman" w:cs="Times New Roman"/>
          <w:sz w:val="24"/>
          <w:szCs w:val="24"/>
        </w:rPr>
        <w:t>s</w:t>
      </w:r>
      <w:r w:rsidR="00DF10FB" w:rsidRPr="00220D9E">
        <w:rPr>
          <w:rFonts w:ascii="Times New Roman" w:hAnsi="Times New Roman" w:cs="Times New Roman"/>
          <w:sz w:val="24"/>
          <w:szCs w:val="24"/>
        </w:rPr>
        <w:t>eudo-first order r</w:t>
      </w:r>
      <w:r w:rsidR="008A6F39" w:rsidRPr="00220D9E">
        <w:rPr>
          <w:rFonts w:ascii="Times New Roman" w:hAnsi="Times New Roman" w:cs="Times New Roman"/>
          <w:sz w:val="24"/>
          <w:szCs w:val="24"/>
        </w:rPr>
        <w:t>a</w:t>
      </w:r>
      <w:r w:rsidR="00DF10FB" w:rsidRPr="00220D9E">
        <w:rPr>
          <w:rFonts w:ascii="Times New Roman" w:hAnsi="Times New Roman" w:cs="Times New Roman"/>
          <w:sz w:val="24"/>
          <w:szCs w:val="24"/>
        </w:rPr>
        <w:t>te constant.</w:t>
      </w:r>
      <w:r w:rsidR="008F333A" w:rsidRPr="00220D9E">
        <w:rPr>
          <w:rFonts w:ascii="Times New Roman" w:hAnsi="Times New Roman" w:cs="Times New Roman"/>
          <w:sz w:val="24"/>
          <w:szCs w:val="24"/>
        </w:rPr>
        <w:t xml:space="preserve"> In the case of determining the dielectric constant, a plot of log (A</w:t>
      </w:r>
      <w:r w:rsidR="008F333A" w:rsidRPr="00220D9E">
        <w:rPr>
          <w:rFonts w:ascii="Times New Roman" w:hAnsi="Times New Roman" w:cs="Times New Roman"/>
          <w:sz w:val="24"/>
          <w:szCs w:val="24"/>
          <w:vertAlign w:val="subscript"/>
        </w:rPr>
        <w:t>t</w:t>
      </w:r>
      <w:r w:rsidR="008F333A" w:rsidRPr="00220D9E">
        <w:rPr>
          <w:rFonts w:ascii="Times New Roman" w:hAnsi="Times New Roman" w:cs="Times New Roman"/>
          <w:sz w:val="24"/>
          <w:szCs w:val="24"/>
        </w:rPr>
        <w:t xml:space="preserve"> - A ͚) versus tim</w:t>
      </w:r>
      <w:r>
        <w:rPr>
          <w:rFonts w:ascii="Times New Roman" w:hAnsi="Times New Roman" w:cs="Times New Roman"/>
          <w:sz w:val="24"/>
          <w:szCs w:val="24"/>
        </w:rPr>
        <w:t>e is made and the slope is the k</w:t>
      </w:r>
      <w:r w:rsidR="008F333A" w:rsidRPr="00220D9E">
        <w:rPr>
          <w:rFonts w:ascii="Times New Roman" w:hAnsi="Times New Roman" w:cs="Times New Roman"/>
          <w:sz w:val="24"/>
          <w:szCs w:val="24"/>
          <w:vertAlign w:val="subscript"/>
        </w:rPr>
        <w:t>obss</w:t>
      </w:r>
      <w:r w:rsidR="008F333A" w:rsidRPr="00220D9E">
        <w:rPr>
          <w:rFonts w:ascii="Times New Roman" w:hAnsi="Times New Roman" w:cs="Times New Roman"/>
          <w:sz w:val="24"/>
          <w:szCs w:val="24"/>
        </w:rPr>
        <w:t>. Typical p</w:t>
      </w:r>
      <w:r w:rsidR="00095B12">
        <w:rPr>
          <w:rFonts w:ascii="Times New Roman" w:hAnsi="Times New Roman" w:cs="Times New Roman"/>
          <w:sz w:val="24"/>
          <w:szCs w:val="24"/>
        </w:rPr>
        <w:t>lot is represented as figure 4.1</w:t>
      </w:r>
      <w:r w:rsidR="008F333A" w:rsidRPr="00220D9E">
        <w:rPr>
          <w:rFonts w:ascii="Times New Roman" w:hAnsi="Times New Roman" w:cs="Times New Roman"/>
          <w:sz w:val="24"/>
          <w:szCs w:val="24"/>
        </w:rPr>
        <w:t xml:space="preserve"> below</w:t>
      </w:r>
      <w:r w:rsidR="00D76446" w:rsidRPr="00220D9E">
        <w:rPr>
          <w:rFonts w:ascii="Times New Roman" w:hAnsi="Times New Roman" w:cs="Times New Roman"/>
          <w:sz w:val="24"/>
          <w:szCs w:val="24"/>
        </w:rPr>
        <w:t xml:space="preserve"> :</w:t>
      </w:r>
    </w:p>
    <w:p w:rsidR="00DF10FB" w:rsidRPr="00155637" w:rsidRDefault="00155637" w:rsidP="00155637">
      <w:pPr>
        <w:jc w:val="center"/>
        <w:rPr>
          <w:rFonts w:ascii="Times New Roman" w:hAnsi="Times New Roman" w:cs="Times New Roman"/>
          <w:sz w:val="20"/>
          <w:szCs w:val="24"/>
        </w:rPr>
      </w:pPr>
      <w:r w:rsidRPr="00992983">
        <w:rPr>
          <w:rFonts w:ascii="Times New Roman" w:hAnsi="Times New Roman" w:cs="Times New Roman"/>
          <w:b/>
          <w:sz w:val="20"/>
          <w:szCs w:val="24"/>
        </w:rPr>
        <w:t xml:space="preserve">                                   </w:t>
      </w:r>
      <w:r>
        <w:rPr>
          <w:rFonts w:ascii="Times New Roman" w:hAnsi="Times New Roman" w:cs="Times New Roman"/>
          <w:sz w:val="20"/>
          <w:szCs w:val="24"/>
        </w:rPr>
        <w:t xml:space="preserve">                                         </w:t>
      </w:r>
      <w:r w:rsidR="00992983" w:rsidRPr="00992983">
        <w:rPr>
          <w:rFonts w:ascii="Times New Roman" w:hAnsi="Times New Roman" w:cs="Times New Roman"/>
          <w:b/>
          <w:sz w:val="20"/>
          <w:szCs w:val="24"/>
        </w:rPr>
        <w:t>X=</w:t>
      </w:r>
      <w:r w:rsidRPr="00992983">
        <w:rPr>
          <w:rFonts w:ascii="Times New Roman" w:hAnsi="Times New Roman" w:cs="Times New Roman"/>
          <w:b/>
          <w:sz w:val="20"/>
          <w:szCs w:val="24"/>
        </w:rPr>
        <w:t>TIME IN SECONDS</w:t>
      </w:r>
    </w:p>
    <w:tbl>
      <w:tblPr>
        <w:tblpPr w:leftFromText="180" w:rightFromText="180" w:vertAnchor="text" w:tblpX="4046"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tblGrid>
      <w:tr w:rsidR="000A22AE" w:rsidTr="00D902D5">
        <w:trPr>
          <w:trHeight w:val="6386"/>
        </w:trPr>
        <w:tc>
          <w:tcPr>
            <w:tcW w:w="7380" w:type="dxa"/>
          </w:tcPr>
          <w:p w:rsidR="00D902D5" w:rsidRDefault="005C0A42" w:rsidP="00D902D5">
            <w:pPr>
              <w:tabs>
                <w:tab w:val="left" w:pos="937"/>
              </w:tabs>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182" type="#_x0000_t32" style="position:absolute;margin-left:31.45pt;margin-top:3.3pt;width:0;height:290.05pt;z-index:251778048" o:connectortype="straight"/>
              </w:pict>
            </w:r>
            <w:r>
              <w:rPr>
                <w:rFonts w:ascii="Times New Roman" w:hAnsi="Times New Roman" w:cs="Times New Roman"/>
                <w:noProof/>
                <w:sz w:val="24"/>
                <w:szCs w:val="24"/>
              </w:rPr>
              <w:pict>
                <v:shape id="_x0000_s1183" type="#_x0000_t32" style="position:absolute;margin-left:3.55pt;margin-top:23.05pt;width:349.15pt;height:0;z-index:251779072" o:connectortype="straight"/>
              </w:pict>
            </w:r>
            <w:r w:rsidR="00F86933">
              <w:rPr>
                <w:rFonts w:ascii="Times New Roman" w:hAnsi="Times New Roman" w:cs="Times New Roman"/>
                <w:sz w:val="24"/>
                <w:szCs w:val="24"/>
              </w:rPr>
              <w:t>0.80</w:t>
            </w:r>
            <w:r w:rsidR="00D902D5">
              <w:rPr>
                <w:rFonts w:ascii="Times New Roman" w:hAnsi="Times New Roman" w:cs="Times New Roman"/>
                <w:sz w:val="24"/>
                <w:szCs w:val="24"/>
              </w:rPr>
              <w:tab/>
              <w:t xml:space="preserve">10    20    30   40   50 </w:t>
            </w:r>
            <w:r w:rsidR="00F55431">
              <w:rPr>
                <w:rFonts w:ascii="Times New Roman" w:hAnsi="Times New Roman" w:cs="Times New Roman"/>
                <w:sz w:val="24"/>
                <w:szCs w:val="24"/>
              </w:rPr>
              <w:t xml:space="preserve"> </w:t>
            </w:r>
            <w:r w:rsidR="00D902D5">
              <w:rPr>
                <w:rFonts w:ascii="Times New Roman" w:hAnsi="Times New Roman" w:cs="Times New Roman"/>
                <w:sz w:val="24"/>
                <w:szCs w:val="24"/>
              </w:rPr>
              <w:t xml:space="preserve">  60 </w:t>
            </w:r>
            <w:r w:rsidR="00F55431">
              <w:rPr>
                <w:rFonts w:ascii="Times New Roman" w:hAnsi="Times New Roman" w:cs="Times New Roman"/>
                <w:sz w:val="24"/>
                <w:szCs w:val="24"/>
              </w:rPr>
              <w:t xml:space="preserve"> </w:t>
            </w:r>
            <w:r w:rsidR="00D902D5">
              <w:rPr>
                <w:rFonts w:ascii="Times New Roman" w:hAnsi="Times New Roman" w:cs="Times New Roman"/>
                <w:sz w:val="24"/>
                <w:szCs w:val="24"/>
              </w:rPr>
              <w:t xml:space="preserve">  70 </w:t>
            </w:r>
            <w:r w:rsidR="00F55431">
              <w:rPr>
                <w:rFonts w:ascii="Times New Roman" w:hAnsi="Times New Roman" w:cs="Times New Roman"/>
                <w:sz w:val="24"/>
                <w:szCs w:val="24"/>
              </w:rPr>
              <w:t xml:space="preserve"> </w:t>
            </w:r>
            <w:r w:rsidR="00D902D5">
              <w:rPr>
                <w:rFonts w:ascii="Times New Roman" w:hAnsi="Times New Roman" w:cs="Times New Roman"/>
                <w:sz w:val="24"/>
                <w:szCs w:val="24"/>
              </w:rPr>
              <w:t xml:space="preserve">  80 </w:t>
            </w:r>
            <w:r w:rsidR="00F55431">
              <w:rPr>
                <w:rFonts w:ascii="Times New Roman" w:hAnsi="Times New Roman" w:cs="Times New Roman"/>
                <w:sz w:val="24"/>
                <w:szCs w:val="24"/>
              </w:rPr>
              <w:t xml:space="preserve"> </w:t>
            </w:r>
            <w:r w:rsidR="00D902D5">
              <w:rPr>
                <w:rFonts w:ascii="Times New Roman" w:hAnsi="Times New Roman" w:cs="Times New Roman"/>
                <w:sz w:val="24"/>
                <w:szCs w:val="24"/>
              </w:rPr>
              <w:t xml:space="preserve">  90 </w:t>
            </w:r>
            <w:r w:rsidR="00F55431">
              <w:rPr>
                <w:rFonts w:ascii="Times New Roman" w:hAnsi="Times New Roman" w:cs="Times New Roman"/>
                <w:sz w:val="24"/>
                <w:szCs w:val="24"/>
              </w:rPr>
              <w:t xml:space="preserve"> </w:t>
            </w:r>
            <w:r w:rsidR="00D902D5">
              <w:rPr>
                <w:rFonts w:ascii="Times New Roman" w:hAnsi="Times New Roman" w:cs="Times New Roman"/>
                <w:sz w:val="24"/>
                <w:szCs w:val="24"/>
              </w:rPr>
              <w:t xml:space="preserve">  100</w:t>
            </w:r>
            <w:r w:rsidR="00F55431">
              <w:rPr>
                <w:rFonts w:ascii="Times New Roman" w:hAnsi="Times New Roman" w:cs="Times New Roman"/>
                <w:sz w:val="24"/>
                <w:szCs w:val="24"/>
              </w:rPr>
              <w:t xml:space="preserve"> </w:t>
            </w:r>
            <w:r w:rsidR="00D902D5">
              <w:rPr>
                <w:rFonts w:ascii="Times New Roman" w:hAnsi="Times New Roman" w:cs="Times New Roman"/>
                <w:sz w:val="24"/>
                <w:szCs w:val="24"/>
              </w:rPr>
              <w:t xml:space="preserve">   110 </w:t>
            </w:r>
            <w:r w:rsidR="00F55431">
              <w:rPr>
                <w:rFonts w:ascii="Times New Roman" w:hAnsi="Times New Roman" w:cs="Times New Roman"/>
                <w:sz w:val="24"/>
                <w:szCs w:val="24"/>
              </w:rPr>
              <w:t xml:space="preserve"> </w:t>
            </w:r>
            <w:r w:rsidR="00D902D5">
              <w:rPr>
                <w:rFonts w:ascii="Times New Roman" w:hAnsi="Times New Roman" w:cs="Times New Roman"/>
                <w:sz w:val="24"/>
                <w:szCs w:val="24"/>
              </w:rPr>
              <w:t xml:space="preserve">  120   </w:t>
            </w:r>
          </w:p>
          <w:p w:rsidR="00F55431" w:rsidRDefault="005C0A42" w:rsidP="00D902D5">
            <w:pPr>
              <w:rPr>
                <w:rFonts w:ascii="Times New Roman" w:hAnsi="Times New Roman" w:cs="Times New Roman"/>
                <w:sz w:val="24"/>
                <w:szCs w:val="24"/>
              </w:rPr>
            </w:pPr>
            <w:r>
              <w:rPr>
                <w:rFonts w:ascii="Times New Roman" w:hAnsi="Times New Roman" w:cs="Times New Roman"/>
                <w:noProof/>
                <w:sz w:val="24"/>
                <w:szCs w:val="24"/>
              </w:rPr>
              <w:pict>
                <v:shape id="_x0000_s1190" type="#_x0000_t32" style="position:absolute;margin-left:21.9pt;margin-top:5.1pt;width:232.3pt;height:234.35pt;z-index:251785216" o:connectortype="straight"/>
              </w:pict>
            </w:r>
            <w:r w:rsidR="00155637">
              <w:rPr>
                <w:rFonts w:ascii="Times New Roman" w:hAnsi="Times New Roman" w:cs="Times New Roman"/>
                <w:sz w:val="24"/>
                <w:szCs w:val="24"/>
              </w:rPr>
              <w:t>-</w:t>
            </w:r>
            <w:r w:rsidR="00D902D5">
              <w:rPr>
                <w:rFonts w:ascii="Times New Roman" w:hAnsi="Times New Roman" w:cs="Times New Roman"/>
                <w:sz w:val="24"/>
                <w:szCs w:val="24"/>
              </w:rPr>
              <w:t>1.00</w:t>
            </w:r>
          </w:p>
          <w:p w:rsidR="00F55431" w:rsidRDefault="005C0A42" w:rsidP="00D902D5">
            <w:pPr>
              <w:rPr>
                <w:rFonts w:ascii="Times New Roman" w:hAnsi="Times New Roman" w:cs="Times New Roman"/>
                <w:sz w:val="24"/>
                <w:szCs w:val="24"/>
              </w:rPr>
            </w:pPr>
            <w:r>
              <w:rPr>
                <w:rFonts w:ascii="Times New Roman" w:hAnsi="Times New Roman" w:cs="Times New Roman"/>
                <w:noProof/>
                <w:sz w:val="24"/>
                <w:szCs w:val="24"/>
              </w:rPr>
              <w:pict>
                <v:shape id="_x0000_s1191" type="#_x0000_t32" style="position:absolute;margin-left:50.45pt;margin-top:12.2pt;width:0;height:114.05pt;z-index:251786240" o:connectortype="straight"/>
              </w:pict>
            </w:r>
            <w:r>
              <w:rPr>
                <w:rFonts w:ascii="Times New Roman" w:hAnsi="Times New Roman" w:cs="Times New Roman"/>
                <w:noProof/>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85" type="#_x0000_t12" style="position:absolute;margin-left:47.05pt;margin-top:6.1pt;width:7.45pt;height:6.1pt;z-index:251780096"/>
              </w:pict>
            </w:r>
            <w:r w:rsidR="00155637">
              <w:rPr>
                <w:rFonts w:ascii="Times New Roman" w:hAnsi="Times New Roman" w:cs="Times New Roman"/>
                <w:sz w:val="24"/>
                <w:szCs w:val="24"/>
              </w:rPr>
              <w:t>-</w:t>
            </w:r>
            <w:r w:rsidR="00D902D5">
              <w:rPr>
                <w:rFonts w:ascii="Times New Roman" w:hAnsi="Times New Roman" w:cs="Times New Roman"/>
                <w:sz w:val="24"/>
                <w:szCs w:val="24"/>
              </w:rPr>
              <w:t>1.10</w:t>
            </w:r>
          </w:p>
          <w:p w:rsidR="00F55431" w:rsidRDefault="005C0A42" w:rsidP="00D902D5">
            <w:pPr>
              <w:rPr>
                <w:rFonts w:ascii="Times New Roman" w:hAnsi="Times New Roman" w:cs="Times New Roman"/>
                <w:sz w:val="24"/>
                <w:szCs w:val="24"/>
              </w:rPr>
            </w:pPr>
            <w:r>
              <w:rPr>
                <w:rFonts w:ascii="Times New Roman" w:hAnsi="Times New Roman" w:cs="Times New Roman"/>
                <w:noProof/>
                <w:sz w:val="24"/>
                <w:szCs w:val="24"/>
              </w:rPr>
              <w:pict>
                <v:shape id="_x0000_s1186" type="#_x0000_t12" style="position:absolute;margin-left:72.1pt;margin-top:4.75pt;width:5.45pt;height:5.4pt;z-index:251781120"/>
              </w:pict>
            </w:r>
            <w:r w:rsidR="00155637">
              <w:rPr>
                <w:rFonts w:ascii="Times New Roman" w:hAnsi="Times New Roman" w:cs="Times New Roman"/>
                <w:sz w:val="24"/>
                <w:szCs w:val="24"/>
              </w:rPr>
              <w:t>-</w:t>
            </w:r>
            <w:r w:rsidR="00F86933">
              <w:rPr>
                <w:rFonts w:ascii="Times New Roman" w:hAnsi="Times New Roman" w:cs="Times New Roman"/>
                <w:sz w:val="24"/>
                <w:szCs w:val="24"/>
              </w:rPr>
              <w:t>1.20</w:t>
            </w:r>
          </w:p>
          <w:p w:rsidR="00F55431" w:rsidRDefault="00155637" w:rsidP="00D902D5">
            <w:pPr>
              <w:rPr>
                <w:rFonts w:ascii="Times New Roman" w:hAnsi="Times New Roman" w:cs="Times New Roman"/>
                <w:sz w:val="24"/>
                <w:szCs w:val="24"/>
              </w:rPr>
            </w:pPr>
            <w:r>
              <w:rPr>
                <w:rFonts w:ascii="Times New Roman" w:hAnsi="Times New Roman" w:cs="Times New Roman"/>
                <w:sz w:val="24"/>
                <w:szCs w:val="24"/>
              </w:rPr>
              <w:t>-</w:t>
            </w:r>
            <w:r w:rsidR="00D902D5">
              <w:rPr>
                <w:rFonts w:ascii="Times New Roman" w:hAnsi="Times New Roman" w:cs="Times New Roman"/>
                <w:sz w:val="24"/>
                <w:szCs w:val="24"/>
              </w:rPr>
              <w:t>1.30</w:t>
            </w:r>
          </w:p>
          <w:p w:rsidR="00F86933" w:rsidRDefault="005C0A42" w:rsidP="00D902D5">
            <w:pPr>
              <w:rPr>
                <w:rFonts w:ascii="Times New Roman" w:hAnsi="Times New Roman" w:cs="Times New Roman"/>
                <w:sz w:val="24"/>
                <w:szCs w:val="24"/>
              </w:rPr>
            </w:pPr>
            <w:r>
              <w:rPr>
                <w:rFonts w:ascii="Times New Roman" w:hAnsi="Times New Roman" w:cs="Times New Roman"/>
                <w:noProof/>
                <w:sz w:val="24"/>
                <w:szCs w:val="24"/>
              </w:rPr>
              <w:pict>
                <v:shape id="_x0000_s1187" type="#_x0000_t12" style="position:absolute;margin-left:89.3pt;margin-top:7.2pt;width:4.05pt;height:6.85pt;z-index:251782144"/>
              </w:pict>
            </w:r>
            <w:r w:rsidR="00155637">
              <w:rPr>
                <w:rFonts w:ascii="Times New Roman" w:hAnsi="Times New Roman" w:cs="Times New Roman"/>
                <w:sz w:val="24"/>
                <w:szCs w:val="24"/>
              </w:rPr>
              <w:t>-</w:t>
            </w:r>
            <w:r w:rsidR="00D902D5">
              <w:rPr>
                <w:rFonts w:ascii="Times New Roman" w:hAnsi="Times New Roman" w:cs="Times New Roman"/>
                <w:sz w:val="24"/>
                <w:szCs w:val="24"/>
              </w:rPr>
              <w:t>1.40</w:t>
            </w:r>
          </w:p>
          <w:p w:rsidR="00F86933" w:rsidRDefault="005C0A42" w:rsidP="00D902D5">
            <w:pPr>
              <w:rPr>
                <w:rFonts w:ascii="Times New Roman" w:hAnsi="Times New Roman" w:cs="Times New Roman"/>
                <w:sz w:val="24"/>
                <w:szCs w:val="24"/>
              </w:rPr>
            </w:pPr>
            <w:r>
              <w:rPr>
                <w:rFonts w:ascii="Times New Roman" w:hAnsi="Times New Roman" w:cs="Times New Roman"/>
                <w:noProof/>
                <w:sz w:val="24"/>
                <w:szCs w:val="24"/>
              </w:rPr>
              <w:pict>
                <v:shape id="_x0000_s1192" type="#_x0000_t32" style="position:absolute;margin-left:50.45pt;margin-top:22.85pt;width:118.15pt;height:0;flip:x;z-index:251787264" o:connectortype="straight"/>
              </w:pict>
            </w:r>
            <w:r>
              <w:rPr>
                <w:rFonts w:ascii="Times New Roman" w:hAnsi="Times New Roman" w:cs="Times New Roman"/>
                <w:noProof/>
                <w:sz w:val="24"/>
                <w:szCs w:val="24"/>
              </w:rPr>
              <w:pict>
                <v:shape id="_x0000_s1188" type="#_x0000_t12" style="position:absolute;margin-left:163.85pt;margin-top:18.75pt;width:4.75pt;height:4.1pt;z-index:251783168"/>
              </w:pict>
            </w:r>
            <w:r w:rsidR="00155637">
              <w:rPr>
                <w:rFonts w:ascii="Times New Roman" w:hAnsi="Times New Roman" w:cs="Times New Roman"/>
                <w:sz w:val="24"/>
                <w:szCs w:val="24"/>
              </w:rPr>
              <w:t>-</w:t>
            </w:r>
            <w:r w:rsidR="00D902D5">
              <w:rPr>
                <w:rFonts w:ascii="Times New Roman" w:hAnsi="Times New Roman" w:cs="Times New Roman"/>
                <w:sz w:val="24"/>
                <w:szCs w:val="24"/>
              </w:rPr>
              <w:t>1.50</w:t>
            </w:r>
          </w:p>
          <w:p w:rsidR="00D902D5" w:rsidRDefault="00155637" w:rsidP="00D902D5">
            <w:pPr>
              <w:rPr>
                <w:rFonts w:ascii="Times New Roman" w:hAnsi="Times New Roman" w:cs="Times New Roman"/>
                <w:sz w:val="24"/>
                <w:szCs w:val="24"/>
              </w:rPr>
            </w:pPr>
            <w:r>
              <w:rPr>
                <w:rFonts w:ascii="Times New Roman" w:hAnsi="Times New Roman" w:cs="Times New Roman"/>
                <w:sz w:val="24"/>
                <w:szCs w:val="24"/>
              </w:rPr>
              <w:t>-</w:t>
            </w:r>
            <w:r w:rsidR="00D902D5">
              <w:rPr>
                <w:rFonts w:ascii="Times New Roman" w:hAnsi="Times New Roman" w:cs="Times New Roman"/>
                <w:sz w:val="24"/>
                <w:szCs w:val="24"/>
              </w:rPr>
              <w:t>1.60</w:t>
            </w:r>
          </w:p>
          <w:p w:rsidR="00D902D5" w:rsidRDefault="005C0A42" w:rsidP="00D902D5">
            <w:pPr>
              <w:rPr>
                <w:rFonts w:ascii="Times New Roman" w:hAnsi="Times New Roman" w:cs="Times New Roman"/>
                <w:sz w:val="24"/>
                <w:szCs w:val="24"/>
              </w:rPr>
            </w:pPr>
            <w:r>
              <w:rPr>
                <w:rFonts w:ascii="Times New Roman" w:hAnsi="Times New Roman" w:cs="Times New Roman"/>
                <w:noProof/>
                <w:sz w:val="24"/>
                <w:szCs w:val="24"/>
              </w:rPr>
              <w:pict>
                <v:shape id="_x0000_s1189" type="#_x0000_t12" style="position:absolute;margin-left:235.5pt;margin-top:15.15pt;width:3.85pt;height:8pt;z-index:251784192"/>
              </w:pict>
            </w:r>
            <w:r w:rsidR="00155637">
              <w:rPr>
                <w:rFonts w:ascii="Times New Roman" w:hAnsi="Times New Roman" w:cs="Times New Roman"/>
                <w:sz w:val="24"/>
                <w:szCs w:val="24"/>
              </w:rPr>
              <w:t>-</w:t>
            </w:r>
            <w:r w:rsidR="00D902D5">
              <w:rPr>
                <w:rFonts w:ascii="Times New Roman" w:hAnsi="Times New Roman" w:cs="Times New Roman"/>
                <w:sz w:val="24"/>
                <w:szCs w:val="24"/>
              </w:rPr>
              <w:t>1.70</w:t>
            </w:r>
          </w:p>
          <w:p w:rsidR="000A22AE" w:rsidRPr="00D902D5" w:rsidRDefault="00155637" w:rsidP="00D902D5">
            <w:pPr>
              <w:rPr>
                <w:rFonts w:ascii="Times New Roman" w:hAnsi="Times New Roman" w:cs="Times New Roman"/>
                <w:sz w:val="24"/>
                <w:szCs w:val="24"/>
              </w:rPr>
            </w:pPr>
            <w:r>
              <w:rPr>
                <w:rFonts w:ascii="Times New Roman" w:hAnsi="Times New Roman" w:cs="Times New Roman"/>
                <w:sz w:val="24"/>
                <w:szCs w:val="24"/>
              </w:rPr>
              <w:t>-</w:t>
            </w:r>
            <w:r w:rsidR="00D902D5">
              <w:rPr>
                <w:rFonts w:ascii="Times New Roman" w:hAnsi="Times New Roman" w:cs="Times New Roman"/>
                <w:sz w:val="24"/>
                <w:szCs w:val="24"/>
              </w:rPr>
              <w:t>1.80</w:t>
            </w:r>
          </w:p>
        </w:tc>
      </w:tr>
    </w:tbl>
    <w:p w:rsidR="00151435" w:rsidRDefault="00151435" w:rsidP="00151435">
      <w:pPr>
        <w:rPr>
          <w:rFonts w:ascii="Times New Roman" w:hAnsi="Times New Roman" w:cs="Times New Roman"/>
          <w:sz w:val="24"/>
          <w:szCs w:val="24"/>
        </w:rPr>
      </w:pPr>
    </w:p>
    <w:p w:rsidR="00992983" w:rsidRDefault="00992983" w:rsidP="00151435">
      <w:pPr>
        <w:jc w:val="right"/>
        <w:rPr>
          <w:rFonts w:ascii="Times New Roman" w:hAnsi="Times New Roman" w:cs="Times New Roman"/>
          <w:sz w:val="24"/>
          <w:szCs w:val="24"/>
        </w:rPr>
      </w:pPr>
    </w:p>
    <w:p w:rsidR="00992983" w:rsidRPr="00992983" w:rsidRDefault="00992983" w:rsidP="00992983">
      <w:pPr>
        <w:jc w:val="right"/>
        <w:rPr>
          <w:rFonts w:ascii="Times New Roman" w:hAnsi="Times New Roman" w:cs="Times New Roman"/>
          <w:b/>
          <w:sz w:val="24"/>
          <w:szCs w:val="24"/>
        </w:rPr>
      </w:pPr>
      <w:r w:rsidRPr="00992983">
        <w:rPr>
          <w:rFonts w:ascii="Times New Roman" w:hAnsi="Times New Roman" w:cs="Times New Roman"/>
          <w:b/>
          <w:sz w:val="24"/>
          <w:szCs w:val="24"/>
        </w:rPr>
        <w:t>Y=</w:t>
      </w:r>
      <w:r w:rsidR="00151435" w:rsidRPr="00992983">
        <w:rPr>
          <w:rFonts w:ascii="Times New Roman" w:hAnsi="Times New Roman" w:cs="Times New Roman"/>
          <w:b/>
          <w:sz w:val="24"/>
          <w:szCs w:val="24"/>
        </w:rPr>
        <w:t>Log of (At</w:t>
      </w:r>
      <w:r w:rsidRPr="00992983">
        <w:rPr>
          <w:rFonts w:ascii="Times New Roman" w:hAnsi="Times New Roman" w:cs="Times New Roman"/>
          <w:b/>
          <w:sz w:val="24"/>
          <w:szCs w:val="24"/>
        </w:rPr>
        <w:t>-A ͚ )</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1"/>
        <w:gridCol w:w="1746"/>
      </w:tblGrid>
      <w:tr w:rsidR="005F0AA9" w:rsidRPr="00992983" w:rsidTr="00151435">
        <w:trPr>
          <w:trHeight w:val="611"/>
        </w:trPr>
        <w:tc>
          <w:tcPr>
            <w:tcW w:w="1481" w:type="dxa"/>
          </w:tcPr>
          <w:p w:rsidR="005F0AA9" w:rsidRPr="00992983" w:rsidRDefault="005F0AA9" w:rsidP="00151435">
            <w:pPr>
              <w:spacing w:line="480" w:lineRule="auto"/>
              <w:jc w:val="center"/>
              <w:rPr>
                <w:rFonts w:ascii="Times New Roman" w:hAnsi="Times New Roman" w:cs="Times New Roman"/>
                <w:b/>
                <w:sz w:val="20"/>
                <w:szCs w:val="24"/>
              </w:rPr>
            </w:pPr>
            <w:r w:rsidRPr="00992983">
              <w:rPr>
                <w:rFonts w:ascii="Times New Roman" w:hAnsi="Times New Roman" w:cs="Times New Roman"/>
                <w:b/>
                <w:sz w:val="20"/>
                <w:szCs w:val="24"/>
              </w:rPr>
              <w:t>Time</w:t>
            </w:r>
          </w:p>
        </w:tc>
        <w:tc>
          <w:tcPr>
            <w:tcW w:w="1630" w:type="dxa"/>
          </w:tcPr>
          <w:p w:rsidR="005F0AA9" w:rsidRPr="00992983" w:rsidRDefault="005F0AA9" w:rsidP="00151435">
            <w:pPr>
              <w:spacing w:line="480" w:lineRule="auto"/>
              <w:rPr>
                <w:rFonts w:ascii="Times New Roman" w:hAnsi="Times New Roman" w:cs="Times New Roman"/>
                <w:b/>
                <w:sz w:val="20"/>
                <w:szCs w:val="24"/>
              </w:rPr>
            </w:pPr>
            <w:r w:rsidRPr="00992983">
              <w:rPr>
                <w:rFonts w:ascii="Times New Roman" w:hAnsi="Times New Roman" w:cs="Times New Roman"/>
                <w:b/>
                <w:sz w:val="20"/>
                <w:szCs w:val="24"/>
              </w:rPr>
              <w:t>Log(A</w:t>
            </w:r>
            <w:r w:rsidRPr="00BA7F86">
              <w:rPr>
                <w:rFonts w:ascii="Times New Roman" w:hAnsi="Times New Roman" w:cs="Times New Roman"/>
                <w:b/>
                <w:sz w:val="20"/>
                <w:szCs w:val="24"/>
                <w:vertAlign w:val="subscript"/>
              </w:rPr>
              <w:t>t</w:t>
            </w:r>
            <w:r w:rsidRPr="00992983">
              <w:rPr>
                <w:rFonts w:ascii="Times New Roman" w:hAnsi="Times New Roman" w:cs="Times New Roman"/>
                <w:b/>
                <w:sz w:val="20"/>
                <w:szCs w:val="24"/>
              </w:rPr>
              <w:t xml:space="preserve"> - A ͚ )</w:t>
            </w:r>
          </w:p>
        </w:tc>
      </w:tr>
      <w:tr w:rsidR="005F0AA9" w:rsidRPr="00992983" w:rsidTr="00151435">
        <w:trPr>
          <w:trHeight w:val="747"/>
        </w:trPr>
        <w:tc>
          <w:tcPr>
            <w:tcW w:w="1481" w:type="dxa"/>
          </w:tcPr>
          <w:p w:rsidR="005F0AA9" w:rsidRPr="00992983" w:rsidRDefault="005F0AA9" w:rsidP="00151435">
            <w:pPr>
              <w:spacing w:line="480" w:lineRule="auto"/>
              <w:rPr>
                <w:rFonts w:ascii="Times New Roman" w:hAnsi="Times New Roman" w:cs="Times New Roman"/>
                <w:sz w:val="20"/>
                <w:szCs w:val="24"/>
              </w:rPr>
            </w:pPr>
            <w:r w:rsidRPr="00992983">
              <w:rPr>
                <w:rFonts w:ascii="Times New Roman" w:hAnsi="Times New Roman" w:cs="Times New Roman"/>
                <w:sz w:val="20"/>
                <w:szCs w:val="24"/>
              </w:rPr>
              <w:t>10secs</w:t>
            </w:r>
          </w:p>
        </w:tc>
        <w:tc>
          <w:tcPr>
            <w:tcW w:w="1630" w:type="dxa"/>
          </w:tcPr>
          <w:p w:rsidR="005F0AA9" w:rsidRPr="00992983" w:rsidRDefault="005F0AA9" w:rsidP="00992983">
            <w:pPr>
              <w:pStyle w:val="ListParagraph"/>
              <w:numPr>
                <w:ilvl w:val="0"/>
                <w:numId w:val="14"/>
              </w:numPr>
              <w:jc w:val="center"/>
              <w:rPr>
                <w:rFonts w:ascii="Times New Roman" w:hAnsi="Times New Roman" w:cs="Times New Roman"/>
                <w:sz w:val="20"/>
                <w:szCs w:val="24"/>
              </w:rPr>
            </w:pPr>
            <w:r w:rsidRPr="00992983">
              <w:rPr>
                <w:rFonts w:ascii="Times New Roman" w:hAnsi="Times New Roman" w:cs="Times New Roman"/>
                <w:sz w:val="20"/>
                <w:szCs w:val="24"/>
              </w:rPr>
              <w:t>1.108</w:t>
            </w:r>
          </w:p>
          <w:p w:rsidR="005F0AA9" w:rsidRPr="00992983" w:rsidRDefault="005F0AA9" w:rsidP="00992983">
            <w:pPr>
              <w:spacing w:line="480" w:lineRule="auto"/>
              <w:jc w:val="center"/>
              <w:rPr>
                <w:rFonts w:ascii="Times New Roman" w:hAnsi="Times New Roman" w:cs="Times New Roman"/>
                <w:sz w:val="20"/>
                <w:szCs w:val="24"/>
              </w:rPr>
            </w:pPr>
          </w:p>
        </w:tc>
      </w:tr>
      <w:tr w:rsidR="005F0AA9" w:rsidRPr="00992983" w:rsidTr="00151435">
        <w:trPr>
          <w:trHeight w:val="923"/>
        </w:trPr>
        <w:tc>
          <w:tcPr>
            <w:tcW w:w="1481" w:type="dxa"/>
          </w:tcPr>
          <w:p w:rsidR="005F0AA9" w:rsidRPr="00992983" w:rsidRDefault="005F0AA9" w:rsidP="00151435">
            <w:pPr>
              <w:spacing w:line="480" w:lineRule="auto"/>
              <w:rPr>
                <w:rFonts w:ascii="Times New Roman" w:hAnsi="Times New Roman" w:cs="Times New Roman"/>
                <w:sz w:val="20"/>
                <w:szCs w:val="24"/>
              </w:rPr>
            </w:pPr>
            <w:r w:rsidRPr="00992983">
              <w:rPr>
                <w:rFonts w:ascii="Times New Roman" w:hAnsi="Times New Roman" w:cs="Times New Roman"/>
                <w:sz w:val="20"/>
                <w:szCs w:val="24"/>
              </w:rPr>
              <w:t>20secs</w:t>
            </w:r>
          </w:p>
        </w:tc>
        <w:tc>
          <w:tcPr>
            <w:tcW w:w="1630" w:type="dxa"/>
          </w:tcPr>
          <w:p w:rsidR="005F0AA9" w:rsidRPr="00992983" w:rsidRDefault="005F0AA9" w:rsidP="00992983">
            <w:pPr>
              <w:jc w:val="center"/>
              <w:rPr>
                <w:rFonts w:ascii="Times New Roman" w:hAnsi="Times New Roman" w:cs="Times New Roman"/>
                <w:sz w:val="20"/>
                <w:szCs w:val="24"/>
              </w:rPr>
            </w:pPr>
          </w:p>
          <w:p w:rsidR="005F0AA9" w:rsidRPr="00992983" w:rsidRDefault="005F0AA9" w:rsidP="00992983">
            <w:pPr>
              <w:pStyle w:val="ListParagraph"/>
              <w:numPr>
                <w:ilvl w:val="0"/>
                <w:numId w:val="14"/>
              </w:numPr>
              <w:spacing w:line="480" w:lineRule="auto"/>
              <w:jc w:val="center"/>
              <w:rPr>
                <w:rFonts w:ascii="Times New Roman" w:hAnsi="Times New Roman" w:cs="Times New Roman"/>
                <w:sz w:val="20"/>
                <w:szCs w:val="24"/>
              </w:rPr>
            </w:pPr>
            <w:r w:rsidRPr="00992983">
              <w:rPr>
                <w:rFonts w:ascii="Times New Roman" w:hAnsi="Times New Roman" w:cs="Times New Roman"/>
                <w:sz w:val="20"/>
                <w:szCs w:val="24"/>
              </w:rPr>
              <w:t>1.18</w:t>
            </w:r>
          </w:p>
        </w:tc>
      </w:tr>
      <w:tr w:rsidR="005F0AA9" w:rsidRPr="00992983" w:rsidTr="00151435">
        <w:trPr>
          <w:trHeight w:val="988"/>
        </w:trPr>
        <w:tc>
          <w:tcPr>
            <w:tcW w:w="1481" w:type="dxa"/>
          </w:tcPr>
          <w:p w:rsidR="005F0AA9" w:rsidRPr="00992983" w:rsidRDefault="005F0AA9" w:rsidP="00151435">
            <w:pPr>
              <w:spacing w:line="480" w:lineRule="auto"/>
              <w:rPr>
                <w:rFonts w:ascii="Times New Roman" w:hAnsi="Times New Roman" w:cs="Times New Roman"/>
                <w:sz w:val="20"/>
                <w:szCs w:val="24"/>
              </w:rPr>
            </w:pPr>
            <w:r w:rsidRPr="00992983">
              <w:rPr>
                <w:rFonts w:ascii="Times New Roman" w:hAnsi="Times New Roman" w:cs="Times New Roman"/>
                <w:sz w:val="20"/>
                <w:szCs w:val="24"/>
              </w:rPr>
              <w:t>30secs</w:t>
            </w:r>
          </w:p>
        </w:tc>
        <w:tc>
          <w:tcPr>
            <w:tcW w:w="1630" w:type="dxa"/>
          </w:tcPr>
          <w:p w:rsidR="005F0AA9" w:rsidRPr="00992983" w:rsidRDefault="005F0AA9" w:rsidP="00992983">
            <w:pPr>
              <w:jc w:val="center"/>
              <w:rPr>
                <w:rFonts w:ascii="Times New Roman" w:hAnsi="Times New Roman" w:cs="Times New Roman"/>
                <w:sz w:val="20"/>
                <w:szCs w:val="24"/>
              </w:rPr>
            </w:pPr>
          </w:p>
          <w:p w:rsidR="005F0AA9" w:rsidRPr="00992983" w:rsidRDefault="005F0AA9" w:rsidP="00992983">
            <w:pPr>
              <w:pStyle w:val="ListParagraph"/>
              <w:numPr>
                <w:ilvl w:val="0"/>
                <w:numId w:val="14"/>
              </w:numPr>
              <w:spacing w:line="480" w:lineRule="auto"/>
              <w:jc w:val="center"/>
              <w:rPr>
                <w:rFonts w:ascii="Times New Roman" w:hAnsi="Times New Roman" w:cs="Times New Roman"/>
                <w:sz w:val="20"/>
                <w:szCs w:val="24"/>
              </w:rPr>
            </w:pPr>
            <w:r w:rsidRPr="00992983">
              <w:rPr>
                <w:rFonts w:ascii="Times New Roman" w:hAnsi="Times New Roman" w:cs="Times New Roman"/>
                <w:sz w:val="20"/>
                <w:szCs w:val="24"/>
              </w:rPr>
              <w:t>1.38</w:t>
            </w:r>
          </w:p>
        </w:tc>
      </w:tr>
      <w:tr w:rsidR="005F0AA9" w:rsidRPr="00992983" w:rsidTr="00151435">
        <w:trPr>
          <w:trHeight w:val="1051"/>
        </w:trPr>
        <w:tc>
          <w:tcPr>
            <w:tcW w:w="1481" w:type="dxa"/>
          </w:tcPr>
          <w:p w:rsidR="005F0AA9" w:rsidRPr="00992983" w:rsidRDefault="005F0AA9" w:rsidP="00151435">
            <w:pPr>
              <w:spacing w:line="480" w:lineRule="auto"/>
              <w:rPr>
                <w:rFonts w:ascii="Times New Roman" w:hAnsi="Times New Roman" w:cs="Times New Roman"/>
                <w:sz w:val="20"/>
                <w:szCs w:val="24"/>
              </w:rPr>
            </w:pPr>
            <w:r w:rsidRPr="00992983">
              <w:rPr>
                <w:rFonts w:ascii="Times New Roman" w:hAnsi="Times New Roman" w:cs="Times New Roman"/>
                <w:sz w:val="20"/>
                <w:szCs w:val="24"/>
              </w:rPr>
              <w:t>60secs</w:t>
            </w:r>
          </w:p>
        </w:tc>
        <w:tc>
          <w:tcPr>
            <w:tcW w:w="1630" w:type="dxa"/>
          </w:tcPr>
          <w:p w:rsidR="005F0AA9" w:rsidRPr="00992983" w:rsidRDefault="005F0AA9" w:rsidP="00992983">
            <w:pPr>
              <w:pStyle w:val="ListParagraph"/>
              <w:numPr>
                <w:ilvl w:val="0"/>
                <w:numId w:val="14"/>
              </w:numPr>
              <w:spacing w:line="480" w:lineRule="auto"/>
              <w:jc w:val="center"/>
              <w:rPr>
                <w:rFonts w:ascii="Times New Roman" w:hAnsi="Times New Roman" w:cs="Times New Roman"/>
                <w:sz w:val="20"/>
                <w:szCs w:val="24"/>
              </w:rPr>
            </w:pPr>
            <w:r w:rsidRPr="00992983">
              <w:rPr>
                <w:rFonts w:ascii="Times New Roman" w:hAnsi="Times New Roman" w:cs="Times New Roman"/>
                <w:sz w:val="20"/>
                <w:szCs w:val="24"/>
              </w:rPr>
              <w:t>1.55</w:t>
            </w:r>
          </w:p>
        </w:tc>
      </w:tr>
      <w:tr w:rsidR="005F0AA9" w:rsidRPr="00992983" w:rsidTr="00151435">
        <w:trPr>
          <w:trHeight w:val="1133"/>
        </w:trPr>
        <w:tc>
          <w:tcPr>
            <w:tcW w:w="1481" w:type="dxa"/>
          </w:tcPr>
          <w:p w:rsidR="005F0AA9" w:rsidRPr="00992983" w:rsidRDefault="005F0AA9" w:rsidP="00151435">
            <w:pPr>
              <w:spacing w:line="480" w:lineRule="auto"/>
              <w:rPr>
                <w:rFonts w:ascii="Times New Roman" w:hAnsi="Times New Roman" w:cs="Times New Roman"/>
                <w:sz w:val="20"/>
                <w:szCs w:val="24"/>
              </w:rPr>
            </w:pPr>
            <w:r w:rsidRPr="00992983">
              <w:rPr>
                <w:rFonts w:ascii="Times New Roman" w:hAnsi="Times New Roman" w:cs="Times New Roman"/>
                <w:sz w:val="20"/>
                <w:szCs w:val="24"/>
              </w:rPr>
              <w:t>90secs</w:t>
            </w:r>
          </w:p>
        </w:tc>
        <w:tc>
          <w:tcPr>
            <w:tcW w:w="1630" w:type="dxa"/>
          </w:tcPr>
          <w:p w:rsidR="005F0AA9" w:rsidRPr="00992983" w:rsidRDefault="005F0AA9" w:rsidP="00992983">
            <w:pPr>
              <w:pStyle w:val="ListParagraph"/>
              <w:numPr>
                <w:ilvl w:val="0"/>
                <w:numId w:val="14"/>
              </w:numPr>
              <w:spacing w:line="480" w:lineRule="auto"/>
              <w:jc w:val="center"/>
              <w:rPr>
                <w:rFonts w:ascii="Times New Roman" w:hAnsi="Times New Roman" w:cs="Times New Roman"/>
                <w:sz w:val="20"/>
                <w:szCs w:val="24"/>
              </w:rPr>
            </w:pPr>
            <w:r w:rsidRPr="00992983">
              <w:rPr>
                <w:rFonts w:ascii="Times New Roman" w:hAnsi="Times New Roman" w:cs="Times New Roman"/>
                <w:sz w:val="20"/>
                <w:szCs w:val="24"/>
              </w:rPr>
              <w:t>1.75</w:t>
            </w:r>
          </w:p>
        </w:tc>
      </w:tr>
      <w:tr w:rsidR="005F0AA9" w:rsidRPr="00992983" w:rsidTr="00151435">
        <w:trPr>
          <w:trHeight w:val="924"/>
        </w:trPr>
        <w:tc>
          <w:tcPr>
            <w:tcW w:w="1481" w:type="dxa"/>
          </w:tcPr>
          <w:p w:rsidR="005F0AA9" w:rsidRPr="00992983" w:rsidRDefault="005F0AA9" w:rsidP="00151435">
            <w:pPr>
              <w:spacing w:line="480" w:lineRule="auto"/>
              <w:rPr>
                <w:rFonts w:ascii="Times New Roman" w:hAnsi="Times New Roman" w:cs="Times New Roman"/>
                <w:sz w:val="20"/>
                <w:szCs w:val="24"/>
              </w:rPr>
            </w:pPr>
            <w:r w:rsidRPr="00992983">
              <w:rPr>
                <w:rFonts w:ascii="Times New Roman" w:hAnsi="Times New Roman" w:cs="Times New Roman"/>
                <w:sz w:val="20"/>
                <w:szCs w:val="24"/>
              </w:rPr>
              <w:t>120secs</w:t>
            </w:r>
          </w:p>
        </w:tc>
        <w:tc>
          <w:tcPr>
            <w:tcW w:w="1630" w:type="dxa"/>
          </w:tcPr>
          <w:p w:rsidR="005F0AA9" w:rsidRPr="00992983" w:rsidRDefault="005F0AA9" w:rsidP="00992983">
            <w:pPr>
              <w:spacing w:line="480" w:lineRule="auto"/>
              <w:jc w:val="center"/>
              <w:rPr>
                <w:rFonts w:ascii="Times New Roman" w:hAnsi="Times New Roman" w:cs="Times New Roman"/>
                <w:sz w:val="20"/>
                <w:szCs w:val="24"/>
              </w:rPr>
            </w:pPr>
            <w:r w:rsidRPr="00992983">
              <w:rPr>
                <w:rFonts w:ascii="Times New Roman" w:hAnsi="Times New Roman" w:cs="Times New Roman"/>
                <w:sz w:val="20"/>
                <w:szCs w:val="24"/>
              </w:rPr>
              <w:t>-</w:t>
            </w:r>
          </w:p>
        </w:tc>
      </w:tr>
    </w:tbl>
    <w:p w:rsidR="00220D9E" w:rsidRDefault="00151435" w:rsidP="00155637">
      <w:pPr>
        <w:spacing w:line="480" w:lineRule="auto"/>
        <w:jc w:val="center"/>
        <w:rPr>
          <w:rFonts w:ascii="Times New Roman" w:hAnsi="Times New Roman" w:cs="Times New Roman"/>
          <w:b/>
          <w:sz w:val="24"/>
          <w:szCs w:val="24"/>
        </w:rPr>
      </w:pPr>
      <w:r w:rsidRPr="00992983">
        <w:rPr>
          <w:rFonts w:ascii="Times New Roman" w:hAnsi="Times New Roman" w:cs="Times New Roman"/>
          <w:b/>
          <w:sz w:val="20"/>
          <w:szCs w:val="24"/>
        </w:rPr>
        <w:br w:type="textWrapping" w:clear="all"/>
      </w:r>
      <w:r w:rsidR="00095B12">
        <w:rPr>
          <w:rFonts w:ascii="Times New Roman" w:hAnsi="Times New Roman" w:cs="Times New Roman"/>
          <w:b/>
          <w:sz w:val="24"/>
          <w:szCs w:val="24"/>
        </w:rPr>
        <w:t>Fig 4.1</w:t>
      </w:r>
      <w:r w:rsidR="00155637">
        <w:rPr>
          <w:rFonts w:ascii="Times New Roman" w:hAnsi="Times New Roman" w:cs="Times New Roman"/>
          <w:b/>
          <w:sz w:val="24"/>
          <w:szCs w:val="24"/>
        </w:rPr>
        <w:t xml:space="preserve"> : Graph of Log(A</w:t>
      </w:r>
      <w:r w:rsidR="00155637" w:rsidRPr="00F73556">
        <w:rPr>
          <w:rFonts w:ascii="Times New Roman" w:hAnsi="Times New Roman" w:cs="Times New Roman"/>
          <w:b/>
          <w:sz w:val="24"/>
          <w:szCs w:val="24"/>
          <w:vertAlign w:val="subscript"/>
        </w:rPr>
        <w:t>t</w:t>
      </w:r>
      <w:r w:rsidR="00155637">
        <w:rPr>
          <w:rFonts w:ascii="Times New Roman" w:hAnsi="Times New Roman" w:cs="Times New Roman"/>
          <w:b/>
          <w:sz w:val="24"/>
          <w:szCs w:val="24"/>
        </w:rPr>
        <w:t xml:space="preserve"> - A ͚ ) versus Time</w:t>
      </w:r>
    </w:p>
    <w:p w:rsidR="006904A1" w:rsidRPr="00220D9E" w:rsidRDefault="00095B12" w:rsidP="006904A1">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4.2</w:t>
      </w:r>
      <w:r w:rsidR="006904A1" w:rsidRPr="00220D9E">
        <w:rPr>
          <w:rFonts w:ascii="Times New Roman" w:hAnsi="Times New Roman" w:cs="Times New Roman"/>
          <w:b/>
          <w:sz w:val="24"/>
          <w:szCs w:val="24"/>
        </w:rPr>
        <w:t xml:space="preserve">  THE EFFECT OF DIELECTRIC CONSTANT</w:t>
      </w:r>
    </w:p>
    <w:p w:rsidR="006904A1" w:rsidRPr="00220D9E" w:rsidRDefault="006904A1" w:rsidP="006904A1">
      <w:pPr>
        <w:spacing w:line="480" w:lineRule="auto"/>
        <w:rPr>
          <w:rFonts w:ascii="Times New Roman" w:hAnsi="Times New Roman" w:cs="Times New Roman"/>
          <w:sz w:val="24"/>
          <w:szCs w:val="24"/>
        </w:rPr>
      </w:pPr>
      <w:r w:rsidRPr="00220D9E">
        <w:rPr>
          <w:rFonts w:ascii="Times New Roman" w:hAnsi="Times New Roman" w:cs="Times New Roman"/>
          <w:sz w:val="24"/>
          <w:szCs w:val="24"/>
        </w:rPr>
        <w:t>The effect of dielectric constant  (D) on rate of reactions between the (C</w:t>
      </w:r>
      <w:r w:rsidR="0041543A">
        <w:rPr>
          <w:rFonts w:ascii="Times New Roman" w:hAnsi="Times New Roman" w:cs="Times New Roman"/>
          <w:sz w:val="24"/>
          <w:szCs w:val="24"/>
        </w:rPr>
        <w:t>o</w:t>
      </w:r>
      <w:r w:rsidRPr="00220D9E">
        <w:rPr>
          <w:rFonts w:ascii="Times New Roman" w:hAnsi="Times New Roman" w:cs="Times New Roman"/>
          <w:sz w:val="24"/>
          <w:szCs w:val="24"/>
          <w:vertAlign w:val="superscript"/>
        </w:rPr>
        <w:t>11</w:t>
      </w:r>
      <w:r w:rsidRPr="00220D9E">
        <w:rPr>
          <w:rFonts w:ascii="Times New Roman" w:hAnsi="Times New Roman" w:cs="Times New Roman"/>
          <w:sz w:val="24"/>
          <w:szCs w:val="24"/>
        </w:rPr>
        <w:t>HEDTAH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 and Cu</w:t>
      </w:r>
      <w:r w:rsidRPr="00220D9E">
        <w:rPr>
          <w:rFonts w:ascii="Times New Roman" w:hAnsi="Times New Roman" w:cs="Times New Roman"/>
          <w:sz w:val="24"/>
          <w:szCs w:val="24"/>
          <w:vertAlign w:val="superscript"/>
        </w:rPr>
        <w:t>11</w:t>
      </w:r>
      <w:r w:rsidRPr="00220D9E">
        <w:rPr>
          <w:rFonts w:ascii="Times New Roman" w:hAnsi="Times New Roman" w:cs="Times New Roman"/>
          <w:sz w:val="24"/>
          <w:szCs w:val="24"/>
        </w:rPr>
        <w:t xml:space="preserve"> ions was investigated at constant concentration of oxidant and reductant.</w:t>
      </w:r>
    </w:p>
    <w:p w:rsidR="006904A1" w:rsidRPr="00220D9E" w:rsidRDefault="006904A1" w:rsidP="006904A1">
      <w:pPr>
        <w:spacing w:line="480" w:lineRule="auto"/>
        <w:rPr>
          <w:rFonts w:ascii="Times New Roman" w:hAnsi="Times New Roman" w:cs="Times New Roman"/>
          <w:sz w:val="24"/>
          <w:szCs w:val="24"/>
        </w:rPr>
      </w:pPr>
      <w:r w:rsidRPr="00220D9E">
        <w:rPr>
          <w:rFonts w:ascii="Times New Roman" w:hAnsi="Times New Roman" w:cs="Times New Roman"/>
          <w:sz w:val="24"/>
          <w:szCs w:val="24"/>
        </w:rPr>
        <w:t>While the temperature, acidity and ionic strength of the medium was kept constant, the dielectric constant of the medium was varied using acetone</w:t>
      </w:r>
      <w:r w:rsidR="005739D5">
        <w:rPr>
          <w:rFonts w:ascii="Times New Roman" w:hAnsi="Times New Roman" w:cs="Times New Roman"/>
          <w:sz w:val="24"/>
          <w:szCs w:val="24"/>
        </w:rPr>
        <w:t xml:space="preserve">  and</w:t>
      </w:r>
      <w:r w:rsidRPr="00220D9E">
        <w:rPr>
          <w:rFonts w:ascii="Times New Roman" w:hAnsi="Times New Roman" w:cs="Times New Roman"/>
          <w:sz w:val="24"/>
          <w:szCs w:val="24"/>
        </w:rPr>
        <w:t xml:space="preserve"> water mixture.</w:t>
      </w:r>
    </w:p>
    <w:p w:rsidR="006904A1" w:rsidRPr="00220D9E" w:rsidRDefault="006904A1" w:rsidP="006904A1">
      <w:pPr>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       The oxidation of (C</w:t>
      </w:r>
      <w:r w:rsidR="0041543A">
        <w:rPr>
          <w:rFonts w:ascii="Times New Roman" w:hAnsi="Times New Roman" w:cs="Times New Roman"/>
          <w:sz w:val="24"/>
          <w:szCs w:val="24"/>
        </w:rPr>
        <w:t>o</w:t>
      </w:r>
      <w:r w:rsidRPr="00220D9E">
        <w:rPr>
          <w:rFonts w:ascii="Times New Roman" w:hAnsi="Times New Roman" w:cs="Times New Roman"/>
          <w:sz w:val="24"/>
          <w:szCs w:val="24"/>
          <w:vertAlign w:val="superscript"/>
        </w:rPr>
        <w:t>11</w:t>
      </w:r>
      <w:r w:rsidRPr="00220D9E">
        <w:rPr>
          <w:rFonts w:ascii="Times New Roman" w:hAnsi="Times New Roman" w:cs="Times New Roman"/>
          <w:sz w:val="24"/>
          <w:szCs w:val="24"/>
        </w:rPr>
        <w:t>HEDTAH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by Cu</w:t>
      </w:r>
      <w:r w:rsidRPr="00220D9E">
        <w:rPr>
          <w:rFonts w:ascii="Times New Roman" w:hAnsi="Times New Roman" w:cs="Times New Roman"/>
          <w:sz w:val="24"/>
          <w:szCs w:val="24"/>
          <w:vertAlign w:val="superscript"/>
        </w:rPr>
        <w:t>11</w:t>
      </w:r>
      <w:r w:rsidRPr="00220D9E">
        <w:rPr>
          <w:rFonts w:ascii="Times New Roman" w:hAnsi="Times New Roman" w:cs="Times New Roman"/>
          <w:sz w:val="24"/>
          <w:szCs w:val="24"/>
        </w:rPr>
        <w:t xml:space="preserve"> at [H</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 5.0 x 10 </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moldm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I = 0.05 moldm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(NaClO</w:t>
      </w:r>
      <w:r w:rsidRPr="00220D9E">
        <w:rPr>
          <w:rFonts w:ascii="Times New Roman" w:hAnsi="Times New Roman" w:cs="Times New Roman"/>
          <w:sz w:val="24"/>
          <w:szCs w:val="24"/>
          <w:vertAlign w:val="subscript"/>
        </w:rPr>
        <w:t>4</w:t>
      </w:r>
      <w:r w:rsidRPr="00220D9E">
        <w:rPr>
          <w:rFonts w:ascii="Times New Roman" w:hAnsi="Times New Roman" w:cs="Times New Roman"/>
          <w:sz w:val="24"/>
          <w:szCs w:val="24"/>
        </w:rPr>
        <w:t xml:space="preserve">) and T = 29.0 ± 1 </w:t>
      </w:r>
      <w:r w:rsidRPr="00220D9E">
        <w:rPr>
          <w:rFonts w:ascii="Times New Roman" w:hAnsi="Times New Roman" w:cs="Times New Roman"/>
          <w:sz w:val="24"/>
          <w:szCs w:val="24"/>
          <w:vertAlign w:val="superscript"/>
        </w:rPr>
        <w:t>o</w:t>
      </w:r>
      <w:r w:rsidRPr="00220D9E">
        <w:rPr>
          <w:rFonts w:ascii="Times New Roman" w:hAnsi="Times New Roman" w:cs="Times New Roman"/>
          <w:sz w:val="24"/>
          <w:szCs w:val="24"/>
        </w:rPr>
        <w:t xml:space="preserve">C showed </w:t>
      </w:r>
      <w:r w:rsidR="005739D5">
        <w:rPr>
          <w:rFonts w:ascii="Times New Roman" w:hAnsi="Times New Roman" w:cs="Times New Roman"/>
          <w:sz w:val="24"/>
          <w:szCs w:val="24"/>
        </w:rPr>
        <w:t>i</w:t>
      </w:r>
      <w:r w:rsidR="00AA649B">
        <w:rPr>
          <w:rFonts w:ascii="Times New Roman" w:hAnsi="Times New Roman" w:cs="Times New Roman"/>
          <w:sz w:val="24"/>
          <w:szCs w:val="24"/>
        </w:rPr>
        <w:t>n</w:t>
      </w:r>
      <w:r w:rsidRPr="00220D9E">
        <w:rPr>
          <w:rFonts w:ascii="Times New Roman" w:hAnsi="Times New Roman" w:cs="Times New Roman"/>
          <w:sz w:val="24"/>
          <w:szCs w:val="24"/>
        </w:rPr>
        <w:t>dependence</w:t>
      </w:r>
      <w:r w:rsidR="00AA649B">
        <w:rPr>
          <w:rFonts w:ascii="Times New Roman" w:hAnsi="Times New Roman" w:cs="Times New Roman"/>
          <w:sz w:val="24"/>
          <w:szCs w:val="24"/>
        </w:rPr>
        <w:t xml:space="preserve"> of rates </w:t>
      </w:r>
      <w:r w:rsidRPr="00220D9E">
        <w:rPr>
          <w:rFonts w:ascii="Times New Roman" w:hAnsi="Times New Roman" w:cs="Times New Roman"/>
          <w:sz w:val="24"/>
          <w:szCs w:val="24"/>
        </w:rPr>
        <w:t>on</w:t>
      </w:r>
      <w:r w:rsidR="00AA649B">
        <w:rPr>
          <w:rFonts w:ascii="Times New Roman" w:hAnsi="Times New Roman" w:cs="Times New Roman"/>
          <w:sz w:val="24"/>
          <w:szCs w:val="24"/>
        </w:rPr>
        <w:t xml:space="preserve"> the dielectric constant D.</w:t>
      </w:r>
    </w:p>
    <w:p w:rsidR="006904A1" w:rsidRPr="00220D9E" w:rsidRDefault="006904A1" w:rsidP="006904A1">
      <w:pPr>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  Decreasing</w:t>
      </w:r>
      <w:r w:rsidR="005739D5">
        <w:rPr>
          <w:rFonts w:ascii="Times New Roman" w:hAnsi="Times New Roman" w:cs="Times New Roman"/>
          <w:sz w:val="24"/>
          <w:szCs w:val="24"/>
        </w:rPr>
        <w:t xml:space="preserve"> the dielectric constant from 63.25,  61.09,  58.93,  56.76,  54.60,  52.44, and  43.78</w:t>
      </w:r>
      <w:r w:rsidRPr="00220D9E">
        <w:rPr>
          <w:rFonts w:ascii="Times New Roman" w:hAnsi="Times New Roman" w:cs="Times New Roman"/>
          <w:sz w:val="24"/>
          <w:szCs w:val="24"/>
        </w:rPr>
        <w:t xml:space="preserve"> (CH</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COCH</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 a</w:t>
      </w:r>
      <w:r w:rsidR="00746741">
        <w:rPr>
          <w:rFonts w:ascii="Times New Roman" w:hAnsi="Times New Roman" w:cs="Times New Roman"/>
          <w:sz w:val="24"/>
          <w:szCs w:val="24"/>
        </w:rPr>
        <w:t>s shown in T</w:t>
      </w:r>
      <w:r w:rsidRPr="00220D9E">
        <w:rPr>
          <w:rFonts w:ascii="Times New Roman" w:hAnsi="Times New Roman" w:cs="Times New Roman"/>
          <w:sz w:val="24"/>
          <w:szCs w:val="24"/>
        </w:rPr>
        <w:t xml:space="preserve">able 4.1 below, did not change </w:t>
      </w:r>
      <w:r w:rsidR="00992983">
        <w:rPr>
          <w:rFonts w:ascii="Times New Roman" w:hAnsi="Times New Roman" w:cs="Times New Roman"/>
          <w:sz w:val="24"/>
          <w:szCs w:val="24"/>
        </w:rPr>
        <w:t>k</w:t>
      </w:r>
      <w:r w:rsidRPr="00220D9E">
        <w:rPr>
          <w:rFonts w:ascii="Times New Roman" w:hAnsi="Times New Roman" w:cs="Times New Roman"/>
          <w:sz w:val="24"/>
          <w:szCs w:val="24"/>
          <w:vertAlign w:val="subscript"/>
        </w:rPr>
        <w:t>obss</w:t>
      </w:r>
      <w:r w:rsidRPr="00220D9E">
        <w:rPr>
          <w:rFonts w:ascii="Times New Roman" w:hAnsi="Times New Roman" w:cs="Times New Roman"/>
          <w:sz w:val="24"/>
          <w:szCs w:val="24"/>
        </w:rPr>
        <w:t xml:space="preserve">. </w:t>
      </w:r>
    </w:p>
    <w:p w:rsidR="006904A1" w:rsidRPr="00220D9E" w:rsidRDefault="006904A1" w:rsidP="006904A1">
      <w:pPr>
        <w:spacing w:line="480" w:lineRule="auto"/>
        <w:rPr>
          <w:rFonts w:ascii="Times New Roman" w:hAnsi="Times New Roman" w:cs="Times New Roman"/>
          <w:b/>
          <w:sz w:val="24"/>
          <w:szCs w:val="24"/>
        </w:rPr>
      </w:pPr>
      <w:r w:rsidRPr="00220D9E">
        <w:rPr>
          <w:rFonts w:ascii="Times New Roman" w:hAnsi="Times New Roman" w:cs="Times New Roman"/>
          <w:b/>
          <w:sz w:val="24"/>
          <w:szCs w:val="24"/>
        </w:rPr>
        <w:t>Table 4.1: CALCULATIONS OF THE DIELECTRIC CONSTANT FOR Cu</w:t>
      </w:r>
      <w:r w:rsidRPr="00220D9E">
        <w:rPr>
          <w:rFonts w:ascii="Times New Roman" w:hAnsi="Times New Roman" w:cs="Times New Roman"/>
          <w:b/>
          <w:sz w:val="24"/>
          <w:szCs w:val="24"/>
          <w:vertAlign w:val="superscript"/>
        </w:rPr>
        <w:t>2+</w:t>
      </w:r>
      <w:r w:rsidRPr="00220D9E">
        <w:rPr>
          <w:rFonts w:ascii="Times New Roman" w:hAnsi="Times New Roman" w:cs="Times New Roman"/>
          <w:b/>
          <w:sz w:val="24"/>
          <w:szCs w:val="24"/>
        </w:rPr>
        <w:t xml:space="preserve"> IN THE OXIDATION OF [C</w:t>
      </w:r>
      <w:r w:rsidR="0041543A">
        <w:rPr>
          <w:rFonts w:ascii="Times New Roman" w:hAnsi="Times New Roman" w:cs="Times New Roman"/>
          <w:b/>
          <w:sz w:val="24"/>
          <w:szCs w:val="24"/>
        </w:rPr>
        <w:t>o</w:t>
      </w:r>
      <w:r w:rsidRPr="00220D9E">
        <w:rPr>
          <w:rFonts w:ascii="Times New Roman" w:hAnsi="Times New Roman" w:cs="Times New Roman"/>
          <w:b/>
          <w:sz w:val="24"/>
          <w:szCs w:val="24"/>
          <w:vertAlign w:val="superscript"/>
        </w:rPr>
        <w:t>11</w:t>
      </w:r>
      <w:r w:rsidRPr="00220D9E">
        <w:rPr>
          <w:rFonts w:ascii="Times New Roman" w:hAnsi="Times New Roman" w:cs="Times New Roman"/>
          <w:b/>
          <w:sz w:val="24"/>
          <w:szCs w:val="24"/>
        </w:rPr>
        <w:t>HEDTAH</w:t>
      </w:r>
      <w:r w:rsidRPr="00220D9E">
        <w:rPr>
          <w:rFonts w:ascii="Times New Roman" w:hAnsi="Times New Roman" w:cs="Times New Roman"/>
          <w:b/>
          <w:sz w:val="24"/>
          <w:szCs w:val="24"/>
          <w:vertAlign w:val="subscript"/>
        </w:rPr>
        <w:t>2</w:t>
      </w:r>
      <w:r w:rsidRPr="00220D9E">
        <w:rPr>
          <w:rFonts w:ascii="Times New Roman" w:hAnsi="Times New Roman" w:cs="Times New Roman"/>
          <w:b/>
          <w:sz w:val="24"/>
          <w:szCs w:val="24"/>
        </w:rPr>
        <w:t>O]</w:t>
      </w:r>
      <w:r w:rsidRPr="00220D9E">
        <w:rPr>
          <w:rFonts w:ascii="Times New Roman" w:hAnsi="Times New Roman" w:cs="Times New Roman"/>
          <w:b/>
          <w:sz w:val="24"/>
          <w:szCs w:val="24"/>
          <w:vertAlign w:val="superscript"/>
        </w:rPr>
        <w:t>-</w:t>
      </w:r>
      <w:r w:rsidRPr="00220D9E">
        <w:rPr>
          <w:rFonts w:ascii="Times New Roman" w:hAnsi="Times New Roman" w:cs="Times New Roman"/>
          <w:b/>
          <w:sz w:val="24"/>
          <w:szCs w:val="24"/>
        </w:rPr>
        <w:t xml:space="preserve">  BY Cu </w:t>
      </w:r>
      <w:r w:rsidRPr="00220D9E">
        <w:rPr>
          <w:rFonts w:ascii="Times New Roman" w:hAnsi="Times New Roman" w:cs="Times New Roman"/>
          <w:b/>
          <w:sz w:val="24"/>
          <w:szCs w:val="24"/>
          <w:vertAlign w:val="superscript"/>
        </w:rPr>
        <w:t>2+</w:t>
      </w:r>
    </w:p>
    <w:tbl>
      <w:tblPr>
        <w:tblStyle w:val="TableGrid"/>
        <w:tblW w:w="11086" w:type="dxa"/>
        <w:tblLook w:val="04A0"/>
      </w:tblPr>
      <w:tblGrid>
        <w:gridCol w:w="2215"/>
        <w:gridCol w:w="2217"/>
        <w:gridCol w:w="2215"/>
        <w:gridCol w:w="2215"/>
        <w:gridCol w:w="2224"/>
      </w:tblGrid>
      <w:tr w:rsidR="006904A1" w:rsidRPr="00220D9E" w:rsidTr="00B3333B">
        <w:trPr>
          <w:trHeight w:val="656"/>
        </w:trPr>
        <w:tc>
          <w:tcPr>
            <w:tcW w:w="2216"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Volume of water</w:t>
            </w:r>
          </w:p>
        </w:tc>
        <w:tc>
          <w:tcPr>
            <w:tcW w:w="2217"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 xml:space="preserve">Volume of acetone </w:t>
            </w:r>
          </w:p>
        </w:tc>
        <w:tc>
          <w:tcPr>
            <w:tcW w:w="2215"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 weight of water</w:t>
            </w:r>
          </w:p>
        </w:tc>
        <w:tc>
          <w:tcPr>
            <w:tcW w:w="2215"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 weight of acetone</w:t>
            </w:r>
          </w:p>
        </w:tc>
        <w:tc>
          <w:tcPr>
            <w:tcW w:w="2223"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Dielectric constant</w:t>
            </w:r>
          </w:p>
        </w:tc>
      </w:tr>
      <w:tr w:rsidR="006904A1" w:rsidRPr="00220D9E" w:rsidTr="00B3333B">
        <w:trPr>
          <w:trHeight w:val="612"/>
        </w:trPr>
        <w:tc>
          <w:tcPr>
            <w:tcW w:w="2216"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2.95</w:t>
            </w:r>
          </w:p>
        </w:tc>
        <w:tc>
          <w:tcPr>
            <w:tcW w:w="2217"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1.05</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73.75</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26.25</w:t>
            </w:r>
          </w:p>
        </w:tc>
        <w:tc>
          <w:tcPr>
            <w:tcW w:w="2223"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D1=63.25</w:t>
            </w:r>
          </w:p>
        </w:tc>
      </w:tr>
      <w:tr w:rsidR="006904A1" w:rsidRPr="00220D9E" w:rsidTr="00B3333B">
        <w:trPr>
          <w:trHeight w:val="612"/>
        </w:trPr>
        <w:tc>
          <w:tcPr>
            <w:tcW w:w="2216"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2.80</w:t>
            </w:r>
          </w:p>
        </w:tc>
        <w:tc>
          <w:tcPr>
            <w:tcW w:w="2217"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1.20</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70.00</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30.00</w:t>
            </w:r>
          </w:p>
        </w:tc>
        <w:tc>
          <w:tcPr>
            <w:tcW w:w="2223"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D2= 61.09</w:t>
            </w:r>
          </w:p>
        </w:tc>
      </w:tr>
      <w:tr w:rsidR="006904A1" w:rsidRPr="00220D9E" w:rsidTr="00B3333B">
        <w:trPr>
          <w:trHeight w:val="612"/>
        </w:trPr>
        <w:tc>
          <w:tcPr>
            <w:tcW w:w="2216"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2.67</w:t>
            </w:r>
          </w:p>
        </w:tc>
        <w:tc>
          <w:tcPr>
            <w:tcW w:w="2217"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1.35</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66.25</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33.75</w:t>
            </w:r>
          </w:p>
        </w:tc>
        <w:tc>
          <w:tcPr>
            <w:tcW w:w="2223"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D3= 58.93</w:t>
            </w:r>
          </w:p>
        </w:tc>
      </w:tr>
      <w:tr w:rsidR="006904A1" w:rsidRPr="00220D9E" w:rsidTr="00B3333B">
        <w:trPr>
          <w:trHeight w:val="612"/>
        </w:trPr>
        <w:tc>
          <w:tcPr>
            <w:tcW w:w="2216"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2.50</w:t>
            </w:r>
          </w:p>
        </w:tc>
        <w:tc>
          <w:tcPr>
            <w:tcW w:w="2217"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1.50</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62.50</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37.50</w:t>
            </w:r>
          </w:p>
        </w:tc>
        <w:tc>
          <w:tcPr>
            <w:tcW w:w="2223"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D4= 56.76</w:t>
            </w:r>
          </w:p>
        </w:tc>
      </w:tr>
      <w:tr w:rsidR="006904A1" w:rsidRPr="00220D9E" w:rsidTr="00B3333B">
        <w:trPr>
          <w:trHeight w:val="612"/>
        </w:trPr>
        <w:tc>
          <w:tcPr>
            <w:tcW w:w="2216"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2.35</w:t>
            </w:r>
          </w:p>
        </w:tc>
        <w:tc>
          <w:tcPr>
            <w:tcW w:w="2217"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1.65</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58.75</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41.25</w:t>
            </w:r>
          </w:p>
        </w:tc>
        <w:tc>
          <w:tcPr>
            <w:tcW w:w="2223"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D5 = 54.60</w:t>
            </w:r>
          </w:p>
        </w:tc>
      </w:tr>
      <w:tr w:rsidR="006904A1" w:rsidRPr="00220D9E" w:rsidTr="00B3333B">
        <w:trPr>
          <w:trHeight w:val="627"/>
        </w:trPr>
        <w:tc>
          <w:tcPr>
            <w:tcW w:w="2216"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2.20</w:t>
            </w:r>
          </w:p>
        </w:tc>
        <w:tc>
          <w:tcPr>
            <w:tcW w:w="2217"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1.80</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55.0</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45.0</w:t>
            </w:r>
          </w:p>
        </w:tc>
        <w:tc>
          <w:tcPr>
            <w:tcW w:w="2223"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D6= 52.44</w:t>
            </w:r>
          </w:p>
        </w:tc>
      </w:tr>
      <w:tr w:rsidR="006904A1" w:rsidRPr="00220D9E" w:rsidTr="00B33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6"/>
        </w:trPr>
        <w:tc>
          <w:tcPr>
            <w:tcW w:w="2216"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1.60</w:t>
            </w:r>
          </w:p>
        </w:tc>
        <w:tc>
          <w:tcPr>
            <w:tcW w:w="2217" w:type="dxa"/>
          </w:tcPr>
          <w:p w:rsidR="006904A1" w:rsidRPr="007976F2" w:rsidRDefault="006904A1" w:rsidP="00B3333B">
            <w:pPr>
              <w:spacing w:line="480" w:lineRule="auto"/>
              <w:rPr>
                <w:rFonts w:ascii="Times New Roman" w:hAnsi="Times New Roman" w:cs="Times New Roman"/>
                <w:szCs w:val="24"/>
              </w:rPr>
            </w:pPr>
            <w:r w:rsidRPr="007976F2">
              <w:rPr>
                <w:rFonts w:ascii="Times New Roman" w:hAnsi="Times New Roman" w:cs="Times New Roman"/>
                <w:szCs w:val="24"/>
              </w:rPr>
              <w:t>2.40</w:t>
            </w:r>
          </w:p>
        </w:tc>
        <w:tc>
          <w:tcPr>
            <w:tcW w:w="2215"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40.00</w:t>
            </w:r>
          </w:p>
        </w:tc>
        <w:tc>
          <w:tcPr>
            <w:tcW w:w="2214"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60.0</w:t>
            </w:r>
          </w:p>
        </w:tc>
        <w:tc>
          <w:tcPr>
            <w:tcW w:w="2224" w:type="dxa"/>
          </w:tcPr>
          <w:p w:rsidR="006904A1" w:rsidRPr="007976F2" w:rsidRDefault="00746741" w:rsidP="00B3333B">
            <w:pPr>
              <w:spacing w:line="480" w:lineRule="auto"/>
              <w:rPr>
                <w:rFonts w:ascii="Times New Roman" w:hAnsi="Times New Roman" w:cs="Times New Roman"/>
                <w:szCs w:val="24"/>
              </w:rPr>
            </w:pPr>
            <w:r>
              <w:rPr>
                <w:rFonts w:ascii="Times New Roman" w:hAnsi="Times New Roman" w:cs="Times New Roman"/>
                <w:szCs w:val="24"/>
              </w:rPr>
              <w:t>D7= 43.78</w:t>
            </w:r>
          </w:p>
        </w:tc>
      </w:tr>
    </w:tbl>
    <w:p w:rsidR="006904A1" w:rsidRPr="00220D9E" w:rsidRDefault="006904A1" w:rsidP="006904A1">
      <w:pPr>
        <w:spacing w:line="480" w:lineRule="auto"/>
        <w:rPr>
          <w:rFonts w:ascii="Times New Roman" w:hAnsi="Times New Roman" w:cs="Times New Roman"/>
          <w:sz w:val="24"/>
          <w:szCs w:val="24"/>
        </w:rPr>
      </w:pPr>
    </w:p>
    <w:p w:rsidR="006904A1" w:rsidRDefault="006904A1" w:rsidP="006904A1">
      <w:pPr>
        <w:spacing w:line="480" w:lineRule="auto"/>
        <w:outlineLvl w:val="0"/>
        <w:rPr>
          <w:rFonts w:ascii="Times New Roman" w:hAnsi="Times New Roman" w:cs="Times New Roman"/>
          <w:sz w:val="24"/>
          <w:szCs w:val="24"/>
        </w:rPr>
      </w:pPr>
    </w:p>
    <w:p w:rsidR="006904A1" w:rsidRDefault="006904A1" w:rsidP="006904A1">
      <w:pPr>
        <w:spacing w:line="480" w:lineRule="auto"/>
        <w:outlineLvl w:val="0"/>
        <w:rPr>
          <w:rFonts w:ascii="Times New Roman" w:hAnsi="Times New Roman" w:cs="Times New Roman"/>
          <w:sz w:val="24"/>
          <w:szCs w:val="24"/>
        </w:rPr>
      </w:pPr>
    </w:p>
    <w:p w:rsidR="006904A1" w:rsidRPr="00220D9E" w:rsidRDefault="006904A1" w:rsidP="006904A1">
      <w:pPr>
        <w:spacing w:line="480" w:lineRule="auto"/>
        <w:outlineLvl w:val="0"/>
        <w:rPr>
          <w:rFonts w:ascii="Times New Roman" w:hAnsi="Times New Roman" w:cs="Times New Roman"/>
          <w:sz w:val="24"/>
          <w:szCs w:val="24"/>
        </w:rPr>
      </w:pPr>
      <w:r w:rsidRPr="00220D9E">
        <w:rPr>
          <w:rFonts w:ascii="Times New Roman" w:hAnsi="Times New Roman" w:cs="Times New Roman"/>
          <w:sz w:val="24"/>
          <w:szCs w:val="24"/>
        </w:rPr>
        <w:lastRenderedPageBreak/>
        <w:t>Density of Acetone = 0.97g/ml</w:t>
      </w:r>
    </w:p>
    <w:p w:rsidR="006904A1" w:rsidRPr="00220D9E" w:rsidRDefault="006904A1" w:rsidP="006904A1">
      <w:pPr>
        <w:tabs>
          <w:tab w:val="left" w:pos="7132"/>
        </w:tabs>
        <w:spacing w:line="480" w:lineRule="auto"/>
        <w:rPr>
          <w:rFonts w:ascii="Times New Roman" w:hAnsi="Times New Roman" w:cs="Times New Roman"/>
          <w:sz w:val="24"/>
          <w:szCs w:val="24"/>
        </w:rPr>
      </w:pPr>
      <w:r w:rsidRPr="00220D9E">
        <w:rPr>
          <w:rFonts w:ascii="Times New Roman" w:hAnsi="Times New Roman" w:cs="Times New Roman"/>
          <w:sz w:val="24"/>
          <w:szCs w:val="24"/>
        </w:rPr>
        <w:t>Density of water = 1.0 g/ml</w:t>
      </w:r>
      <w:r w:rsidRPr="00220D9E">
        <w:rPr>
          <w:rFonts w:ascii="Times New Roman" w:hAnsi="Times New Roman" w:cs="Times New Roman"/>
          <w:sz w:val="24"/>
          <w:szCs w:val="24"/>
        </w:rPr>
        <w:tab/>
      </w:r>
      <w:r w:rsidRPr="00220D9E">
        <w:rPr>
          <w:rFonts w:ascii="Times New Roman" w:hAnsi="Times New Roman" w:cs="Times New Roman"/>
          <w:b/>
          <w:sz w:val="24"/>
          <w:szCs w:val="24"/>
        </w:rPr>
        <w:t xml:space="preserve"> </w:t>
      </w:r>
      <w:r w:rsidRPr="00220D9E">
        <w:rPr>
          <w:rFonts w:ascii="Times New Roman" w:hAnsi="Times New Roman" w:cs="Times New Roman"/>
          <w:sz w:val="24"/>
          <w:szCs w:val="24"/>
        </w:rPr>
        <w:tab/>
        <w:t xml:space="preserve">                                </w:t>
      </w:r>
    </w:p>
    <w:p w:rsidR="006904A1" w:rsidRPr="00220D9E" w:rsidRDefault="006904A1" w:rsidP="006904A1">
      <w:pPr>
        <w:spacing w:line="480" w:lineRule="auto"/>
        <w:outlineLvl w:val="0"/>
        <w:rPr>
          <w:rFonts w:ascii="Times New Roman" w:hAnsi="Times New Roman" w:cs="Times New Roman"/>
          <w:sz w:val="24"/>
          <w:szCs w:val="24"/>
        </w:rPr>
      </w:pPr>
      <w:r w:rsidRPr="00220D9E">
        <w:rPr>
          <w:rFonts w:ascii="Times New Roman" w:hAnsi="Times New Roman" w:cs="Times New Roman"/>
          <w:sz w:val="24"/>
          <w:szCs w:val="24"/>
        </w:rPr>
        <w:t xml:space="preserve">Dielectric constant for Acetone = 20.7                                                                </w:t>
      </w:r>
    </w:p>
    <w:p w:rsidR="006904A1" w:rsidRPr="00220D9E" w:rsidRDefault="006904A1" w:rsidP="006904A1">
      <w:pPr>
        <w:tabs>
          <w:tab w:val="left" w:pos="7227"/>
        </w:tabs>
        <w:spacing w:line="480" w:lineRule="auto"/>
        <w:rPr>
          <w:rFonts w:ascii="Times New Roman" w:hAnsi="Times New Roman" w:cs="Times New Roman"/>
          <w:sz w:val="24"/>
          <w:szCs w:val="24"/>
        </w:rPr>
      </w:pPr>
      <w:r w:rsidRPr="00220D9E">
        <w:rPr>
          <w:rFonts w:ascii="Times New Roman" w:hAnsi="Times New Roman" w:cs="Times New Roman"/>
          <w:sz w:val="24"/>
          <w:szCs w:val="24"/>
        </w:rPr>
        <w:t>Dielectric constant for water = 78.4</w:t>
      </w:r>
      <w:r w:rsidRPr="00220D9E">
        <w:rPr>
          <w:rFonts w:ascii="Times New Roman" w:hAnsi="Times New Roman" w:cs="Times New Roman"/>
          <w:sz w:val="24"/>
          <w:szCs w:val="24"/>
        </w:rPr>
        <w:tab/>
      </w:r>
    </w:p>
    <w:p w:rsidR="006904A1" w:rsidRPr="0041543A" w:rsidRDefault="006904A1" w:rsidP="0041543A">
      <w:pPr>
        <w:tabs>
          <w:tab w:val="left" w:pos="7227"/>
        </w:tabs>
        <w:spacing w:line="480" w:lineRule="auto"/>
        <w:rPr>
          <w:rFonts w:ascii="Times New Roman" w:hAnsi="Times New Roman" w:cs="Times New Roman"/>
          <w:sz w:val="24"/>
          <w:szCs w:val="24"/>
        </w:rPr>
      </w:pPr>
      <w:r w:rsidRPr="00220D9E">
        <w:rPr>
          <w:rFonts w:ascii="Times New Roman" w:hAnsi="Times New Roman" w:cs="Times New Roman"/>
          <w:sz w:val="24"/>
          <w:szCs w:val="24"/>
        </w:rPr>
        <w:t>Total volume</w:t>
      </w:r>
      <w:r w:rsidR="00746741">
        <w:rPr>
          <w:rFonts w:ascii="Times New Roman" w:hAnsi="Times New Roman" w:cs="Times New Roman"/>
          <w:sz w:val="24"/>
          <w:szCs w:val="24"/>
        </w:rPr>
        <w:t xml:space="preserve"> of Acetone and Water = 4</w:t>
      </w:r>
      <w:r w:rsidR="0041543A">
        <w:rPr>
          <w:rFonts w:ascii="Times New Roman" w:hAnsi="Times New Roman" w:cs="Times New Roman"/>
          <w:sz w:val="24"/>
          <w:szCs w:val="24"/>
        </w:rPr>
        <w:t>.0 ml</w:t>
      </w:r>
    </w:p>
    <w:p w:rsidR="006904A1" w:rsidRPr="00220D9E" w:rsidRDefault="006904A1" w:rsidP="006904A1">
      <w:pPr>
        <w:tabs>
          <w:tab w:val="left" w:pos="7227"/>
        </w:tabs>
        <w:rPr>
          <w:rFonts w:ascii="Times New Roman" w:hAnsi="Times New Roman" w:cs="Times New Roman"/>
          <w:b/>
          <w:sz w:val="24"/>
          <w:szCs w:val="24"/>
        </w:rPr>
      </w:pPr>
      <w:r w:rsidRPr="00220D9E">
        <w:rPr>
          <w:rFonts w:ascii="Times New Roman" w:hAnsi="Times New Roman" w:cs="Times New Roman"/>
          <w:b/>
          <w:sz w:val="24"/>
          <w:szCs w:val="24"/>
        </w:rPr>
        <w:t>TABLE 4.</w:t>
      </w:r>
      <w:r w:rsidR="00746741">
        <w:rPr>
          <w:rFonts w:ascii="Times New Roman" w:hAnsi="Times New Roman" w:cs="Times New Roman"/>
          <w:b/>
          <w:sz w:val="24"/>
          <w:szCs w:val="24"/>
        </w:rPr>
        <w:t>2</w:t>
      </w:r>
      <w:r w:rsidRPr="00220D9E">
        <w:rPr>
          <w:rFonts w:ascii="Times New Roman" w:hAnsi="Times New Roman" w:cs="Times New Roman"/>
          <w:b/>
          <w:sz w:val="24"/>
          <w:szCs w:val="24"/>
        </w:rPr>
        <w:t xml:space="preserve"> : Dependence </w:t>
      </w:r>
      <w:r w:rsidR="00853511">
        <w:rPr>
          <w:rFonts w:ascii="Times New Roman" w:hAnsi="Times New Roman" w:cs="Times New Roman"/>
          <w:b/>
          <w:sz w:val="24"/>
          <w:szCs w:val="24"/>
        </w:rPr>
        <w:t>o</w:t>
      </w:r>
      <w:r w:rsidRPr="00220D9E">
        <w:rPr>
          <w:rFonts w:ascii="Times New Roman" w:hAnsi="Times New Roman" w:cs="Times New Roman"/>
          <w:b/>
          <w:sz w:val="24"/>
          <w:szCs w:val="24"/>
        </w:rPr>
        <w:t>f rate on dielectric constant (D) for oxidation of [Co</w:t>
      </w:r>
      <w:r w:rsidRPr="00220D9E">
        <w:rPr>
          <w:rFonts w:ascii="Times New Roman" w:hAnsi="Times New Roman" w:cs="Times New Roman"/>
          <w:b/>
          <w:sz w:val="24"/>
          <w:szCs w:val="24"/>
          <w:vertAlign w:val="superscript"/>
        </w:rPr>
        <w:t>11</w:t>
      </w:r>
      <w:r w:rsidRPr="00220D9E">
        <w:rPr>
          <w:rFonts w:ascii="Times New Roman" w:hAnsi="Times New Roman" w:cs="Times New Roman"/>
          <w:b/>
          <w:sz w:val="24"/>
          <w:szCs w:val="24"/>
        </w:rPr>
        <w:t>HEDTAH</w:t>
      </w:r>
      <w:r w:rsidRPr="00220D9E">
        <w:rPr>
          <w:rFonts w:ascii="Times New Roman" w:hAnsi="Times New Roman" w:cs="Times New Roman"/>
          <w:b/>
          <w:sz w:val="24"/>
          <w:szCs w:val="24"/>
          <w:vertAlign w:val="subscript"/>
        </w:rPr>
        <w:t>2</w:t>
      </w:r>
      <w:r w:rsidRPr="00220D9E">
        <w:rPr>
          <w:rFonts w:ascii="Times New Roman" w:hAnsi="Times New Roman" w:cs="Times New Roman"/>
          <w:b/>
          <w:sz w:val="24"/>
          <w:szCs w:val="24"/>
        </w:rPr>
        <w:t>O]</w:t>
      </w:r>
      <w:r w:rsidRPr="00220D9E">
        <w:rPr>
          <w:rFonts w:ascii="Times New Roman" w:hAnsi="Times New Roman" w:cs="Times New Roman"/>
          <w:b/>
          <w:sz w:val="24"/>
          <w:szCs w:val="24"/>
          <w:vertAlign w:val="superscript"/>
        </w:rPr>
        <w:t>-</w:t>
      </w:r>
      <w:r w:rsidRPr="00220D9E">
        <w:rPr>
          <w:rFonts w:ascii="Times New Roman" w:hAnsi="Times New Roman" w:cs="Times New Roman"/>
          <w:b/>
          <w:sz w:val="24"/>
          <w:szCs w:val="24"/>
        </w:rPr>
        <w:t xml:space="preserve"> by Cu</w:t>
      </w:r>
      <w:r w:rsidRPr="00220D9E">
        <w:rPr>
          <w:rFonts w:ascii="Times New Roman" w:hAnsi="Times New Roman" w:cs="Times New Roman"/>
          <w:b/>
          <w:sz w:val="24"/>
          <w:szCs w:val="24"/>
          <w:vertAlign w:val="superscript"/>
        </w:rPr>
        <w:t>2+</w:t>
      </w:r>
      <w:r w:rsidRPr="00220D9E">
        <w:rPr>
          <w:rFonts w:ascii="Times New Roman" w:hAnsi="Times New Roman" w:cs="Times New Roman"/>
          <w:b/>
          <w:sz w:val="24"/>
          <w:szCs w:val="24"/>
        </w:rPr>
        <w:t xml:space="preserve"> at [Cu</w:t>
      </w:r>
      <w:r w:rsidRPr="00220D9E">
        <w:rPr>
          <w:rFonts w:ascii="Times New Roman" w:hAnsi="Times New Roman" w:cs="Times New Roman"/>
          <w:b/>
          <w:sz w:val="24"/>
          <w:szCs w:val="24"/>
          <w:vertAlign w:val="superscript"/>
        </w:rPr>
        <w:t>2+</w:t>
      </w:r>
      <w:r w:rsidRPr="00220D9E">
        <w:rPr>
          <w:rFonts w:ascii="Times New Roman" w:hAnsi="Times New Roman" w:cs="Times New Roman"/>
          <w:b/>
          <w:sz w:val="24"/>
          <w:szCs w:val="24"/>
        </w:rPr>
        <w:t>] = 2.0 x 10</w:t>
      </w:r>
      <w:r w:rsidRPr="00220D9E">
        <w:rPr>
          <w:rFonts w:ascii="Times New Roman" w:hAnsi="Times New Roman" w:cs="Times New Roman"/>
          <w:b/>
          <w:sz w:val="24"/>
          <w:szCs w:val="24"/>
          <w:vertAlign w:val="superscript"/>
        </w:rPr>
        <w:t>-3</w:t>
      </w:r>
      <w:r w:rsidRPr="00220D9E">
        <w:rPr>
          <w:rFonts w:ascii="Times New Roman" w:hAnsi="Times New Roman" w:cs="Times New Roman"/>
          <w:b/>
          <w:sz w:val="24"/>
          <w:szCs w:val="24"/>
        </w:rPr>
        <w:t xml:space="preserve"> mol dm</w:t>
      </w:r>
      <w:r w:rsidRPr="00220D9E">
        <w:rPr>
          <w:rFonts w:ascii="Times New Roman" w:hAnsi="Times New Roman" w:cs="Times New Roman"/>
          <w:b/>
          <w:sz w:val="24"/>
          <w:szCs w:val="24"/>
          <w:vertAlign w:val="superscript"/>
        </w:rPr>
        <w:t>-3</w:t>
      </w:r>
      <w:r w:rsidRPr="00220D9E">
        <w:rPr>
          <w:rFonts w:ascii="Times New Roman" w:hAnsi="Times New Roman" w:cs="Times New Roman"/>
          <w:b/>
          <w:sz w:val="24"/>
          <w:szCs w:val="24"/>
        </w:rPr>
        <w:t>, [Co</w:t>
      </w:r>
      <w:r w:rsidRPr="00220D9E">
        <w:rPr>
          <w:rFonts w:ascii="Times New Roman" w:hAnsi="Times New Roman" w:cs="Times New Roman"/>
          <w:b/>
          <w:sz w:val="24"/>
          <w:szCs w:val="24"/>
          <w:vertAlign w:val="superscript"/>
        </w:rPr>
        <w:t>11</w:t>
      </w:r>
      <w:r w:rsidRPr="00220D9E">
        <w:rPr>
          <w:rFonts w:ascii="Times New Roman" w:hAnsi="Times New Roman" w:cs="Times New Roman"/>
          <w:b/>
          <w:sz w:val="24"/>
          <w:szCs w:val="24"/>
        </w:rPr>
        <w:t>HEDTAH</w:t>
      </w:r>
      <w:r w:rsidRPr="00220D9E">
        <w:rPr>
          <w:rFonts w:ascii="Times New Roman" w:hAnsi="Times New Roman" w:cs="Times New Roman"/>
          <w:b/>
          <w:sz w:val="24"/>
          <w:szCs w:val="24"/>
          <w:vertAlign w:val="subscript"/>
        </w:rPr>
        <w:t>2</w:t>
      </w:r>
      <w:r w:rsidRPr="00220D9E">
        <w:rPr>
          <w:rFonts w:ascii="Times New Roman" w:hAnsi="Times New Roman" w:cs="Times New Roman"/>
          <w:b/>
          <w:sz w:val="24"/>
          <w:szCs w:val="24"/>
        </w:rPr>
        <w:t>O] = 1.0 X 10</w:t>
      </w:r>
      <w:r w:rsidRPr="00220D9E">
        <w:rPr>
          <w:rFonts w:ascii="Times New Roman" w:hAnsi="Times New Roman" w:cs="Times New Roman"/>
          <w:b/>
          <w:sz w:val="24"/>
          <w:szCs w:val="24"/>
          <w:vertAlign w:val="superscript"/>
        </w:rPr>
        <w:t>-4</w:t>
      </w:r>
      <w:r w:rsidRPr="00220D9E">
        <w:rPr>
          <w:rFonts w:ascii="Times New Roman" w:hAnsi="Times New Roman" w:cs="Times New Roman"/>
          <w:b/>
          <w:sz w:val="24"/>
          <w:szCs w:val="24"/>
        </w:rPr>
        <w:t xml:space="preserve"> mol dm</w:t>
      </w:r>
      <w:r w:rsidRPr="00220D9E">
        <w:rPr>
          <w:rFonts w:ascii="Times New Roman" w:hAnsi="Times New Roman" w:cs="Times New Roman"/>
          <w:b/>
          <w:sz w:val="24"/>
          <w:szCs w:val="24"/>
          <w:vertAlign w:val="superscript"/>
        </w:rPr>
        <w:t>-3</w:t>
      </w:r>
      <w:r w:rsidRPr="00220D9E">
        <w:rPr>
          <w:rFonts w:ascii="Times New Roman" w:hAnsi="Times New Roman" w:cs="Times New Roman"/>
          <w:b/>
          <w:sz w:val="24"/>
          <w:szCs w:val="24"/>
        </w:rPr>
        <w:t>, [H+] = 5.0 x 10</w:t>
      </w:r>
      <w:r w:rsidRPr="00220D9E">
        <w:rPr>
          <w:rFonts w:ascii="Times New Roman" w:hAnsi="Times New Roman" w:cs="Times New Roman"/>
          <w:b/>
          <w:sz w:val="24"/>
          <w:szCs w:val="24"/>
          <w:vertAlign w:val="superscript"/>
        </w:rPr>
        <w:t>-3</w:t>
      </w:r>
      <w:r w:rsidRPr="00220D9E">
        <w:rPr>
          <w:rFonts w:ascii="Times New Roman" w:hAnsi="Times New Roman" w:cs="Times New Roman"/>
          <w:b/>
          <w:sz w:val="24"/>
          <w:szCs w:val="24"/>
        </w:rPr>
        <w:t xml:space="preserve"> mol dm</w:t>
      </w:r>
      <w:r w:rsidRPr="00220D9E">
        <w:rPr>
          <w:rFonts w:ascii="Times New Roman" w:hAnsi="Times New Roman" w:cs="Times New Roman"/>
          <w:b/>
          <w:sz w:val="24"/>
          <w:szCs w:val="24"/>
          <w:vertAlign w:val="superscript"/>
        </w:rPr>
        <w:t>-3</w:t>
      </w:r>
      <w:r w:rsidRPr="00220D9E">
        <w:rPr>
          <w:rFonts w:ascii="Times New Roman" w:hAnsi="Times New Roman" w:cs="Times New Roman"/>
          <w:b/>
          <w:sz w:val="24"/>
          <w:szCs w:val="24"/>
        </w:rPr>
        <w:t>, I = 0.05 mol dm</w:t>
      </w:r>
      <w:r w:rsidRPr="00220D9E">
        <w:rPr>
          <w:rFonts w:ascii="Times New Roman" w:hAnsi="Times New Roman" w:cs="Times New Roman"/>
          <w:b/>
          <w:sz w:val="24"/>
          <w:szCs w:val="24"/>
          <w:vertAlign w:val="superscript"/>
        </w:rPr>
        <w:t>-3</w:t>
      </w:r>
      <w:r w:rsidRPr="00220D9E">
        <w:rPr>
          <w:rFonts w:ascii="Times New Roman" w:hAnsi="Times New Roman" w:cs="Times New Roman"/>
          <w:b/>
          <w:sz w:val="24"/>
          <w:szCs w:val="24"/>
        </w:rPr>
        <w:t xml:space="preserve"> (NaClO</w:t>
      </w:r>
      <w:r w:rsidRPr="00220D9E">
        <w:rPr>
          <w:rFonts w:ascii="Times New Roman" w:hAnsi="Times New Roman" w:cs="Times New Roman"/>
          <w:b/>
          <w:sz w:val="24"/>
          <w:szCs w:val="24"/>
          <w:vertAlign w:val="subscript"/>
        </w:rPr>
        <w:t>4</w:t>
      </w:r>
      <w:r w:rsidRPr="00220D9E">
        <w:rPr>
          <w:rFonts w:ascii="Times New Roman" w:hAnsi="Times New Roman" w:cs="Times New Roman"/>
          <w:b/>
          <w:sz w:val="24"/>
          <w:szCs w:val="24"/>
        </w:rPr>
        <w:t>), λ = 510nm, T= 29 ± 1</w:t>
      </w:r>
      <w:r w:rsidRPr="00220D9E">
        <w:rPr>
          <w:rFonts w:ascii="Times New Roman" w:hAnsi="Times New Roman" w:cs="Times New Roman"/>
          <w:b/>
          <w:sz w:val="24"/>
          <w:szCs w:val="24"/>
          <w:vertAlign w:val="superscript"/>
        </w:rPr>
        <w:t>0</w:t>
      </w:r>
      <w:r w:rsidRPr="00220D9E">
        <w:rPr>
          <w:rFonts w:ascii="Times New Roman" w:hAnsi="Times New Roman" w:cs="Times New Roman"/>
          <w:b/>
          <w:sz w:val="24"/>
          <w:szCs w:val="24"/>
        </w:rPr>
        <w:t>C</w:t>
      </w:r>
    </w:p>
    <w:tbl>
      <w:tblPr>
        <w:tblStyle w:val="TableGrid"/>
        <w:tblW w:w="0" w:type="auto"/>
        <w:tblLook w:val="04A0"/>
      </w:tblPr>
      <w:tblGrid>
        <w:gridCol w:w="1728"/>
        <w:gridCol w:w="1026"/>
        <w:gridCol w:w="1377"/>
        <w:gridCol w:w="1377"/>
        <w:gridCol w:w="1377"/>
        <w:gridCol w:w="1377"/>
        <w:gridCol w:w="1377"/>
        <w:gridCol w:w="1377"/>
      </w:tblGrid>
      <w:tr w:rsidR="006904A1" w:rsidRPr="00220D9E" w:rsidTr="0041543A">
        <w:trPr>
          <w:trHeight w:val="413"/>
        </w:trPr>
        <w:tc>
          <w:tcPr>
            <w:tcW w:w="1728" w:type="dxa"/>
          </w:tcPr>
          <w:p w:rsidR="006904A1" w:rsidRPr="00220D9E" w:rsidRDefault="006904A1" w:rsidP="00B3333B">
            <w:pPr>
              <w:tabs>
                <w:tab w:val="left" w:pos="7227"/>
              </w:tabs>
              <w:jc w:val="center"/>
              <w:rPr>
                <w:rFonts w:ascii="Times New Roman" w:hAnsi="Times New Roman" w:cs="Times New Roman"/>
                <w:b/>
                <w:sz w:val="24"/>
                <w:szCs w:val="24"/>
              </w:rPr>
            </w:pPr>
            <w:r w:rsidRPr="00220D9E">
              <w:rPr>
                <w:rFonts w:ascii="Times New Roman" w:hAnsi="Times New Roman" w:cs="Times New Roman"/>
                <w:b/>
                <w:sz w:val="24"/>
                <w:szCs w:val="24"/>
              </w:rPr>
              <w:t>D</w:t>
            </w:r>
          </w:p>
        </w:tc>
        <w:tc>
          <w:tcPr>
            <w:tcW w:w="1026" w:type="dxa"/>
          </w:tcPr>
          <w:p w:rsidR="006904A1" w:rsidRPr="00220D9E" w:rsidRDefault="00C05BE1" w:rsidP="00B3333B">
            <w:pPr>
              <w:tabs>
                <w:tab w:val="left" w:pos="7227"/>
              </w:tabs>
              <w:jc w:val="center"/>
              <w:rPr>
                <w:rFonts w:ascii="Times New Roman" w:hAnsi="Times New Roman" w:cs="Times New Roman"/>
                <w:sz w:val="24"/>
                <w:szCs w:val="24"/>
              </w:rPr>
            </w:pPr>
            <w:r>
              <w:rPr>
                <w:rFonts w:ascii="Times New Roman" w:hAnsi="Times New Roman" w:cs="Times New Roman"/>
                <w:sz w:val="24"/>
                <w:szCs w:val="24"/>
              </w:rPr>
              <w:t>63.25</w:t>
            </w:r>
          </w:p>
        </w:tc>
        <w:tc>
          <w:tcPr>
            <w:tcW w:w="1377" w:type="dxa"/>
          </w:tcPr>
          <w:p w:rsidR="006904A1" w:rsidRPr="00220D9E" w:rsidRDefault="00C05BE1" w:rsidP="00B3333B">
            <w:pPr>
              <w:tabs>
                <w:tab w:val="left" w:pos="7227"/>
              </w:tabs>
              <w:jc w:val="center"/>
              <w:rPr>
                <w:rFonts w:ascii="Times New Roman" w:hAnsi="Times New Roman" w:cs="Times New Roman"/>
                <w:sz w:val="24"/>
                <w:szCs w:val="24"/>
              </w:rPr>
            </w:pPr>
            <w:r>
              <w:rPr>
                <w:rFonts w:ascii="Times New Roman" w:hAnsi="Times New Roman" w:cs="Times New Roman"/>
                <w:sz w:val="24"/>
                <w:szCs w:val="24"/>
              </w:rPr>
              <w:t>61.09</w:t>
            </w:r>
          </w:p>
        </w:tc>
        <w:tc>
          <w:tcPr>
            <w:tcW w:w="1377" w:type="dxa"/>
          </w:tcPr>
          <w:p w:rsidR="006904A1" w:rsidRPr="00220D9E" w:rsidRDefault="00C05BE1" w:rsidP="00B3333B">
            <w:pPr>
              <w:tabs>
                <w:tab w:val="left" w:pos="7227"/>
              </w:tabs>
              <w:jc w:val="center"/>
              <w:rPr>
                <w:rFonts w:ascii="Times New Roman" w:hAnsi="Times New Roman" w:cs="Times New Roman"/>
                <w:sz w:val="24"/>
                <w:szCs w:val="24"/>
              </w:rPr>
            </w:pPr>
            <w:r>
              <w:rPr>
                <w:rFonts w:ascii="Times New Roman" w:hAnsi="Times New Roman" w:cs="Times New Roman"/>
                <w:sz w:val="24"/>
                <w:szCs w:val="24"/>
              </w:rPr>
              <w:t>58.93</w:t>
            </w:r>
          </w:p>
        </w:tc>
        <w:tc>
          <w:tcPr>
            <w:tcW w:w="1377" w:type="dxa"/>
          </w:tcPr>
          <w:p w:rsidR="006904A1" w:rsidRPr="00220D9E" w:rsidRDefault="00C05BE1" w:rsidP="00B3333B">
            <w:pPr>
              <w:tabs>
                <w:tab w:val="left" w:pos="7227"/>
              </w:tabs>
              <w:jc w:val="center"/>
              <w:rPr>
                <w:rFonts w:ascii="Times New Roman" w:hAnsi="Times New Roman" w:cs="Times New Roman"/>
                <w:sz w:val="24"/>
                <w:szCs w:val="24"/>
              </w:rPr>
            </w:pPr>
            <w:r>
              <w:rPr>
                <w:rFonts w:ascii="Times New Roman" w:hAnsi="Times New Roman" w:cs="Times New Roman"/>
                <w:sz w:val="24"/>
                <w:szCs w:val="24"/>
              </w:rPr>
              <w:t>56.76</w:t>
            </w:r>
          </w:p>
        </w:tc>
        <w:tc>
          <w:tcPr>
            <w:tcW w:w="1377" w:type="dxa"/>
          </w:tcPr>
          <w:p w:rsidR="006904A1" w:rsidRPr="00220D9E" w:rsidRDefault="00C05BE1" w:rsidP="00B3333B">
            <w:pPr>
              <w:tabs>
                <w:tab w:val="left" w:pos="7227"/>
              </w:tabs>
              <w:jc w:val="center"/>
              <w:rPr>
                <w:rFonts w:ascii="Times New Roman" w:hAnsi="Times New Roman" w:cs="Times New Roman"/>
                <w:sz w:val="24"/>
                <w:szCs w:val="24"/>
              </w:rPr>
            </w:pPr>
            <w:r>
              <w:rPr>
                <w:rFonts w:ascii="Times New Roman" w:hAnsi="Times New Roman" w:cs="Times New Roman"/>
                <w:sz w:val="24"/>
                <w:szCs w:val="24"/>
              </w:rPr>
              <w:t>54.60</w:t>
            </w:r>
          </w:p>
        </w:tc>
        <w:tc>
          <w:tcPr>
            <w:tcW w:w="1377" w:type="dxa"/>
          </w:tcPr>
          <w:p w:rsidR="006904A1" w:rsidRPr="00220D9E" w:rsidRDefault="00C05BE1" w:rsidP="00B3333B">
            <w:pPr>
              <w:tabs>
                <w:tab w:val="left" w:pos="7227"/>
              </w:tabs>
              <w:jc w:val="center"/>
              <w:rPr>
                <w:rFonts w:ascii="Times New Roman" w:hAnsi="Times New Roman" w:cs="Times New Roman"/>
                <w:sz w:val="24"/>
                <w:szCs w:val="24"/>
              </w:rPr>
            </w:pPr>
            <w:r>
              <w:rPr>
                <w:rFonts w:ascii="Times New Roman" w:hAnsi="Times New Roman" w:cs="Times New Roman"/>
                <w:sz w:val="24"/>
                <w:szCs w:val="24"/>
              </w:rPr>
              <w:t>52.44</w:t>
            </w:r>
          </w:p>
        </w:tc>
        <w:tc>
          <w:tcPr>
            <w:tcW w:w="1377" w:type="dxa"/>
          </w:tcPr>
          <w:p w:rsidR="006904A1" w:rsidRPr="00220D9E" w:rsidRDefault="00C05BE1" w:rsidP="00B3333B">
            <w:pPr>
              <w:tabs>
                <w:tab w:val="left" w:pos="7227"/>
              </w:tabs>
              <w:jc w:val="center"/>
              <w:rPr>
                <w:rFonts w:ascii="Times New Roman" w:hAnsi="Times New Roman" w:cs="Times New Roman"/>
                <w:sz w:val="24"/>
                <w:szCs w:val="24"/>
              </w:rPr>
            </w:pPr>
            <w:r>
              <w:rPr>
                <w:rFonts w:ascii="Times New Roman" w:hAnsi="Times New Roman" w:cs="Times New Roman"/>
                <w:sz w:val="24"/>
                <w:szCs w:val="24"/>
              </w:rPr>
              <w:t>43.78</w:t>
            </w:r>
          </w:p>
        </w:tc>
      </w:tr>
      <w:tr w:rsidR="006904A1" w:rsidRPr="00220D9E" w:rsidTr="0041543A">
        <w:trPr>
          <w:trHeight w:val="467"/>
        </w:trPr>
        <w:tc>
          <w:tcPr>
            <w:tcW w:w="1728" w:type="dxa"/>
          </w:tcPr>
          <w:p w:rsidR="006904A1" w:rsidRPr="00220D9E" w:rsidRDefault="006904A1" w:rsidP="00B3333B">
            <w:pPr>
              <w:tabs>
                <w:tab w:val="left" w:pos="7227"/>
              </w:tabs>
              <w:rPr>
                <w:rFonts w:ascii="Times New Roman" w:hAnsi="Times New Roman" w:cs="Times New Roman"/>
                <w:b/>
                <w:sz w:val="24"/>
                <w:szCs w:val="24"/>
              </w:rPr>
            </w:pPr>
            <w:r w:rsidRPr="00220D9E">
              <w:rPr>
                <w:rFonts w:ascii="Times New Roman" w:hAnsi="Times New Roman" w:cs="Times New Roman"/>
                <w:b/>
                <w:sz w:val="24"/>
                <w:szCs w:val="24"/>
              </w:rPr>
              <w:t>10</w:t>
            </w:r>
            <w:r w:rsidRPr="00220D9E">
              <w:rPr>
                <w:rFonts w:ascii="Times New Roman" w:hAnsi="Times New Roman" w:cs="Times New Roman"/>
                <w:b/>
                <w:sz w:val="24"/>
                <w:szCs w:val="24"/>
                <w:vertAlign w:val="superscript"/>
              </w:rPr>
              <w:t xml:space="preserve"> 3 </w:t>
            </w:r>
            <w:r w:rsidR="0041543A">
              <w:rPr>
                <w:rFonts w:ascii="Times New Roman" w:hAnsi="Times New Roman" w:cs="Times New Roman"/>
                <w:b/>
                <w:sz w:val="24"/>
                <w:szCs w:val="24"/>
              </w:rPr>
              <w:t>k</w:t>
            </w:r>
            <w:r w:rsidR="0041543A">
              <w:rPr>
                <w:rFonts w:ascii="Times New Roman" w:hAnsi="Times New Roman" w:cs="Times New Roman"/>
                <w:b/>
                <w:sz w:val="24"/>
                <w:szCs w:val="24"/>
                <w:vertAlign w:val="subscript"/>
              </w:rPr>
              <w:t>ob</w:t>
            </w:r>
            <w:r w:rsidRPr="00220D9E">
              <w:rPr>
                <w:rFonts w:ascii="Times New Roman" w:hAnsi="Times New Roman" w:cs="Times New Roman"/>
                <w:b/>
                <w:sz w:val="24"/>
                <w:szCs w:val="24"/>
                <w:vertAlign w:val="subscript"/>
              </w:rPr>
              <w:t>s</w:t>
            </w:r>
            <w:r w:rsidRPr="00220D9E">
              <w:rPr>
                <w:rFonts w:ascii="Times New Roman" w:hAnsi="Times New Roman" w:cs="Times New Roman"/>
                <w:b/>
                <w:sz w:val="24"/>
                <w:szCs w:val="24"/>
              </w:rPr>
              <w:t xml:space="preserve"> (S</w:t>
            </w:r>
            <w:r w:rsidRPr="00220D9E">
              <w:rPr>
                <w:rFonts w:ascii="Times New Roman" w:hAnsi="Times New Roman" w:cs="Times New Roman"/>
                <w:b/>
                <w:sz w:val="24"/>
                <w:szCs w:val="24"/>
                <w:vertAlign w:val="superscript"/>
              </w:rPr>
              <w:t>-1</w:t>
            </w:r>
            <w:r w:rsidRPr="00220D9E">
              <w:rPr>
                <w:rFonts w:ascii="Times New Roman" w:hAnsi="Times New Roman" w:cs="Times New Roman"/>
                <w:b/>
                <w:sz w:val="24"/>
                <w:szCs w:val="24"/>
              </w:rPr>
              <w:t>)</w:t>
            </w:r>
          </w:p>
        </w:tc>
        <w:tc>
          <w:tcPr>
            <w:tcW w:w="1026" w:type="dxa"/>
          </w:tcPr>
          <w:p w:rsidR="006904A1" w:rsidRPr="00220D9E" w:rsidRDefault="006904A1" w:rsidP="00B3333B">
            <w:pPr>
              <w:tabs>
                <w:tab w:val="left" w:pos="7227"/>
              </w:tabs>
              <w:jc w:val="center"/>
              <w:rPr>
                <w:rFonts w:ascii="Times New Roman" w:hAnsi="Times New Roman" w:cs="Times New Roman"/>
                <w:sz w:val="24"/>
                <w:szCs w:val="24"/>
              </w:rPr>
            </w:pPr>
            <w:r w:rsidRPr="00220D9E">
              <w:rPr>
                <w:rFonts w:ascii="Times New Roman" w:hAnsi="Times New Roman" w:cs="Times New Roman"/>
                <w:sz w:val="24"/>
                <w:szCs w:val="24"/>
              </w:rPr>
              <w:t>2.44</w:t>
            </w:r>
          </w:p>
        </w:tc>
        <w:tc>
          <w:tcPr>
            <w:tcW w:w="1377" w:type="dxa"/>
          </w:tcPr>
          <w:p w:rsidR="006904A1" w:rsidRPr="00220D9E" w:rsidRDefault="006904A1" w:rsidP="00B3333B">
            <w:pPr>
              <w:tabs>
                <w:tab w:val="left" w:pos="7227"/>
              </w:tabs>
              <w:jc w:val="center"/>
              <w:rPr>
                <w:rFonts w:ascii="Times New Roman" w:hAnsi="Times New Roman" w:cs="Times New Roman"/>
                <w:sz w:val="24"/>
                <w:szCs w:val="24"/>
              </w:rPr>
            </w:pPr>
            <w:r w:rsidRPr="00220D9E">
              <w:rPr>
                <w:rFonts w:ascii="Times New Roman" w:hAnsi="Times New Roman" w:cs="Times New Roman"/>
                <w:sz w:val="24"/>
                <w:szCs w:val="24"/>
              </w:rPr>
              <w:t>2.63</w:t>
            </w:r>
          </w:p>
        </w:tc>
        <w:tc>
          <w:tcPr>
            <w:tcW w:w="1377" w:type="dxa"/>
          </w:tcPr>
          <w:p w:rsidR="006904A1" w:rsidRPr="00220D9E" w:rsidRDefault="006904A1" w:rsidP="00B3333B">
            <w:pPr>
              <w:tabs>
                <w:tab w:val="left" w:pos="7227"/>
              </w:tabs>
              <w:jc w:val="center"/>
              <w:rPr>
                <w:rFonts w:ascii="Times New Roman" w:hAnsi="Times New Roman" w:cs="Times New Roman"/>
                <w:sz w:val="24"/>
                <w:szCs w:val="24"/>
              </w:rPr>
            </w:pPr>
            <w:r w:rsidRPr="00220D9E">
              <w:rPr>
                <w:rFonts w:ascii="Times New Roman" w:hAnsi="Times New Roman" w:cs="Times New Roman"/>
                <w:sz w:val="24"/>
                <w:szCs w:val="24"/>
              </w:rPr>
              <w:t>2.63</w:t>
            </w:r>
          </w:p>
        </w:tc>
        <w:tc>
          <w:tcPr>
            <w:tcW w:w="1377" w:type="dxa"/>
          </w:tcPr>
          <w:p w:rsidR="006904A1" w:rsidRPr="00220D9E" w:rsidRDefault="006904A1" w:rsidP="00B3333B">
            <w:pPr>
              <w:tabs>
                <w:tab w:val="left" w:pos="7227"/>
              </w:tabs>
              <w:jc w:val="center"/>
              <w:rPr>
                <w:rFonts w:ascii="Times New Roman" w:hAnsi="Times New Roman" w:cs="Times New Roman"/>
                <w:sz w:val="24"/>
                <w:szCs w:val="24"/>
              </w:rPr>
            </w:pPr>
            <w:r w:rsidRPr="00220D9E">
              <w:rPr>
                <w:rFonts w:ascii="Times New Roman" w:hAnsi="Times New Roman" w:cs="Times New Roman"/>
                <w:sz w:val="24"/>
                <w:szCs w:val="24"/>
              </w:rPr>
              <w:t>2.07</w:t>
            </w:r>
          </w:p>
        </w:tc>
        <w:tc>
          <w:tcPr>
            <w:tcW w:w="1377" w:type="dxa"/>
          </w:tcPr>
          <w:p w:rsidR="006904A1" w:rsidRPr="00220D9E" w:rsidRDefault="00C05BE1" w:rsidP="00B3333B">
            <w:pPr>
              <w:tabs>
                <w:tab w:val="left" w:pos="7227"/>
              </w:tabs>
              <w:jc w:val="center"/>
              <w:rPr>
                <w:rFonts w:ascii="Times New Roman" w:hAnsi="Times New Roman" w:cs="Times New Roman"/>
                <w:sz w:val="24"/>
                <w:szCs w:val="24"/>
              </w:rPr>
            </w:pPr>
            <w:r>
              <w:rPr>
                <w:rFonts w:ascii="Times New Roman" w:hAnsi="Times New Roman" w:cs="Times New Roman"/>
                <w:sz w:val="24"/>
                <w:szCs w:val="24"/>
              </w:rPr>
              <w:t>1.92</w:t>
            </w:r>
          </w:p>
        </w:tc>
        <w:tc>
          <w:tcPr>
            <w:tcW w:w="1377" w:type="dxa"/>
          </w:tcPr>
          <w:p w:rsidR="006904A1" w:rsidRPr="00220D9E" w:rsidRDefault="006904A1" w:rsidP="00B3333B">
            <w:pPr>
              <w:tabs>
                <w:tab w:val="left" w:pos="7227"/>
              </w:tabs>
              <w:jc w:val="center"/>
              <w:rPr>
                <w:rFonts w:ascii="Times New Roman" w:hAnsi="Times New Roman" w:cs="Times New Roman"/>
                <w:sz w:val="24"/>
                <w:szCs w:val="24"/>
              </w:rPr>
            </w:pPr>
            <w:r w:rsidRPr="00220D9E">
              <w:rPr>
                <w:rFonts w:ascii="Times New Roman" w:hAnsi="Times New Roman" w:cs="Times New Roman"/>
                <w:sz w:val="24"/>
                <w:szCs w:val="24"/>
              </w:rPr>
              <w:t>1.91</w:t>
            </w:r>
          </w:p>
        </w:tc>
        <w:tc>
          <w:tcPr>
            <w:tcW w:w="1377" w:type="dxa"/>
          </w:tcPr>
          <w:p w:rsidR="006904A1" w:rsidRPr="00220D9E" w:rsidRDefault="006904A1" w:rsidP="00B3333B">
            <w:pPr>
              <w:tabs>
                <w:tab w:val="left" w:pos="7227"/>
              </w:tabs>
              <w:jc w:val="center"/>
              <w:rPr>
                <w:rFonts w:ascii="Times New Roman" w:hAnsi="Times New Roman" w:cs="Times New Roman"/>
                <w:sz w:val="24"/>
                <w:szCs w:val="24"/>
              </w:rPr>
            </w:pPr>
            <w:r w:rsidRPr="00220D9E">
              <w:rPr>
                <w:rFonts w:ascii="Times New Roman" w:hAnsi="Times New Roman" w:cs="Times New Roman"/>
                <w:sz w:val="24"/>
                <w:szCs w:val="24"/>
              </w:rPr>
              <w:t>2.99</w:t>
            </w:r>
          </w:p>
        </w:tc>
      </w:tr>
    </w:tbl>
    <w:p w:rsidR="006904A1" w:rsidRPr="00220D9E" w:rsidRDefault="006904A1" w:rsidP="006904A1">
      <w:pPr>
        <w:tabs>
          <w:tab w:val="left" w:pos="7227"/>
        </w:tabs>
        <w:rPr>
          <w:rFonts w:ascii="Times New Roman" w:hAnsi="Times New Roman" w:cs="Times New Roman"/>
          <w:b/>
          <w:sz w:val="24"/>
          <w:szCs w:val="24"/>
        </w:rPr>
      </w:pPr>
    </w:p>
    <w:p w:rsidR="006904A1" w:rsidRDefault="006904A1" w:rsidP="006904A1">
      <w:pPr>
        <w:tabs>
          <w:tab w:val="left" w:pos="7227"/>
        </w:tabs>
        <w:rPr>
          <w:rFonts w:ascii="Times New Roman" w:hAnsi="Times New Roman" w:cs="Times New Roman"/>
          <w:sz w:val="24"/>
          <w:szCs w:val="24"/>
        </w:rPr>
      </w:pPr>
      <w:r w:rsidRPr="00220D9E">
        <w:rPr>
          <w:rFonts w:ascii="Times New Roman" w:hAnsi="Times New Roman" w:cs="Times New Roman"/>
          <w:b/>
          <w:sz w:val="24"/>
          <w:szCs w:val="24"/>
        </w:rPr>
        <w:t>Stock solution:</w:t>
      </w:r>
      <w:r w:rsidRPr="00220D9E">
        <w:rPr>
          <w:rFonts w:ascii="Times New Roman" w:hAnsi="Times New Roman" w:cs="Times New Roman"/>
          <w:sz w:val="24"/>
          <w:szCs w:val="24"/>
        </w:rPr>
        <w:t xml:space="preserve"> HClO</w:t>
      </w:r>
      <w:r w:rsidRPr="00220D9E">
        <w:rPr>
          <w:rFonts w:ascii="Times New Roman" w:hAnsi="Times New Roman" w:cs="Times New Roman"/>
          <w:sz w:val="24"/>
          <w:szCs w:val="24"/>
          <w:vertAlign w:val="subscript"/>
        </w:rPr>
        <w:t>4</w:t>
      </w:r>
      <w:r w:rsidRPr="00220D9E">
        <w:rPr>
          <w:rFonts w:ascii="Times New Roman" w:hAnsi="Times New Roman" w:cs="Times New Roman"/>
          <w:sz w:val="24"/>
          <w:szCs w:val="24"/>
        </w:rPr>
        <w:t xml:space="preserve"> = 0.1 mol 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NaClO</w:t>
      </w:r>
      <w:r w:rsidRPr="00220D9E">
        <w:rPr>
          <w:rFonts w:ascii="Times New Roman" w:hAnsi="Times New Roman" w:cs="Times New Roman"/>
          <w:sz w:val="24"/>
          <w:szCs w:val="24"/>
          <w:vertAlign w:val="subscript"/>
        </w:rPr>
        <w:t>4</w:t>
      </w:r>
      <w:r w:rsidRPr="00220D9E">
        <w:rPr>
          <w:rFonts w:ascii="Times New Roman" w:hAnsi="Times New Roman" w:cs="Times New Roman"/>
          <w:sz w:val="24"/>
          <w:szCs w:val="24"/>
        </w:rPr>
        <w:t xml:space="preserve"> = 0.5 mol 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 Cu </w:t>
      </w:r>
      <w:r w:rsidRPr="00220D9E">
        <w:rPr>
          <w:rFonts w:ascii="Times New Roman" w:hAnsi="Times New Roman" w:cs="Times New Roman"/>
          <w:sz w:val="24"/>
          <w:szCs w:val="24"/>
          <w:vertAlign w:val="superscript"/>
        </w:rPr>
        <w:t>2+</w:t>
      </w:r>
      <w:r w:rsidRPr="00220D9E">
        <w:rPr>
          <w:rFonts w:ascii="Times New Roman" w:hAnsi="Times New Roman" w:cs="Times New Roman"/>
          <w:sz w:val="24"/>
          <w:szCs w:val="24"/>
        </w:rPr>
        <w:t xml:space="preserve"> = 3x10</w:t>
      </w:r>
      <w:r w:rsidRPr="00220D9E">
        <w:rPr>
          <w:rFonts w:ascii="Times New Roman" w:hAnsi="Times New Roman" w:cs="Times New Roman"/>
          <w:sz w:val="24"/>
          <w:szCs w:val="24"/>
          <w:vertAlign w:val="superscript"/>
        </w:rPr>
        <w:t>-2</w:t>
      </w:r>
      <w:r w:rsidRPr="00220D9E">
        <w:rPr>
          <w:rFonts w:ascii="Times New Roman" w:hAnsi="Times New Roman" w:cs="Times New Roman"/>
          <w:sz w:val="24"/>
          <w:szCs w:val="24"/>
        </w:rPr>
        <w:t xml:space="preserve"> mol 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[Co</w:t>
      </w:r>
      <w:r w:rsidRPr="00220D9E">
        <w:rPr>
          <w:rFonts w:ascii="Times New Roman" w:hAnsi="Times New Roman" w:cs="Times New Roman"/>
          <w:sz w:val="24"/>
          <w:szCs w:val="24"/>
          <w:vertAlign w:val="superscript"/>
        </w:rPr>
        <w:t>11</w:t>
      </w:r>
      <w:r w:rsidRPr="00220D9E">
        <w:rPr>
          <w:rFonts w:ascii="Times New Roman" w:hAnsi="Times New Roman" w:cs="Times New Roman"/>
          <w:sz w:val="24"/>
          <w:szCs w:val="24"/>
        </w:rPr>
        <w:t>HEDTAH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 0.003</w:t>
      </w:r>
      <w:r w:rsidRPr="00220D9E">
        <w:rPr>
          <w:rFonts w:ascii="Times New Roman" w:hAnsi="Times New Roman" w:cs="Times New Roman"/>
          <w:b/>
          <w:sz w:val="24"/>
          <w:szCs w:val="24"/>
        </w:rPr>
        <w:t xml:space="preserve"> </w:t>
      </w:r>
      <w:r w:rsidRPr="00220D9E">
        <w:rPr>
          <w:rFonts w:ascii="Times New Roman" w:hAnsi="Times New Roman" w:cs="Times New Roman"/>
          <w:sz w:val="24"/>
          <w:szCs w:val="24"/>
        </w:rPr>
        <w:t>mol 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w:t>
      </w:r>
    </w:p>
    <w:p w:rsidR="00820827" w:rsidRPr="00A21F4C" w:rsidRDefault="00820827" w:rsidP="006904A1">
      <w:pPr>
        <w:tabs>
          <w:tab w:val="left" w:pos="7227"/>
        </w:tabs>
        <w:rPr>
          <w:rFonts w:ascii="Times New Roman" w:hAnsi="Times New Roman" w:cs="Times New Roman"/>
          <w:sz w:val="24"/>
          <w:szCs w:val="24"/>
        </w:rPr>
      </w:pPr>
      <w:r w:rsidRPr="00A21F4C">
        <w:rPr>
          <w:rFonts w:ascii="Times New Roman" w:hAnsi="Times New Roman" w:cs="Times New Roman"/>
          <w:sz w:val="24"/>
          <w:szCs w:val="24"/>
        </w:rPr>
        <w:t xml:space="preserve">From table 4.2 above, it is seen that the rates of reaction in this experiment is independent of the dielectric constant,because as we decrease the dielectric constant, the rates of the reaction do not either increase or decrease markedly. In other words, as we increase the volume of acetone in the solvent, the rates of  reaction do not give any noticeable change.  </w:t>
      </w:r>
    </w:p>
    <w:p w:rsidR="003241EF" w:rsidRPr="00A21F4C" w:rsidRDefault="003241EF" w:rsidP="006904A1">
      <w:pPr>
        <w:tabs>
          <w:tab w:val="left" w:pos="7227"/>
        </w:tabs>
        <w:rPr>
          <w:rFonts w:ascii="Times New Roman" w:hAnsi="Times New Roman" w:cs="Times New Roman"/>
          <w:sz w:val="24"/>
          <w:szCs w:val="24"/>
        </w:rPr>
      </w:pPr>
    </w:p>
    <w:p w:rsidR="00220D9E" w:rsidRPr="00220D9E" w:rsidRDefault="00353BF1" w:rsidP="00CE75CC">
      <w:pPr>
        <w:spacing w:line="480" w:lineRule="auto"/>
        <w:rPr>
          <w:rFonts w:ascii="Times New Roman" w:hAnsi="Times New Roman" w:cs="Times New Roman"/>
          <w:b/>
          <w:sz w:val="24"/>
          <w:szCs w:val="24"/>
        </w:rPr>
      </w:pPr>
      <w:r>
        <w:rPr>
          <w:rFonts w:ascii="Times New Roman" w:hAnsi="Times New Roman" w:cs="Times New Roman"/>
          <w:b/>
          <w:sz w:val="24"/>
          <w:szCs w:val="24"/>
        </w:rPr>
        <w:t>4.3</w:t>
      </w:r>
      <w:r w:rsidR="008F333A" w:rsidRPr="00220D9E">
        <w:rPr>
          <w:rFonts w:ascii="Times New Roman" w:hAnsi="Times New Roman" w:cs="Times New Roman"/>
          <w:b/>
          <w:sz w:val="24"/>
          <w:szCs w:val="24"/>
        </w:rPr>
        <w:t>. THE EFFECT OF ADDED IONS</w:t>
      </w:r>
      <w:r w:rsidR="00220D9E">
        <w:rPr>
          <w:rFonts w:ascii="Times New Roman" w:hAnsi="Times New Roman" w:cs="Times New Roman"/>
          <w:b/>
          <w:sz w:val="24"/>
          <w:szCs w:val="24"/>
        </w:rPr>
        <w:t>:</w:t>
      </w:r>
    </w:p>
    <w:p w:rsidR="008F333A" w:rsidRPr="00220D9E" w:rsidRDefault="008F333A" w:rsidP="00CE75CC">
      <w:pPr>
        <w:spacing w:line="480" w:lineRule="auto"/>
        <w:rPr>
          <w:rFonts w:ascii="Times New Roman" w:hAnsi="Times New Roman" w:cs="Times New Roman"/>
          <w:sz w:val="24"/>
          <w:szCs w:val="24"/>
        </w:rPr>
      </w:pPr>
      <w:r w:rsidRPr="00220D9E">
        <w:rPr>
          <w:rFonts w:ascii="Times New Roman" w:hAnsi="Times New Roman" w:cs="Times New Roman"/>
          <w:sz w:val="24"/>
          <w:szCs w:val="24"/>
        </w:rPr>
        <w:t>At constant concentration of all other reactants, the effect of added ions on the rates of the reactions was investigated by varying the concentration of X where X is either acetate ion (CH</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COO</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or magnesium ion (Mg</w:t>
      </w:r>
      <w:r w:rsidRPr="00220D9E">
        <w:rPr>
          <w:rFonts w:ascii="Times New Roman" w:hAnsi="Times New Roman" w:cs="Times New Roman"/>
          <w:sz w:val="24"/>
          <w:szCs w:val="24"/>
          <w:vertAlign w:val="superscript"/>
        </w:rPr>
        <w:t>2+</w:t>
      </w:r>
      <w:r w:rsidRPr="00220D9E">
        <w:rPr>
          <w:rFonts w:ascii="Times New Roman" w:hAnsi="Times New Roman" w:cs="Times New Roman"/>
          <w:sz w:val="24"/>
          <w:szCs w:val="24"/>
        </w:rPr>
        <w:t>).</w:t>
      </w:r>
    </w:p>
    <w:p w:rsidR="0041543A" w:rsidRPr="00220D9E" w:rsidRDefault="008F333A" w:rsidP="00CE75CC">
      <w:pPr>
        <w:spacing w:line="480" w:lineRule="auto"/>
        <w:rPr>
          <w:rFonts w:ascii="Times New Roman" w:hAnsi="Times New Roman" w:cs="Times New Roman"/>
          <w:sz w:val="24"/>
          <w:szCs w:val="24"/>
        </w:rPr>
      </w:pPr>
      <w:r w:rsidRPr="00220D9E">
        <w:rPr>
          <w:rFonts w:ascii="Times New Roman" w:hAnsi="Times New Roman" w:cs="Times New Roman"/>
          <w:sz w:val="24"/>
          <w:szCs w:val="24"/>
        </w:rPr>
        <w:t xml:space="preserve">       For the oxidation of [Co</w:t>
      </w:r>
      <w:r w:rsidRPr="00220D9E">
        <w:rPr>
          <w:rFonts w:ascii="Times New Roman" w:hAnsi="Times New Roman" w:cs="Times New Roman"/>
          <w:sz w:val="24"/>
          <w:szCs w:val="24"/>
          <w:vertAlign w:val="superscript"/>
        </w:rPr>
        <w:t>II</w:t>
      </w:r>
      <w:r w:rsidRPr="00220D9E">
        <w:rPr>
          <w:rFonts w:ascii="Times New Roman" w:hAnsi="Times New Roman" w:cs="Times New Roman"/>
          <w:sz w:val="24"/>
          <w:szCs w:val="24"/>
        </w:rPr>
        <w:t>HEDTAH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w:t>
      </w:r>
      <w:r w:rsidRPr="00220D9E">
        <w:rPr>
          <w:rFonts w:ascii="Times New Roman" w:hAnsi="Times New Roman" w:cs="Times New Roman"/>
          <w:sz w:val="24"/>
          <w:szCs w:val="24"/>
          <w:vertAlign w:val="superscript"/>
        </w:rPr>
        <w:t>-</w:t>
      </w:r>
      <w:r w:rsidR="009C4A64" w:rsidRPr="00220D9E">
        <w:rPr>
          <w:rFonts w:ascii="Times New Roman" w:hAnsi="Times New Roman" w:cs="Times New Roman"/>
          <w:sz w:val="24"/>
          <w:szCs w:val="24"/>
        </w:rPr>
        <w:t xml:space="preserve"> by Cu</w:t>
      </w:r>
      <w:r w:rsidR="009C4A64" w:rsidRPr="00220D9E">
        <w:rPr>
          <w:rFonts w:ascii="Times New Roman" w:hAnsi="Times New Roman" w:cs="Times New Roman"/>
          <w:sz w:val="24"/>
          <w:szCs w:val="24"/>
          <w:vertAlign w:val="superscript"/>
        </w:rPr>
        <w:t>2+</w:t>
      </w:r>
      <w:r w:rsidR="009C4A64" w:rsidRPr="00220D9E">
        <w:rPr>
          <w:rFonts w:ascii="Times New Roman" w:hAnsi="Times New Roman" w:cs="Times New Roman"/>
          <w:sz w:val="24"/>
          <w:szCs w:val="24"/>
        </w:rPr>
        <w:t>, X was varied from 30 x</w:t>
      </w:r>
      <w:r w:rsidRPr="00220D9E">
        <w:rPr>
          <w:rFonts w:ascii="Times New Roman" w:hAnsi="Times New Roman" w:cs="Times New Roman"/>
          <w:sz w:val="24"/>
          <w:szCs w:val="24"/>
        </w:rPr>
        <w:t xml:space="preserve"> 10</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 130 x 10</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mol 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For this system, the rates of reactions were found to be unaffected by the presence of either Mg</w:t>
      </w:r>
      <w:r w:rsidRPr="00220D9E">
        <w:rPr>
          <w:rFonts w:ascii="Times New Roman" w:hAnsi="Times New Roman" w:cs="Times New Roman"/>
          <w:sz w:val="24"/>
          <w:szCs w:val="24"/>
          <w:vertAlign w:val="superscript"/>
        </w:rPr>
        <w:t>2+</w:t>
      </w:r>
      <w:r w:rsidR="009C4A64" w:rsidRPr="00220D9E">
        <w:rPr>
          <w:rFonts w:ascii="Times New Roman" w:hAnsi="Times New Roman" w:cs="Times New Roman"/>
          <w:sz w:val="24"/>
          <w:szCs w:val="24"/>
        </w:rPr>
        <w:t xml:space="preserve"> or CH</w:t>
      </w:r>
      <w:r w:rsidR="009C4A64" w:rsidRPr="00220D9E">
        <w:rPr>
          <w:rFonts w:ascii="Times New Roman" w:hAnsi="Times New Roman" w:cs="Times New Roman"/>
          <w:sz w:val="24"/>
          <w:szCs w:val="24"/>
          <w:vertAlign w:val="subscript"/>
        </w:rPr>
        <w:t>3</w:t>
      </w:r>
      <w:r w:rsidR="009C4A64" w:rsidRPr="00220D9E">
        <w:rPr>
          <w:rFonts w:ascii="Times New Roman" w:hAnsi="Times New Roman" w:cs="Times New Roman"/>
          <w:sz w:val="24"/>
          <w:szCs w:val="24"/>
        </w:rPr>
        <w:t>COO</w:t>
      </w:r>
      <w:r w:rsidR="009C4A64" w:rsidRPr="00220D9E">
        <w:rPr>
          <w:rFonts w:ascii="Times New Roman" w:hAnsi="Times New Roman" w:cs="Times New Roman"/>
          <w:sz w:val="24"/>
          <w:szCs w:val="24"/>
          <w:vertAlign w:val="superscript"/>
        </w:rPr>
        <w:t>-</w:t>
      </w:r>
      <w:r w:rsidR="003241EF">
        <w:rPr>
          <w:rFonts w:ascii="Times New Roman" w:hAnsi="Times New Roman" w:cs="Times New Roman"/>
          <w:sz w:val="24"/>
          <w:szCs w:val="24"/>
        </w:rPr>
        <w:t xml:space="preserve"> as shown in Table 4. 3</w:t>
      </w:r>
      <w:r w:rsidR="009C4A64" w:rsidRPr="00220D9E">
        <w:rPr>
          <w:rFonts w:ascii="Times New Roman" w:hAnsi="Times New Roman" w:cs="Times New Roman"/>
          <w:sz w:val="24"/>
          <w:szCs w:val="24"/>
        </w:rPr>
        <w:t xml:space="preserve"> below:</w:t>
      </w:r>
    </w:p>
    <w:p w:rsidR="009C4A64" w:rsidRDefault="003241EF" w:rsidP="0015563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Table 4.3</w:t>
      </w:r>
      <w:r w:rsidR="009C4A64" w:rsidRPr="00220D9E">
        <w:rPr>
          <w:rFonts w:ascii="Times New Roman" w:hAnsi="Times New Roman" w:cs="Times New Roman"/>
          <w:b/>
          <w:sz w:val="24"/>
          <w:szCs w:val="24"/>
        </w:rPr>
        <w:t>: Dependence of rate constant on added ions for the oxidation – reduction reactions of [C</w:t>
      </w:r>
      <w:r w:rsidR="0041543A">
        <w:rPr>
          <w:rFonts w:ascii="Times New Roman" w:hAnsi="Times New Roman" w:cs="Times New Roman"/>
          <w:b/>
          <w:sz w:val="24"/>
          <w:szCs w:val="24"/>
        </w:rPr>
        <w:t>o</w:t>
      </w:r>
      <w:r w:rsidR="009C4A64" w:rsidRPr="00220D9E">
        <w:rPr>
          <w:rFonts w:ascii="Times New Roman" w:hAnsi="Times New Roman" w:cs="Times New Roman"/>
          <w:b/>
          <w:sz w:val="24"/>
          <w:szCs w:val="24"/>
          <w:vertAlign w:val="superscript"/>
        </w:rPr>
        <w:t>II</w:t>
      </w:r>
      <w:r w:rsidR="009C4A64" w:rsidRPr="00220D9E">
        <w:rPr>
          <w:rFonts w:ascii="Times New Roman" w:hAnsi="Times New Roman" w:cs="Times New Roman"/>
          <w:b/>
          <w:sz w:val="24"/>
          <w:szCs w:val="24"/>
        </w:rPr>
        <w:t>HEDTAH</w:t>
      </w:r>
      <w:r w:rsidR="009C4A64" w:rsidRPr="00220D9E">
        <w:rPr>
          <w:rFonts w:ascii="Times New Roman" w:hAnsi="Times New Roman" w:cs="Times New Roman"/>
          <w:b/>
          <w:sz w:val="24"/>
          <w:szCs w:val="24"/>
          <w:vertAlign w:val="subscript"/>
        </w:rPr>
        <w:t>2</w:t>
      </w:r>
      <w:r w:rsidR="009C4A64" w:rsidRPr="00220D9E">
        <w:rPr>
          <w:rFonts w:ascii="Times New Roman" w:hAnsi="Times New Roman" w:cs="Times New Roman"/>
          <w:b/>
          <w:sz w:val="24"/>
          <w:szCs w:val="24"/>
        </w:rPr>
        <w:t>O]- = 1.0 x 10</w:t>
      </w:r>
      <w:r w:rsidR="009C4A64" w:rsidRPr="0006158A">
        <w:rPr>
          <w:rFonts w:ascii="Times New Roman" w:hAnsi="Times New Roman" w:cs="Times New Roman"/>
          <w:b/>
          <w:sz w:val="24"/>
          <w:szCs w:val="24"/>
          <w:vertAlign w:val="superscript"/>
        </w:rPr>
        <w:t>-4</w:t>
      </w:r>
      <w:r w:rsidR="009C4A64" w:rsidRPr="00220D9E">
        <w:rPr>
          <w:rFonts w:ascii="Times New Roman" w:hAnsi="Times New Roman" w:cs="Times New Roman"/>
          <w:b/>
          <w:sz w:val="24"/>
          <w:szCs w:val="24"/>
        </w:rPr>
        <w:t xml:space="preserve"> mol</w:t>
      </w:r>
      <w:r w:rsidR="00FE405E" w:rsidRPr="00220D9E">
        <w:rPr>
          <w:rFonts w:ascii="Times New Roman" w:hAnsi="Times New Roman" w:cs="Times New Roman"/>
          <w:b/>
          <w:sz w:val="24"/>
          <w:szCs w:val="24"/>
        </w:rPr>
        <w:t xml:space="preserve"> </w:t>
      </w:r>
      <w:r w:rsidR="009C4A64" w:rsidRPr="00220D9E">
        <w:rPr>
          <w:rFonts w:ascii="Times New Roman" w:hAnsi="Times New Roman" w:cs="Times New Roman"/>
          <w:b/>
          <w:sz w:val="24"/>
          <w:szCs w:val="24"/>
        </w:rPr>
        <w:t>dm</w:t>
      </w:r>
      <w:r w:rsidR="009C4A64" w:rsidRPr="00220D9E">
        <w:rPr>
          <w:rFonts w:ascii="Times New Roman" w:hAnsi="Times New Roman" w:cs="Times New Roman"/>
          <w:b/>
          <w:sz w:val="24"/>
          <w:szCs w:val="24"/>
          <w:vertAlign w:val="superscript"/>
        </w:rPr>
        <w:t>-3</w:t>
      </w:r>
      <w:r w:rsidR="009C4A64" w:rsidRPr="00220D9E">
        <w:rPr>
          <w:rFonts w:ascii="Times New Roman" w:hAnsi="Times New Roman" w:cs="Times New Roman"/>
          <w:b/>
          <w:sz w:val="24"/>
          <w:szCs w:val="24"/>
        </w:rPr>
        <w:t xml:space="preserve">, [Cu </w:t>
      </w:r>
      <w:r w:rsidR="009C4A64" w:rsidRPr="00220D9E">
        <w:rPr>
          <w:rFonts w:ascii="Times New Roman" w:hAnsi="Times New Roman" w:cs="Times New Roman"/>
          <w:b/>
          <w:sz w:val="24"/>
          <w:szCs w:val="24"/>
          <w:vertAlign w:val="superscript"/>
        </w:rPr>
        <w:t>2+</w:t>
      </w:r>
      <w:r w:rsidR="009C4A64" w:rsidRPr="00220D9E">
        <w:rPr>
          <w:rFonts w:ascii="Times New Roman" w:hAnsi="Times New Roman" w:cs="Times New Roman"/>
          <w:b/>
          <w:sz w:val="24"/>
          <w:szCs w:val="24"/>
        </w:rPr>
        <w:t>] = 2.0 x 10</w:t>
      </w:r>
      <w:r w:rsidR="009C4A64" w:rsidRPr="0006158A">
        <w:rPr>
          <w:rFonts w:ascii="Times New Roman" w:hAnsi="Times New Roman" w:cs="Times New Roman"/>
          <w:b/>
          <w:sz w:val="24"/>
          <w:szCs w:val="24"/>
          <w:vertAlign w:val="superscript"/>
        </w:rPr>
        <w:t>-3</w:t>
      </w:r>
      <w:r w:rsidR="009C4A64" w:rsidRPr="00220D9E">
        <w:rPr>
          <w:rFonts w:ascii="Times New Roman" w:hAnsi="Times New Roman" w:cs="Times New Roman"/>
          <w:b/>
          <w:sz w:val="24"/>
          <w:szCs w:val="24"/>
        </w:rPr>
        <w:t xml:space="preserve"> mol</w:t>
      </w:r>
      <w:r w:rsidR="00FE405E" w:rsidRPr="00220D9E">
        <w:rPr>
          <w:rFonts w:ascii="Times New Roman" w:hAnsi="Times New Roman" w:cs="Times New Roman"/>
          <w:b/>
          <w:sz w:val="24"/>
          <w:szCs w:val="24"/>
        </w:rPr>
        <w:t xml:space="preserve"> </w:t>
      </w:r>
      <w:r w:rsidR="009C4A64" w:rsidRPr="00220D9E">
        <w:rPr>
          <w:rFonts w:ascii="Times New Roman" w:hAnsi="Times New Roman" w:cs="Times New Roman"/>
          <w:b/>
          <w:sz w:val="24"/>
          <w:szCs w:val="24"/>
        </w:rPr>
        <w:t>dm</w:t>
      </w:r>
      <w:r w:rsidR="009C4A64" w:rsidRPr="00220D9E">
        <w:rPr>
          <w:rFonts w:ascii="Times New Roman" w:hAnsi="Times New Roman" w:cs="Times New Roman"/>
          <w:b/>
          <w:sz w:val="24"/>
          <w:szCs w:val="24"/>
          <w:vertAlign w:val="superscript"/>
        </w:rPr>
        <w:t>-3</w:t>
      </w:r>
      <w:r w:rsidR="009C4A64" w:rsidRPr="00220D9E">
        <w:rPr>
          <w:rFonts w:ascii="Times New Roman" w:hAnsi="Times New Roman" w:cs="Times New Roman"/>
          <w:b/>
          <w:sz w:val="24"/>
          <w:szCs w:val="24"/>
        </w:rPr>
        <w:t>, [H</w:t>
      </w:r>
      <w:r w:rsidR="009C4A64" w:rsidRPr="00220D9E">
        <w:rPr>
          <w:rFonts w:ascii="Times New Roman" w:hAnsi="Times New Roman" w:cs="Times New Roman"/>
          <w:b/>
          <w:sz w:val="24"/>
          <w:szCs w:val="24"/>
          <w:vertAlign w:val="superscript"/>
        </w:rPr>
        <w:t>+</w:t>
      </w:r>
      <w:r w:rsidR="009C4A64" w:rsidRPr="00220D9E">
        <w:rPr>
          <w:rFonts w:ascii="Times New Roman" w:hAnsi="Times New Roman" w:cs="Times New Roman"/>
          <w:b/>
          <w:sz w:val="24"/>
          <w:szCs w:val="24"/>
        </w:rPr>
        <w:t>] = 5.0 x 10</w:t>
      </w:r>
      <w:r w:rsidR="009C4A64" w:rsidRPr="00220D9E">
        <w:rPr>
          <w:rFonts w:ascii="Times New Roman" w:hAnsi="Times New Roman" w:cs="Times New Roman"/>
          <w:b/>
          <w:sz w:val="24"/>
          <w:szCs w:val="24"/>
          <w:vertAlign w:val="superscript"/>
        </w:rPr>
        <w:t>-3</w:t>
      </w:r>
      <w:r w:rsidR="009C4A64" w:rsidRPr="00220D9E">
        <w:rPr>
          <w:rFonts w:ascii="Times New Roman" w:hAnsi="Times New Roman" w:cs="Times New Roman"/>
          <w:b/>
          <w:sz w:val="24"/>
          <w:szCs w:val="24"/>
        </w:rPr>
        <w:t xml:space="preserve"> mol</w:t>
      </w:r>
      <w:r w:rsidR="00FE405E" w:rsidRPr="00220D9E">
        <w:rPr>
          <w:rFonts w:ascii="Times New Roman" w:hAnsi="Times New Roman" w:cs="Times New Roman"/>
          <w:b/>
          <w:sz w:val="24"/>
          <w:szCs w:val="24"/>
        </w:rPr>
        <w:t xml:space="preserve"> </w:t>
      </w:r>
      <w:r w:rsidR="009C4A64" w:rsidRPr="00220D9E">
        <w:rPr>
          <w:rFonts w:ascii="Times New Roman" w:hAnsi="Times New Roman" w:cs="Times New Roman"/>
          <w:b/>
          <w:sz w:val="24"/>
          <w:szCs w:val="24"/>
        </w:rPr>
        <w:t>dm</w:t>
      </w:r>
      <w:r w:rsidR="009C4A64" w:rsidRPr="00220D9E">
        <w:rPr>
          <w:rFonts w:ascii="Times New Roman" w:hAnsi="Times New Roman" w:cs="Times New Roman"/>
          <w:b/>
          <w:sz w:val="24"/>
          <w:szCs w:val="24"/>
          <w:vertAlign w:val="superscript"/>
        </w:rPr>
        <w:t>-3</w:t>
      </w:r>
      <w:r w:rsidR="009C4A64" w:rsidRPr="00220D9E">
        <w:rPr>
          <w:rFonts w:ascii="Times New Roman" w:hAnsi="Times New Roman" w:cs="Times New Roman"/>
          <w:b/>
          <w:sz w:val="24"/>
          <w:szCs w:val="24"/>
        </w:rPr>
        <w:t>, I = 0.05 mol dm</w:t>
      </w:r>
      <w:r w:rsidR="009C4A64" w:rsidRPr="00220D9E">
        <w:rPr>
          <w:rFonts w:ascii="Times New Roman" w:hAnsi="Times New Roman" w:cs="Times New Roman"/>
          <w:b/>
          <w:sz w:val="24"/>
          <w:szCs w:val="24"/>
          <w:vertAlign w:val="superscript"/>
        </w:rPr>
        <w:t>-3</w:t>
      </w:r>
      <w:r w:rsidR="009C4A64" w:rsidRPr="00220D9E">
        <w:rPr>
          <w:rFonts w:ascii="Times New Roman" w:hAnsi="Times New Roman" w:cs="Times New Roman"/>
          <w:b/>
          <w:sz w:val="24"/>
          <w:szCs w:val="24"/>
        </w:rPr>
        <w:t xml:space="preserve"> (NaClO</w:t>
      </w:r>
      <w:r w:rsidR="009C4A64" w:rsidRPr="00220D9E">
        <w:rPr>
          <w:rFonts w:ascii="Times New Roman" w:hAnsi="Times New Roman" w:cs="Times New Roman"/>
          <w:b/>
          <w:sz w:val="24"/>
          <w:szCs w:val="24"/>
          <w:vertAlign w:val="subscript"/>
        </w:rPr>
        <w:t>4</w:t>
      </w:r>
      <w:r w:rsidR="009C4A64" w:rsidRPr="00220D9E">
        <w:rPr>
          <w:rFonts w:ascii="Times New Roman" w:hAnsi="Times New Roman" w:cs="Times New Roman"/>
          <w:b/>
          <w:sz w:val="24"/>
          <w:szCs w:val="24"/>
        </w:rPr>
        <w:t>), λ</w:t>
      </w:r>
      <w:r w:rsidR="00FE405E" w:rsidRPr="00220D9E">
        <w:rPr>
          <w:rFonts w:ascii="Times New Roman" w:hAnsi="Times New Roman" w:cs="Times New Roman"/>
          <w:b/>
          <w:sz w:val="24"/>
          <w:szCs w:val="24"/>
        </w:rPr>
        <w:t xml:space="preserve"> </w:t>
      </w:r>
      <w:r w:rsidR="009C4A64" w:rsidRPr="00220D9E">
        <w:rPr>
          <w:rFonts w:ascii="Times New Roman" w:hAnsi="Times New Roman" w:cs="Times New Roman"/>
          <w:b/>
          <w:sz w:val="24"/>
          <w:szCs w:val="24"/>
        </w:rPr>
        <w:t>max = 510nm, T= 29 ± 1</w:t>
      </w:r>
      <w:r w:rsidR="009C4A64" w:rsidRPr="00220D9E">
        <w:rPr>
          <w:rFonts w:ascii="Times New Roman" w:hAnsi="Times New Roman" w:cs="Times New Roman"/>
          <w:b/>
          <w:sz w:val="24"/>
          <w:szCs w:val="24"/>
          <w:vertAlign w:val="superscript"/>
        </w:rPr>
        <w:t>0</w:t>
      </w:r>
      <w:r w:rsidR="009C4A64" w:rsidRPr="00220D9E">
        <w:rPr>
          <w:rFonts w:ascii="Times New Roman" w:hAnsi="Times New Roman" w:cs="Times New Roman"/>
          <w:b/>
          <w:sz w:val="24"/>
          <w:szCs w:val="24"/>
        </w:rPr>
        <w:t>c</w:t>
      </w:r>
    </w:p>
    <w:p w:rsidR="0041543A" w:rsidRPr="00220D9E" w:rsidRDefault="0041543A" w:rsidP="00155637">
      <w:pPr>
        <w:spacing w:after="0" w:line="480" w:lineRule="auto"/>
        <w:rPr>
          <w:rFonts w:ascii="Times New Roman" w:hAnsi="Times New Roman" w:cs="Times New Roman"/>
          <w:b/>
          <w:sz w:val="24"/>
          <w:szCs w:val="24"/>
        </w:rPr>
      </w:pPr>
    </w:p>
    <w:tbl>
      <w:tblPr>
        <w:tblStyle w:val="TableGrid"/>
        <w:tblW w:w="0" w:type="auto"/>
        <w:tblLook w:val="04A0"/>
      </w:tblPr>
      <w:tblGrid>
        <w:gridCol w:w="3669"/>
        <w:gridCol w:w="3670"/>
        <w:gridCol w:w="3677"/>
      </w:tblGrid>
      <w:tr w:rsidR="009C4A64" w:rsidRPr="007976F2" w:rsidTr="00D76446">
        <w:tc>
          <w:tcPr>
            <w:tcW w:w="3669" w:type="dxa"/>
          </w:tcPr>
          <w:p w:rsidR="009C4A64" w:rsidRPr="007976F2" w:rsidRDefault="009C4A64" w:rsidP="00D76446">
            <w:pPr>
              <w:spacing w:line="480" w:lineRule="auto"/>
              <w:jc w:val="center"/>
              <w:rPr>
                <w:rFonts w:ascii="Times New Roman" w:hAnsi="Times New Roman" w:cs="Times New Roman"/>
                <w:b/>
                <w:szCs w:val="24"/>
              </w:rPr>
            </w:pPr>
            <w:r w:rsidRPr="007976F2">
              <w:rPr>
                <w:rFonts w:ascii="Times New Roman" w:hAnsi="Times New Roman" w:cs="Times New Roman"/>
                <w:b/>
                <w:szCs w:val="24"/>
              </w:rPr>
              <w:t>X</w:t>
            </w:r>
          </w:p>
        </w:tc>
        <w:tc>
          <w:tcPr>
            <w:tcW w:w="3670" w:type="dxa"/>
          </w:tcPr>
          <w:p w:rsidR="009C4A64" w:rsidRPr="007976F2" w:rsidRDefault="009C4A64" w:rsidP="00D76446">
            <w:pPr>
              <w:spacing w:line="480" w:lineRule="auto"/>
              <w:jc w:val="center"/>
              <w:rPr>
                <w:rFonts w:ascii="Times New Roman" w:hAnsi="Times New Roman" w:cs="Times New Roman"/>
                <w:b/>
                <w:szCs w:val="24"/>
              </w:rPr>
            </w:pPr>
            <w:r w:rsidRPr="007976F2">
              <w:rPr>
                <w:rFonts w:ascii="Times New Roman" w:hAnsi="Times New Roman" w:cs="Times New Roman"/>
                <w:b/>
                <w:szCs w:val="24"/>
              </w:rPr>
              <w:t>10</w:t>
            </w:r>
            <w:r w:rsidRPr="007976F2">
              <w:rPr>
                <w:rFonts w:ascii="Times New Roman" w:hAnsi="Times New Roman" w:cs="Times New Roman"/>
                <w:b/>
                <w:szCs w:val="24"/>
                <w:vertAlign w:val="superscript"/>
              </w:rPr>
              <w:t>3</w:t>
            </w:r>
            <w:r w:rsidRPr="007976F2">
              <w:rPr>
                <w:rFonts w:ascii="Times New Roman" w:hAnsi="Times New Roman" w:cs="Times New Roman"/>
                <w:b/>
                <w:szCs w:val="24"/>
              </w:rPr>
              <w:t xml:space="preserve"> [X] mol dm</w:t>
            </w:r>
            <w:r w:rsidRPr="007976F2">
              <w:rPr>
                <w:rFonts w:ascii="Times New Roman" w:hAnsi="Times New Roman" w:cs="Times New Roman"/>
                <w:b/>
                <w:szCs w:val="24"/>
                <w:vertAlign w:val="superscript"/>
              </w:rPr>
              <w:t>-3</w:t>
            </w:r>
          </w:p>
        </w:tc>
        <w:tc>
          <w:tcPr>
            <w:tcW w:w="3677" w:type="dxa"/>
          </w:tcPr>
          <w:p w:rsidR="009C4A64" w:rsidRPr="007976F2" w:rsidRDefault="009C4A64" w:rsidP="00D76446">
            <w:pPr>
              <w:spacing w:line="480" w:lineRule="auto"/>
              <w:jc w:val="center"/>
              <w:rPr>
                <w:rFonts w:ascii="Times New Roman" w:hAnsi="Times New Roman" w:cs="Times New Roman"/>
                <w:b/>
                <w:szCs w:val="24"/>
              </w:rPr>
            </w:pPr>
            <w:r w:rsidRPr="007976F2">
              <w:rPr>
                <w:rFonts w:ascii="Times New Roman" w:hAnsi="Times New Roman" w:cs="Times New Roman"/>
                <w:b/>
                <w:szCs w:val="24"/>
              </w:rPr>
              <w:t>10</w:t>
            </w:r>
            <w:r w:rsidRPr="007976F2">
              <w:rPr>
                <w:rFonts w:ascii="Times New Roman" w:hAnsi="Times New Roman" w:cs="Times New Roman"/>
                <w:b/>
                <w:szCs w:val="24"/>
                <w:vertAlign w:val="superscript"/>
              </w:rPr>
              <w:t>3</w:t>
            </w:r>
            <w:r w:rsidRPr="007976F2">
              <w:rPr>
                <w:rFonts w:ascii="Times New Roman" w:hAnsi="Times New Roman" w:cs="Times New Roman"/>
                <w:b/>
                <w:szCs w:val="24"/>
              </w:rPr>
              <w:t xml:space="preserve"> k</w:t>
            </w:r>
            <w:r w:rsidRPr="007976F2">
              <w:rPr>
                <w:rFonts w:ascii="Times New Roman" w:hAnsi="Times New Roman" w:cs="Times New Roman"/>
                <w:b/>
                <w:szCs w:val="24"/>
                <w:vertAlign w:val="subscript"/>
              </w:rPr>
              <w:t>obs</w:t>
            </w:r>
            <w:r w:rsidRPr="007976F2">
              <w:rPr>
                <w:rFonts w:ascii="Times New Roman" w:hAnsi="Times New Roman" w:cs="Times New Roman"/>
                <w:b/>
                <w:szCs w:val="24"/>
              </w:rPr>
              <w:t xml:space="preserve"> (S</w:t>
            </w:r>
            <w:r w:rsidRPr="007976F2">
              <w:rPr>
                <w:rFonts w:ascii="Times New Roman" w:hAnsi="Times New Roman" w:cs="Times New Roman"/>
                <w:b/>
                <w:szCs w:val="24"/>
                <w:vertAlign w:val="superscript"/>
              </w:rPr>
              <w:t>-1</w:t>
            </w:r>
            <w:r w:rsidRPr="007976F2">
              <w:rPr>
                <w:rFonts w:ascii="Times New Roman" w:hAnsi="Times New Roman" w:cs="Times New Roman"/>
                <w:b/>
                <w:szCs w:val="24"/>
              </w:rPr>
              <w:t>)</w:t>
            </w:r>
          </w:p>
        </w:tc>
      </w:tr>
      <w:tr w:rsidR="009C4A64" w:rsidRPr="007976F2" w:rsidTr="00D76446">
        <w:tc>
          <w:tcPr>
            <w:tcW w:w="3669" w:type="dxa"/>
          </w:tcPr>
          <w:p w:rsidR="009C4A64" w:rsidRPr="007976F2" w:rsidRDefault="009C4A64" w:rsidP="00D76446">
            <w:pPr>
              <w:spacing w:line="480" w:lineRule="auto"/>
              <w:jc w:val="center"/>
              <w:rPr>
                <w:rFonts w:ascii="Times New Roman" w:hAnsi="Times New Roman" w:cs="Times New Roman"/>
                <w:b/>
                <w:szCs w:val="24"/>
              </w:rPr>
            </w:pPr>
            <w:r w:rsidRPr="007976F2">
              <w:rPr>
                <w:rFonts w:ascii="Times New Roman" w:hAnsi="Times New Roman" w:cs="Times New Roman"/>
                <w:b/>
                <w:szCs w:val="24"/>
              </w:rPr>
              <w:t xml:space="preserve">Mg </w:t>
            </w:r>
            <w:r w:rsidRPr="007976F2">
              <w:rPr>
                <w:rFonts w:ascii="Times New Roman" w:hAnsi="Times New Roman" w:cs="Times New Roman"/>
                <w:b/>
                <w:szCs w:val="24"/>
                <w:vertAlign w:val="superscript"/>
              </w:rPr>
              <w:t>2+</w:t>
            </w:r>
          </w:p>
        </w:tc>
        <w:tc>
          <w:tcPr>
            <w:tcW w:w="3670" w:type="dxa"/>
          </w:tcPr>
          <w:p w:rsidR="009C4A64" w:rsidRPr="007976F2" w:rsidRDefault="009C4A64" w:rsidP="00D76446">
            <w:pPr>
              <w:spacing w:line="480" w:lineRule="auto"/>
              <w:rPr>
                <w:rFonts w:ascii="Times New Roman" w:hAnsi="Times New Roman" w:cs="Times New Roman"/>
                <w:b/>
                <w:szCs w:val="24"/>
              </w:rPr>
            </w:pPr>
          </w:p>
        </w:tc>
        <w:tc>
          <w:tcPr>
            <w:tcW w:w="3677" w:type="dxa"/>
          </w:tcPr>
          <w:p w:rsidR="009C4A64" w:rsidRPr="007976F2" w:rsidRDefault="009C4A64" w:rsidP="00D76446">
            <w:pPr>
              <w:spacing w:line="480" w:lineRule="auto"/>
              <w:rPr>
                <w:rFonts w:ascii="Times New Roman" w:hAnsi="Times New Roman" w:cs="Times New Roman"/>
                <w:b/>
                <w:szCs w:val="24"/>
              </w:rPr>
            </w:pPr>
          </w:p>
        </w:tc>
      </w:tr>
      <w:tr w:rsidR="009C4A64" w:rsidRPr="007976F2" w:rsidTr="00D76446">
        <w:tc>
          <w:tcPr>
            <w:tcW w:w="3669" w:type="dxa"/>
          </w:tcPr>
          <w:p w:rsidR="009C4A64" w:rsidRPr="007976F2" w:rsidRDefault="009C4A64" w:rsidP="00D76446">
            <w:pPr>
              <w:spacing w:line="480" w:lineRule="auto"/>
              <w:rPr>
                <w:rFonts w:ascii="Times New Roman" w:hAnsi="Times New Roman" w:cs="Times New Roman"/>
                <w:b/>
                <w:szCs w:val="24"/>
              </w:rPr>
            </w:pPr>
          </w:p>
        </w:tc>
        <w:tc>
          <w:tcPr>
            <w:tcW w:w="3670" w:type="dxa"/>
          </w:tcPr>
          <w:p w:rsidR="009C4A64" w:rsidRPr="007976F2" w:rsidRDefault="009C4A64"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30.0</w:t>
            </w:r>
          </w:p>
        </w:tc>
        <w:tc>
          <w:tcPr>
            <w:tcW w:w="3677" w:type="dxa"/>
          </w:tcPr>
          <w:p w:rsidR="009C4A64" w:rsidRPr="007976F2" w:rsidRDefault="00E26123" w:rsidP="00D76446">
            <w:pPr>
              <w:spacing w:line="480" w:lineRule="auto"/>
              <w:jc w:val="center"/>
              <w:rPr>
                <w:rFonts w:ascii="Times New Roman" w:hAnsi="Times New Roman" w:cs="Times New Roman"/>
                <w:szCs w:val="24"/>
              </w:rPr>
            </w:pPr>
            <w:r>
              <w:rPr>
                <w:rFonts w:ascii="Times New Roman" w:hAnsi="Times New Roman" w:cs="Times New Roman"/>
                <w:szCs w:val="24"/>
              </w:rPr>
              <w:t>1.50</w:t>
            </w:r>
          </w:p>
        </w:tc>
      </w:tr>
      <w:tr w:rsidR="009C4A64" w:rsidRPr="007976F2" w:rsidTr="00D76446">
        <w:tc>
          <w:tcPr>
            <w:tcW w:w="3669" w:type="dxa"/>
          </w:tcPr>
          <w:p w:rsidR="009C4A64" w:rsidRPr="007976F2" w:rsidRDefault="009C4A64" w:rsidP="00D76446">
            <w:pPr>
              <w:spacing w:line="480" w:lineRule="auto"/>
              <w:rPr>
                <w:rFonts w:ascii="Times New Roman" w:hAnsi="Times New Roman" w:cs="Times New Roman"/>
                <w:b/>
                <w:szCs w:val="24"/>
              </w:rPr>
            </w:pPr>
          </w:p>
        </w:tc>
        <w:tc>
          <w:tcPr>
            <w:tcW w:w="3670" w:type="dxa"/>
          </w:tcPr>
          <w:p w:rsidR="009C4A64"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50.0</w:t>
            </w:r>
          </w:p>
        </w:tc>
        <w:tc>
          <w:tcPr>
            <w:tcW w:w="3677" w:type="dxa"/>
          </w:tcPr>
          <w:p w:rsidR="009C4A64"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1.50</w:t>
            </w:r>
          </w:p>
        </w:tc>
      </w:tr>
      <w:tr w:rsidR="009C4A64" w:rsidRPr="007976F2" w:rsidTr="00D76446">
        <w:tc>
          <w:tcPr>
            <w:tcW w:w="3669" w:type="dxa"/>
          </w:tcPr>
          <w:p w:rsidR="009C4A64" w:rsidRPr="007976F2" w:rsidRDefault="009C4A64" w:rsidP="00D76446">
            <w:pPr>
              <w:spacing w:line="480" w:lineRule="auto"/>
              <w:rPr>
                <w:rFonts w:ascii="Times New Roman" w:hAnsi="Times New Roman" w:cs="Times New Roman"/>
                <w:b/>
                <w:szCs w:val="24"/>
              </w:rPr>
            </w:pPr>
          </w:p>
        </w:tc>
        <w:tc>
          <w:tcPr>
            <w:tcW w:w="3670" w:type="dxa"/>
          </w:tcPr>
          <w:p w:rsidR="009C4A64"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70.0</w:t>
            </w:r>
          </w:p>
        </w:tc>
        <w:tc>
          <w:tcPr>
            <w:tcW w:w="3677" w:type="dxa"/>
          </w:tcPr>
          <w:p w:rsidR="009C4A64"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1.75</w:t>
            </w:r>
          </w:p>
        </w:tc>
      </w:tr>
      <w:tr w:rsidR="009C4A64" w:rsidRPr="007976F2" w:rsidTr="00D76446">
        <w:tc>
          <w:tcPr>
            <w:tcW w:w="3669" w:type="dxa"/>
          </w:tcPr>
          <w:p w:rsidR="009C4A64" w:rsidRPr="007976F2" w:rsidRDefault="009C4A64" w:rsidP="00D76446">
            <w:pPr>
              <w:spacing w:line="480" w:lineRule="auto"/>
              <w:rPr>
                <w:rFonts w:ascii="Times New Roman" w:hAnsi="Times New Roman" w:cs="Times New Roman"/>
                <w:b/>
                <w:szCs w:val="24"/>
              </w:rPr>
            </w:pPr>
          </w:p>
        </w:tc>
        <w:tc>
          <w:tcPr>
            <w:tcW w:w="3670" w:type="dxa"/>
          </w:tcPr>
          <w:p w:rsidR="009C4A64"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90.0</w:t>
            </w:r>
          </w:p>
        </w:tc>
        <w:tc>
          <w:tcPr>
            <w:tcW w:w="3677" w:type="dxa"/>
          </w:tcPr>
          <w:p w:rsidR="009C4A64"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1.50</w:t>
            </w:r>
          </w:p>
        </w:tc>
      </w:tr>
      <w:tr w:rsidR="009C4A64" w:rsidRPr="007976F2" w:rsidTr="00D76446">
        <w:tc>
          <w:tcPr>
            <w:tcW w:w="3669" w:type="dxa"/>
          </w:tcPr>
          <w:p w:rsidR="009C4A64" w:rsidRPr="007976F2" w:rsidRDefault="009C4A64" w:rsidP="00D76446">
            <w:pPr>
              <w:spacing w:line="480" w:lineRule="auto"/>
              <w:rPr>
                <w:rFonts w:ascii="Times New Roman" w:hAnsi="Times New Roman" w:cs="Times New Roman"/>
                <w:b/>
                <w:szCs w:val="24"/>
              </w:rPr>
            </w:pPr>
          </w:p>
        </w:tc>
        <w:tc>
          <w:tcPr>
            <w:tcW w:w="3670" w:type="dxa"/>
          </w:tcPr>
          <w:p w:rsidR="009C4A64"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110.0</w:t>
            </w:r>
          </w:p>
        </w:tc>
        <w:tc>
          <w:tcPr>
            <w:tcW w:w="3677" w:type="dxa"/>
          </w:tcPr>
          <w:p w:rsidR="009C4A64"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1.61</w:t>
            </w:r>
          </w:p>
        </w:tc>
      </w:tr>
      <w:tr w:rsidR="009C4A64" w:rsidRPr="007976F2" w:rsidTr="002522C0">
        <w:trPr>
          <w:trHeight w:val="530"/>
        </w:trPr>
        <w:tc>
          <w:tcPr>
            <w:tcW w:w="3669" w:type="dxa"/>
          </w:tcPr>
          <w:p w:rsidR="009C4A64" w:rsidRPr="007976F2" w:rsidRDefault="009C4A64" w:rsidP="00D76446">
            <w:pPr>
              <w:spacing w:line="480" w:lineRule="auto"/>
              <w:rPr>
                <w:rFonts w:ascii="Times New Roman" w:hAnsi="Times New Roman" w:cs="Times New Roman"/>
                <w:b/>
                <w:szCs w:val="24"/>
              </w:rPr>
            </w:pPr>
          </w:p>
        </w:tc>
        <w:tc>
          <w:tcPr>
            <w:tcW w:w="3670" w:type="dxa"/>
          </w:tcPr>
          <w:p w:rsidR="009C4A64"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130.0</w:t>
            </w:r>
          </w:p>
        </w:tc>
        <w:tc>
          <w:tcPr>
            <w:tcW w:w="3677" w:type="dxa"/>
          </w:tcPr>
          <w:p w:rsidR="009C4A64" w:rsidRPr="007976F2" w:rsidRDefault="00E26123" w:rsidP="00D76446">
            <w:pPr>
              <w:spacing w:line="480" w:lineRule="auto"/>
              <w:jc w:val="center"/>
              <w:rPr>
                <w:rFonts w:ascii="Times New Roman" w:hAnsi="Times New Roman" w:cs="Times New Roman"/>
                <w:szCs w:val="24"/>
              </w:rPr>
            </w:pPr>
            <w:r>
              <w:rPr>
                <w:rFonts w:ascii="Times New Roman" w:hAnsi="Times New Roman" w:cs="Times New Roman"/>
                <w:szCs w:val="24"/>
              </w:rPr>
              <w:t>1.76</w:t>
            </w:r>
          </w:p>
        </w:tc>
      </w:tr>
      <w:tr w:rsidR="00D76446" w:rsidRPr="007976F2" w:rsidTr="00155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2"/>
        </w:trPr>
        <w:tc>
          <w:tcPr>
            <w:tcW w:w="3669" w:type="dxa"/>
          </w:tcPr>
          <w:p w:rsidR="00D76446" w:rsidRPr="007976F2" w:rsidRDefault="00D76446" w:rsidP="00D76446">
            <w:pPr>
              <w:spacing w:line="480" w:lineRule="auto"/>
              <w:ind w:left="108"/>
              <w:jc w:val="center"/>
              <w:rPr>
                <w:rFonts w:ascii="Times New Roman" w:hAnsi="Times New Roman" w:cs="Times New Roman"/>
                <w:b/>
                <w:szCs w:val="24"/>
              </w:rPr>
            </w:pPr>
            <w:r w:rsidRPr="007976F2">
              <w:rPr>
                <w:rFonts w:ascii="Times New Roman" w:hAnsi="Times New Roman" w:cs="Times New Roman"/>
                <w:b/>
                <w:szCs w:val="24"/>
              </w:rPr>
              <w:t>CH</w:t>
            </w:r>
            <w:r w:rsidRPr="007976F2">
              <w:rPr>
                <w:rFonts w:ascii="Times New Roman" w:hAnsi="Times New Roman" w:cs="Times New Roman"/>
                <w:b/>
                <w:szCs w:val="24"/>
                <w:vertAlign w:val="subscript"/>
              </w:rPr>
              <w:t>3</w:t>
            </w:r>
            <w:r w:rsidRPr="007976F2">
              <w:rPr>
                <w:rFonts w:ascii="Times New Roman" w:hAnsi="Times New Roman" w:cs="Times New Roman"/>
                <w:b/>
                <w:szCs w:val="24"/>
              </w:rPr>
              <w:t>COO</w:t>
            </w:r>
            <w:r w:rsidRPr="007976F2">
              <w:rPr>
                <w:rFonts w:ascii="Times New Roman" w:hAnsi="Times New Roman" w:cs="Times New Roman"/>
                <w:b/>
                <w:szCs w:val="24"/>
                <w:vertAlign w:val="superscript"/>
              </w:rPr>
              <w:t>-</w:t>
            </w:r>
          </w:p>
        </w:tc>
        <w:tc>
          <w:tcPr>
            <w:tcW w:w="3670" w:type="dxa"/>
          </w:tcPr>
          <w:p w:rsidR="00D76446" w:rsidRPr="007976F2" w:rsidRDefault="00D76446">
            <w:pPr>
              <w:rPr>
                <w:rFonts w:ascii="Times New Roman" w:hAnsi="Times New Roman" w:cs="Times New Roman"/>
                <w:b/>
                <w:szCs w:val="24"/>
              </w:rPr>
            </w:pPr>
          </w:p>
          <w:p w:rsidR="00D76446"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30.0</w:t>
            </w:r>
          </w:p>
        </w:tc>
        <w:tc>
          <w:tcPr>
            <w:tcW w:w="3677" w:type="dxa"/>
          </w:tcPr>
          <w:p w:rsidR="00D76446" w:rsidRPr="007976F2" w:rsidRDefault="00D76446" w:rsidP="00D76446">
            <w:pPr>
              <w:jc w:val="center"/>
              <w:rPr>
                <w:rFonts w:ascii="Times New Roman" w:hAnsi="Times New Roman" w:cs="Times New Roman"/>
                <w:szCs w:val="24"/>
              </w:rPr>
            </w:pPr>
            <w:r w:rsidRPr="007976F2">
              <w:rPr>
                <w:rFonts w:ascii="Times New Roman" w:hAnsi="Times New Roman" w:cs="Times New Roman"/>
                <w:szCs w:val="24"/>
              </w:rPr>
              <w:t>1.38</w:t>
            </w:r>
          </w:p>
          <w:p w:rsidR="00D76446" w:rsidRPr="007976F2" w:rsidRDefault="00D76446" w:rsidP="00D76446">
            <w:pPr>
              <w:spacing w:line="480" w:lineRule="auto"/>
              <w:rPr>
                <w:rFonts w:ascii="Times New Roman" w:hAnsi="Times New Roman" w:cs="Times New Roman"/>
                <w:b/>
                <w:szCs w:val="24"/>
              </w:rPr>
            </w:pPr>
          </w:p>
        </w:tc>
      </w:tr>
      <w:tr w:rsidR="00D76446" w:rsidRPr="007976F2" w:rsidTr="0025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5"/>
        </w:trPr>
        <w:tc>
          <w:tcPr>
            <w:tcW w:w="3669" w:type="dxa"/>
          </w:tcPr>
          <w:p w:rsidR="00D76446" w:rsidRPr="007976F2" w:rsidRDefault="00D76446" w:rsidP="00D76446">
            <w:pPr>
              <w:spacing w:line="480" w:lineRule="auto"/>
              <w:ind w:left="108"/>
              <w:rPr>
                <w:rFonts w:ascii="Times New Roman" w:hAnsi="Times New Roman" w:cs="Times New Roman"/>
                <w:b/>
                <w:szCs w:val="24"/>
              </w:rPr>
            </w:pPr>
          </w:p>
        </w:tc>
        <w:tc>
          <w:tcPr>
            <w:tcW w:w="3670" w:type="dxa"/>
          </w:tcPr>
          <w:p w:rsidR="00D76446"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50.0</w:t>
            </w:r>
          </w:p>
        </w:tc>
        <w:tc>
          <w:tcPr>
            <w:tcW w:w="3677" w:type="dxa"/>
          </w:tcPr>
          <w:p w:rsidR="00D76446"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1.70</w:t>
            </w:r>
          </w:p>
        </w:tc>
      </w:tr>
      <w:tr w:rsidR="00D76446" w:rsidRPr="007976F2" w:rsidTr="0025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7"/>
        </w:trPr>
        <w:tc>
          <w:tcPr>
            <w:tcW w:w="3669" w:type="dxa"/>
          </w:tcPr>
          <w:p w:rsidR="00D76446" w:rsidRPr="007976F2" w:rsidRDefault="00D76446" w:rsidP="00D76446">
            <w:pPr>
              <w:spacing w:line="480" w:lineRule="auto"/>
              <w:ind w:left="108"/>
              <w:rPr>
                <w:rFonts w:ascii="Times New Roman" w:hAnsi="Times New Roman" w:cs="Times New Roman"/>
                <w:b/>
                <w:szCs w:val="24"/>
              </w:rPr>
            </w:pPr>
          </w:p>
        </w:tc>
        <w:tc>
          <w:tcPr>
            <w:tcW w:w="3670" w:type="dxa"/>
          </w:tcPr>
          <w:p w:rsidR="00D76446"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70.0</w:t>
            </w:r>
          </w:p>
        </w:tc>
        <w:tc>
          <w:tcPr>
            <w:tcW w:w="3677" w:type="dxa"/>
          </w:tcPr>
          <w:p w:rsidR="00D76446" w:rsidRPr="007976F2" w:rsidRDefault="00E26123" w:rsidP="00D76446">
            <w:pPr>
              <w:spacing w:line="480" w:lineRule="auto"/>
              <w:jc w:val="center"/>
              <w:rPr>
                <w:rFonts w:ascii="Times New Roman" w:hAnsi="Times New Roman" w:cs="Times New Roman"/>
                <w:szCs w:val="24"/>
              </w:rPr>
            </w:pPr>
            <w:r>
              <w:rPr>
                <w:rFonts w:ascii="Times New Roman" w:hAnsi="Times New Roman" w:cs="Times New Roman"/>
                <w:szCs w:val="24"/>
              </w:rPr>
              <w:t>1.72</w:t>
            </w:r>
          </w:p>
        </w:tc>
      </w:tr>
      <w:tr w:rsidR="00D76446" w:rsidRPr="007976F2" w:rsidTr="00D7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5"/>
        </w:trPr>
        <w:tc>
          <w:tcPr>
            <w:tcW w:w="3669" w:type="dxa"/>
          </w:tcPr>
          <w:p w:rsidR="00D76446" w:rsidRPr="007976F2" w:rsidRDefault="00D76446" w:rsidP="00D76446">
            <w:pPr>
              <w:spacing w:line="480" w:lineRule="auto"/>
              <w:ind w:left="108"/>
              <w:rPr>
                <w:rFonts w:ascii="Times New Roman" w:hAnsi="Times New Roman" w:cs="Times New Roman"/>
                <w:b/>
                <w:szCs w:val="24"/>
              </w:rPr>
            </w:pPr>
          </w:p>
        </w:tc>
        <w:tc>
          <w:tcPr>
            <w:tcW w:w="3670" w:type="dxa"/>
          </w:tcPr>
          <w:p w:rsidR="00D76446"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90.0</w:t>
            </w:r>
          </w:p>
        </w:tc>
        <w:tc>
          <w:tcPr>
            <w:tcW w:w="3677" w:type="dxa"/>
          </w:tcPr>
          <w:p w:rsidR="00D76446"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2.21</w:t>
            </w:r>
          </w:p>
        </w:tc>
      </w:tr>
      <w:tr w:rsidR="00D76446" w:rsidRPr="007976F2" w:rsidTr="00D7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7"/>
        </w:trPr>
        <w:tc>
          <w:tcPr>
            <w:tcW w:w="3669" w:type="dxa"/>
          </w:tcPr>
          <w:p w:rsidR="00D76446" w:rsidRPr="007976F2" w:rsidRDefault="00D76446" w:rsidP="00D76446">
            <w:pPr>
              <w:spacing w:line="480" w:lineRule="auto"/>
              <w:ind w:left="108"/>
              <w:rPr>
                <w:rFonts w:ascii="Times New Roman" w:hAnsi="Times New Roman" w:cs="Times New Roman"/>
                <w:b/>
                <w:szCs w:val="24"/>
              </w:rPr>
            </w:pPr>
          </w:p>
        </w:tc>
        <w:tc>
          <w:tcPr>
            <w:tcW w:w="3670" w:type="dxa"/>
          </w:tcPr>
          <w:p w:rsidR="00D76446"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110.0</w:t>
            </w:r>
          </w:p>
        </w:tc>
        <w:tc>
          <w:tcPr>
            <w:tcW w:w="3677" w:type="dxa"/>
          </w:tcPr>
          <w:p w:rsidR="00D76446" w:rsidRPr="007976F2" w:rsidRDefault="00E26123" w:rsidP="00D76446">
            <w:pPr>
              <w:spacing w:line="480" w:lineRule="auto"/>
              <w:jc w:val="center"/>
              <w:rPr>
                <w:rFonts w:ascii="Times New Roman" w:hAnsi="Times New Roman" w:cs="Times New Roman"/>
                <w:szCs w:val="24"/>
              </w:rPr>
            </w:pPr>
            <w:r>
              <w:rPr>
                <w:rFonts w:ascii="Times New Roman" w:hAnsi="Times New Roman" w:cs="Times New Roman"/>
                <w:szCs w:val="24"/>
              </w:rPr>
              <w:t>1.70</w:t>
            </w:r>
          </w:p>
        </w:tc>
      </w:tr>
      <w:tr w:rsidR="00D76446" w:rsidRPr="007976F2" w:rsidTr="00155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
        </w:trPr>
        <w:tc>
          <w:tcPr>
            <w:tcW w:w="3669" w:type="dxa"/>
          </w:tcPr>
          <w:p w:rsidR="00D76446" w:rsidRPr="007976F2" w:rsidRDefault="00D76446" w:rsidP="00D76446">
            <w:pPr>
              <w:spacing w:line="480" w:lineRule="auto"/>
              <w:ind w:left="108"/>
              <w:rPr>
                <w:rFonts w:ascii="Times New Roman" w:hAnsi="Times New Roman" w:cs="Times New Roman"/>
                <w:b/>
                <w:szCs w:val="24"/>
              </w:rPr>
            </w:pPr>
          </w:p>
        </w:tc>
        <w:tc>
          <w:tcPr>
            <w:tcW w:w="3670" w:type="dxa"/>
          </w:tcPr>
          <w:p w:rsidR="00D76446"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130.0</w:t>
            </w:r>
          </w:p>
        </w:tc>
        <w:tc>
          <w:tcPr>
            <w:tcW w:w="3677" w:type="dxa"/>
          </w:tcPr>
          <w:p w:rsidR="00D76446" w:rsidRPr="007976F2" w:rsidRDefault="00D76446" w:rsidP="00D76446">
            <w:pPr>
              <w:spacing w:line="480" w:lineRule="auto"/>
              <w:jc w:val="center"/>
              <w:rPr>
                <w:rFonts w:ascii="Times New Roman" w:hAnsi="Times New Roman" w:cs="Times New Roman"/>
                <w:szCs w:val="24"/>
              </w:rPr>
            </w:pPr>
            <w:r w:rsidRPr="007976F2">
              <w:rPr>
                <w:rFonts w:ascii="Times New Roman" w:hAnsi="Times New Roman" w:cs="Times New Roman"/>
                <w:szCs w:val="24"/>
              </w:rPr>
              <w:t>1.34</w:t>
            </w:r>
          </w:p>
        </w:tc>
      </w:tr>
    </w:tbl>
    <w:p w:rsidR="008C5EDF" w:rsidRDefault="008C5EDF" w:rsidP="00CE75CC">
      <w:pPr>
        <w:spacing w:line="480" w:lineRule="auto"/>
        <w:rPr>
          <w:rFonts w:ascii="Times New Roman" w:hAnsi="Times New Roman" w:cs="Times New Roman"/>
          <w:b/>
          <w:sz w:val="24"/>
          <w:szCs w:val="24"/>
        </w:rPr>
      </w:pPr>
    </w:p>
    <w:p w:rsidR="008C5EDF" w:rsidRDefault="008C5EDF" w:rsidP="00CE75CC">
      <w:pPr>
        <w:spacing w:line="480" w:lineRule="auto"/>
        <w:rPr>
          <w:rFonts w:ascii="Times New Roman" w:hAnsi="Times New Roman" w:cs="Times New Roman"/>
          <w:b/>
          <w:sz w:val="24"/>
          <w:szCs w:val="24"/>
        </w:rPr>
      </w:pPr>
    </w:p>
    <w:p w:rsidR="00B3333B" w:rsidRDefault="00353BF1" w:rsidP="00CE75CC">
      <w:pPr>
        <w:spacing w:line="480" w:lineRule="auto"/>
        <w:rPr>
          <w:rFonts w:ascii="Times New Roman" w:hAnsi="Times New Roman" w:cs="Times New Roman"/>
          <w:b/>
          <w:sz w:val="24"/>
          <w:szCs w:val="24"/>
        </w:rPr>
      </w:pPr>
      <w:r>
        <w:rPr>
          <w:rFonts w:ascii="Times New Roman" w:hAnsi="Times New Roman" w:cs="Times New Roman"/>
          <w:b/>
          <w:sz w:val="24"/>
          <w:szCs w:val="24"/>
        </w:rPr>
        <w:t>4.4</w:t>
      </w:r>
      <w:r w:rsidR="00B3333B">
        <w:rPr>
          <w:rFonts w:ascii="Times New Roman" w:hAnsi="Times New Roman" w:cs="Times New Roman"/>
          <w:b/>
          <w:sz w:val="24"/>
          <w:szCs w:val="24"/>
        </w:rPr>
        <w:t>. TEMPERATURE DEPENDENCE OF RATES OF REACTIONS</w:t>
      </w:r>
    </w:p>
    <w:p w:rsidR="008C5EDF" w:rsidRDefault="00B3333B" w:rsidP="00CE75CC">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8C5EDF">
        <w:rPr>
          <w:rFonts w:ascii="Times New Roman" w:hAnsi="Times New Roman" w:cs="Times New Roman"/>
          <w:sz w:val="24"/>
          <w:szCs w:val="24"/>
        </w:rPr>
        <w:t>The dependence of temperature on the rates</w:t>
      </w:r>
      <w:r>
        <w:rPr>
          <w:rFonts w:ascii="Times New Roman" w:hAnsi="Times New Roman" w:cs="Times New Roman"/>
          <w:sz w:val="24"/>
          <w:szCs w:val="24"/>
        </w:rPr>
        <w:t xml:space="preserve"> </w:t>
      </w:r>
      <w:r w:rsidR="008C5EDF">
        <w:rPr>
          <w:rFonts w:ascii="Times New Roman" w:hAnsi="Times New Roman" w:cs="Times New Roman"/>
          <w:sz w:val="24"/>
          <w:szCs w:val="24"/>
        </w:rPr>
        <w:t>of the reactions for</w:t>
      </w:r>
      <w:r>
        <w:rPr>
          <w:rFonts w:ascii="Times New Roman" w:hAnsi="Times New Roman" w:cs="Times New Roman"/>
          <w:sz w:val="24"/>
          <w:szCs w:val="24"/>
        </w:rPr>
        <w:t xml:space="preserve"> the oxidation of [Co</w:t>
      </w:r>
      <w:r w:rsidRPr="00734736">
        <w:rPr>
          <w:rFonts w:ascii="Times New Roman" w:hAnsi="Times New Roman" w:cs="Times New Roman"/>
          <w:sz w:val="24"/>
          <w:szCs w:val="24"/>
          <w:vertAlign w:val="superscript"/>
        </w:rPr>
        <w:t>II</w:t>
      </w:r>
      <w:r>
        <w:rPr>
          <w:rFonts w:ascii="Times New Roman" w:hAnsi="Times New Roman" w:cs="Times New Roman"/>
          <w:sz w:val="24"/>
          <w:szCs w:val="24"/>
        </w:rPr>
        <w:t>HEDTA</w:t>
      </w:r>
      <w:r w:rsidR="00734736">
        <w:rPr>
          <w:rFonts w:ascii="Times New Roman" w:hAnsi="Times New Roman" w:cs="Times New Roman"/>
          <w:sz w:val="24"/>
          <w:szCs w:val="24"/>
        </w:rPr>
        <w:t>H</w:t>
      </w:r>
      <w:r w:rsidR="00734736" w:rsidRPr="00734736">
        <w:rPr>
          <w:rFonts w:ascii="Times New Roman" w:hAnsi="Times New Roman" w:cs="Times New Roman"/>
          <w:sz w:val="24"/>
          <w:szCs w:val="24"/>
          <w:vertAlign w:val="subscript"/>
        </w:rPr>
        <w:t>2</w:t>
      </w:r>
      <w:r w:rsidR="00734736">
        <w:rPr>
          <w:rFonts w:ascii="Times New Roman" w:hAnsi="Times New Roman" w:cs="Times New Roman"/>
          <w:sz w:val="24"/>
          <w:szCs w:val="24"/>
        </w:rPr>
        <w:t>O</w:t>
      </w:r>
      <w:r>
        <w:rPr>
          <w:rFonts w:ascii="Times New Roman" w:hAnsi="Times New Roman" w:cs="Times New Roman"/>
          <w:sz w:val="24"/>
          <w:szCs w:val="24"/>
        </w:rPr>
        <w:t>]</w:t>
      </w:r>
      <w:r w:rsidRPr="00734736">
        <w:rPr>
          <w:rFonts w:ascii="Times New Roman" w:hAnsi="Times New Roman" w:cs="Times New Roman"/>
          <w:sz w:val="24"/>
          <w:szCs w:val="24"/>
          <w:vertAlign w:val="superscript"/>
        </w:rPr>
        <w:t>-</w:t>
      </w:r>
      <w:r>
        <w:rPr>
          <w:rFonts w:ascii="Times New Roman" w:hAnsi="Times New Roman" w:cs="Times New Roman"/>
          <w:sz w:val="24"/>
          <w:szCs w:val="24"/>
        </w:rPr>
        <w:t xml:space="preserve"> by Cu</w:t>
      </w:r>
      <w:r w:rsidRPr="00734736">
        <w:rPr>
          <w:rFonts w:ascii="Times New Roman" w:hAnsi="Times New Roman" w:cs="Times New Roman"/>
          <w:sz w:val="24"/>
          <w:szCs w:val="24"/>
          <w:vertAlign w:val="superscript"/>
        </w:rPr>
        <w:t>2+</w:t>
      </w:r>
      <w:r>
        <w:rPr>
          <w:rFonts w:ascii="Times New Roman" w:hAnsi="Times New Roman" w:cs="Times New Roman"/>
          <w:sz w:val="24"/>
          <w:szCs w:val="24"/>
        </w:rPr>
        <w:t xml:space="preserve"> was investigated at 35</w:t>
      </w:r>
      <w:r w:rsidRPr="00FF7F9A">
        <w:rPr>
          <w:rFonts w:ascii="Times New Roman" w:hAnsi="Times New Roman" w:cs="Times New Roman"/>
          <w:sz w:val="24"/>
          <w:szCs w:val="24"/>
          <w:vertAlign w:val="superscript"/>
        </w:rPr>
        <w:t>0</w:t>
      </w:r>
      <w:r>
        <w:rPr>
          <w:rFonts w:ascii="Times New Roman" w:hAnsi="Times New Roman" w:cs="Times New Roman"/>
          <w:sz w:val="24"/>
          <w:szCs w:val="24"/>
        </w:rPr>
        <w:t>C, 40</w:t>
      </w:r>
      <w:r w:rsidRPr="00FF7F9A">
        <w:rPr>
          <w:rFonts w:ascii="Times New Roman" w:hAnsi="Times New Roman" w:cs="Times New Roman"/>
          <w:sz w:val="24"/>
          <w:szCs w:val="24"/>
          <w:vertAlign w:val="superscript"/>
        </w:rPr>
        <w:t>0</w:t>
      </w:r>
      <w:r w:rsidR="00FF7F9A">
        <w:rPr>
          <w:rFonts w:ascii="Times New Roman" w:hAnsi="Times New Roman" w:cs="Times New Roman"/>
          <w:sz w:val="24"/>
          <w:szCs w:val="24"/>
        </w:rPr>
        <w:t>C</w:t>
      </w:r>
      <w:r>
        <w:rPr>
          <w:rFonts w:ascii="Times New Roman" w:hAnsi="Times New Roman" w:cs="Times New Roman"/>
          <w:sz w:val="24"/>
          <w:szCs w:val="24"/>
        </w:rPr>
        <w:t>, 50</w:t>
      </w:r>
      <w:r w:rsidRPr="00FF7F9A">
        <w:rPr>
          <w:rFonts w:ascii="Times New Roman" w:hAnsi="Times New Roman" w:cs="Times New Roman"/>
          <w:sz w:val="24"/>
          <w:szCs w:val="24"/>
          <w:vertAlign w:val="superscript"/>
        </w:rPr>
        <w:t>0</w:t>
      </w:r>
      <w:r>
        <w:rPr>
          <w:rFonts w:ascii="Times New Roman" w:hAnsi="Times New Roman" w:cs="Times New Roman"/>
          <w:sz w:val="24"/>
          <w:szCs w:val="24"/>
        </w:rPr>
        <w:t>C, 55</w:t>
      </w:r>
      <w:r w:rsidRPr="00FF7F9A">
        <w:rPr>
          <w:rFonts w:ascii="Times New Roman" w:hAnsi="Times New Roman" w:cs="Times New Roman"/>
          <w:sz w:val="24"/>
          <w:szCs w:val="24"/>
          <w:vertAlign w:val="superscript"/>
        </w:rPr>
        <w:t>0</w:t>
      </w:r>
      <w:r>
        <w:rPr>
          <w:rFonts w:ascii="Times New Roman" w:hAnsi="Times New Roman" w:cs="Times New Roman"/>
          <w:sz w:val="24"/>
          <w:szCs w:val="24"/>
        </w:rPr>
        <w:t>C and 60</w:t>
      </w:r>
      <w:r w:rsidRPr="00FF7F9A">
        <w:rPr>
          <w:rFonts w:ascii="Times New Roman" w:hAnsi="Times New Roman" w:cs="Times New Roman"/>
          <w:sz w:val="24"/>
          <w:szCs w:val="24"/>
          <w:vertAlign w:val="superscript"/>
        </w:rPr>
        <w:t>0</w:t>
      </w:r>
      <w:r>
        <w:rPr>
          <w:rFonts w:ascii="Times New Roman" w:hAnsi="Times New Roman" w:cs="Times New Roman"/>
          <w:sz w:val="24"/>
          <w:szCs w:val="24"/>
        </w:rPr>
        <w:t xml:space="preserve">C respectively. The rate constants determined are </w:t>
      </w:r>
      <w:r w:rsidR="005F22EB">
        <w:rPr>
          <w:rFonts w:ascii="Times New Roman" w:hAnsi="Times New Roman" w:cs="Times New Roman"/>
          <w:sz w:val="24"/>
          <w:szCs w:val="24"/>
        </w:rPr>
        <w:t>reported in table 4.4</w:t>
      </w:r>
      <w:r w:rsidR="008C5EDF">
        <w:rPr>
          <w:rFonts w:ascii="Times New Roman" w:hAnsi="Times New Roman" w:cs="Times New Roman"/>
          <w:sz w:val="24"/>
          <w:szCs w:val="24"/>
        </w:rPr>
        <w:t xml:space="preserve">. </w:t>
      </w:r>
    </w:p>
    <w:p w:rsidR="00B3333B" w:rsidRDefault="008C5EDF" w:rsidP="00CE75CC">
      <w:pPr>
        <w:spacing w:line="480" w:lineRule="auto"/>
        <w:rPr>
          <w:rFonts w:ascii="Times New Roman" w:hAnsi="Times New Roman" w:cs="Times New Roman"/>
          <w:sz w:val="24"/>
          <w:szCs w:val="24"/>
        </w:rPr>
      </w:pPr>
      <w:r>
        <w:rPr>
          <w:rFonts w:ascii="Times New Roman" w:hAnsi="Times New Roman" w:cs="Times New Roman"/>
          <w:sz w:val="24"/>
          <w:szCs w:val="24"/>
        </w:rPr>
        <w:t>F</w:t>
      </w:r>
      <w:r w:rsidR="003241EF">
        <w:rPr>
          <w:rFonts w:ascii="Times New Roman" w:hAnsi="Times New Roman" w:cs="Times New Roman"/>
          <w:sz w:val="24"/>
          <w:szCs w:val="24"/>
        </w:rPr>
        <w:t>rom Eyr</w:t>
      </w:r>
      <w:r w:rsidR="00B3333B">
        <w:rPr>
          <w:rFonts w:ascii="Times New Roman" w:hAnsi="Times New Roman" w:cs="Times New Roman"/>
          <w:sz w:val="24"/>
          <w:szCs w:val="24"/>
        </w:rPr>
        <w:t>ing equation and thermodynamics,</w:t>
      </w:r>
    </w:p>
    <w:p w:rsidR="00B3333B" w:rsidRDefault="005C0A42" w:rsidP="0021408B">
      <w:pPr>
        <w:tabs>
          <w:tab w:val="center" w:pos="5400"/>
          <w:tab w:val="left" w:pos="9523"/>
        </w:tabs>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40" type="#_x0000_t5" style="position:absolute;margin-left:324.7pt;margin-top:2pt;width:8.8pt;height:9.5pt;z-index:251810816" adj="9760"/>
        </w:pict>
      </w:r>
      <w:r>
        <w:rPr>
          <w:rFonts w:ascii="Times New Roman" w:hAnsi="Times New Roman" w:cs="Times New Roman"/>
          <w:noProof/>
          <w:sz w:val="24"/>
          <w:szCs w:val="24"/>
        </w:rPr>
        <w:pict>
          <v:shape id="_x0000_s1239" type="#_x0000_t5" style="position:absolute;margin-left:255.45pt;margin-top:1.3pt;width:9.75pt;height:9.5pt;z-index:251809792" adj="10855"/>
        </w:pict>
      </w:r>
      <w:r w:rsidR="0021408B">
        <w:rPr>
          <w:rFonts w:ascii="Times New Roman" w:hAnsi="Times New Roman" w:cs="Times New Roman"/>
          <w:sz w:val="24"/>
          <w:szCs w:val="24"/>
        </w:rPr>
        <w:tab/>
      </w:r>
      <w:r w:rsidR="00B3333B">
        <w:rPr>
          <w:rFonts w:ascii="Times New Roman" w:hAnsi="Times New Roman" w:cs="Times New Roman"/>
          <w:sz w:val="24"/>
          <w:szCs w:val="24"/>
        </w:rPr>
        <w:t xml:space="preserve">Log </w:t>
      </w:r>
      <w:r w:rsidR="008C5EDF">
        <w:rPr>
          <w:rFonts w:ascii="Times New Roman" w:hAnsi="Times New Roman" w:cs="Times New Roman"/>
          <w:sz w:val="24"/>
          <w:szCs w:val="24"/>
        </w:rPr>
        <w:t>k</w:t>
      </w:r>
      <w:r w:rsidR="0041543A">
        <w:rPr>
          <w:rFonts w:ascii="Times New Roman" w:hAnsi="Times New Roman" w:cs="Times New Roman"/>
          <w:sz w:val="24"/>
          <w:szCs w:val="24"/>
          <w:vertAlign w:val="subscript"/>
        </w:rPr>
        <w:t>ob</w:t>
      </w:r>
      <w:r w:rsidR="00B3333B" w:rsidRPr="00FF7F9A">
        <w:rPr>
          <w:rFonts w:ascii="Times New Roman" w:hAnsi="Times New Roman" w:cs="Times New Roman"/>
          <w:sz w:val="24"/>
          <w:szCs w:val="24"/>
          <w:vertAlign w:val="subscript"/>
        </w:rPr>
        <w:t>s</w:t>
      </w:r>
      <w:r w:rsidR="008C5EDF">
        <w:rPr>
          <w:rFonts w:ascii="Times New Roman" w:hAnsi="Times New Roman" w:cs="Times New Roman"/>
          <w:sz w:val="24"/>
          <w:szCs w:val="24"/>
        </w:rPr>
        <w:t>/T = log k</w:t>
      </w:r>
      <w:r w:rsidR="003241EF">
        <w:rPr>
          <w:rFonts w:ascii="Times New Roman" w:hAnsi="Times New Roman" w:cs="Times New Roman"/>
          <w:sz w:val="24"/>
          <w:szCs w:val="24"/>
        </w:rPr>
        <w:t xml:space="preserve">/h +    </w:t>
      </w:r>
      <w:r w:rsidR="00B3333B">
        <w:rPr>
          <w:rFonts w:ascii="Times New Roman" w:hAnsi="Times New Roman" w:cs="Times New Roman"/>
          <w:sz w:val="24"/>
          <w:szCs w:val="24"/>
        </w:rPr>
        <w:t>S</w:t>
      </w:r>
      <w:r w:rsidR="00B3333B" w:rsidRPr="00734736">
        <w:rPr>
          <w:rFonts w:ascii="Times New Roman" w:hAnsi="Times New Roman" w:cs="Times New Roman"/>
          <w:sz w:val="24"/>
          <w:szCs w:val="24"/>
          <w:vertAlign w:val="superscript"/>
        </w:rPr>
        <w:t>#</w:t>
      </w:r>
      <w:r w:rsidR="00B3333B">
        <w:rPr>
          <w:rFonts w:ascii="Times New Roman" w:hAnsi="Times New Roman" w:cs="Times New Roman"/>
          <w:sz w:val="24"/>
          <w:szCs w:val="24"/>
        </w:rPr>
        <w:t>/2.303R -</w:t>
      </w:r>
      <w:r w:rsidR="003241EF">
        <w:rPr>
          <w:rFonts w:ascii="Times New Roman" w:hAnsi="Times New Roman" w:cs="Times New Roman"/>
          <w:sz w:val="24"/>
          <w:szCs w:val="24"/>
        </w:rPr>
        <w:t xml:space="preserve"> </w:t>
      </w:r>
      <w:r w:rsidR="00D11251">
        <w:rPr>
          <w:rFonts w:ascii="Times New Roman" w:hAnsi="Times New Roman" w:cs="Times New Roman"/>
          <w:sz w:val="24"/>
          <w:szCs w:val="24"/>
        </w:rPr>
        <w:t xml:space="preserve">   </w:t>
      </w:r>
      <w:r w:rsidR="00B3333B">
        <w:rPr>
          <w:rFonts w:ascii="Times New Roman" w:hAnsi="Times New Roman" w:cs="Times New Roman"/>
          <w:sz w:val="24"/>
          <w:szCs w:val="24"/>
        </w:rPr>
        <w:t>H</w:t>
      </w:r>
      <w:r w:rsidR="00B3333B" w:rsidRPr="00734736">
        <w:rPr>
          <w:rFonts w:ascii="Times New Roman" w:hAnsi="Times New Roman" w:cs="Times New Roman"/>
          <w:sz w:val="24"/>
          <w:szCs w:val="24"/>
          <w:vertAlign w:val="superscript"/>
        </w:rPr>
        <w:t>#</w:t>
      </w:r>
      <w:r w:rsidR="00B3333B">
        <w:rPr>
          <w:rFonts w:ascii="Times New Roman" w:hAnsi="Times New Roman" w:cs="Times New Roman"/>
          <w:sz w:val="24"/>
          <w:szCs w:val="24"/>
        </w:rPr>
        <w:t>/2.303RT</w:t>
      </w:r>
      <w:r w:rsidR="008C5EDF" w:rsidRPr="008C5EDF">
        <w:rPr>
          <w:rFonts w:ascii="Times New Roman" w:hAnsi="Times New Roman" w:cs="Times New Roman"/>
          <w:sz w:val="24"/>
          <w:szCs w:val="24"/>
          <w:vertAlign w:val="superscript"/>
        </w:rPr>
        <w:t>2</w:t>
      </w:r>
      <w:r w:rsidR="0021408B">
        <w:rPr>
          <w:rFonts w:ascii="Times New Roman" w:hAnsi="Times New Roman" w:cs="Times New Roman"/>
          <w:sz w:val="24"/>
          <w:szCs w:val="24"/>
        </w:rPr>
        <w:tab/>
        <w:t>(2.24)</w:t>
      </w:r>
    </w:p>
    <w:p w:rsidR="00B3333B" w:rsidRDefault="00B3333B" w:rsidP="00CE75CC">
      <w:pPr>
        <w:spacing w:line="480" w:lineRule="auto"/>
        <w:rPr>
          <w:rFonts w:ascii="Times New Roman" w:hAnsi="Times New Roman" w:cs="Times New Roman"/>
          <w:sz w:val="24"/>
          <w:szCs w:val="24"/>
        </w:rPr>
      </w:pPr>
      <w:r>
        <w:rPr>
          <w:rFonts w:ascii="Times New Roman" w:hAnsi="Times New Roman" w:cs="Times New Roman"/>
          <w:sz w:val="24"/>
          <w:szCs w:val="24"/>
        </w:rPr>
        <w:t>Where k</w:t>
      </w:r>
      <w:r w:rsidRPr="00FF7F9A">
        <w:rPr>
          <w:rFonts w:ascii="Times New Roman" w:hAnsi="Times New Roman" w:cs="Times New Roman"/>
          <w:sz w:val="24"/>
          <w:szCs w:val="24"/>
          <w:vertAlign w:val="subscript"/>
        </w:rPr>
        <w:t>obs</w:t>
      </w:r>
      <w:r>
        <w:rPr>
          <w:rFonts w:ascii="Times New Roman" w:hAnsi="Times New Roman" w:cs="Times New Roman"/>
          <w:sz w:val="24"/>
          <w:szCs w:val="24"/>
        </w:rPr>
        <w:t xml:space="preserve"> = Temperature dependent rate constant.</w:t>
      </w:r>
    </w:p>
    <w:p w:rsidR="00B3333B" w:rsidRDefault="0041543A" w:rsidP="00CE75CC">
      <w:pPr>
        <w:spacing w:line="480" w:lineRule="auto"/>
        <w:rPr>
          <w:rFonts w:ascii="Times New Roman" w:hAnsi="Times New Roman" w:cs="Times New Roman"/>
          <w:sz w:val="24"/>
          <w:szCs w:val="24"/>
        </w:rPr>
      </w:pPr>
      <w:r>
        <w:rPr>
          <w:rFonts w:ascii="Times New Roman" w:hAnsi="Times New Roman" w:cs="Times New Roman"/>
          <w:sz w:val="24"/>
          <w:szCs w:val="24"/>
        </w:rPr>
        <w:t>k</w:t>
      </w:r>
      <w:r w:rsidR="00B3333B">
        <w:rPr>
          <w:rFonts w:ascii="Times New Roman" w:hAnsi="Times New Roman" w:cs="Times New Roman"/>
          <w:sz w:val="24"/>
          <w:szCs w:val="24"/>
        </w:rPr>
        <w:t>= Boltzmann’s constant</w:t>
      </w:r>
    </w:p>
    <w:p w:rsidR="00B3333B" w:rsidRDefault="00C07986" w:rsidP="00457FBF">
      <w:pPr>
        <w:spacing w:after="0" w:line="480" w:lineRule="auto"/>
        <w:rPr>
          <w:rFonts w:ascii="Times New Roman" w:hAnsi="Times New Roman" w:cs="Times New Roman"/>
          <w:sz w:val="24"/>
          <w:szCs w:val="24"/>
        </w:rPr>
      </w:pPr>
      <w:r>
        <w:rPr>
          <w:rFonts w:ascii="Times New Roman" w:hAnsi="Times New Roman" w:cs="Times New Roman"/>
          <w:sz w:val="24"/>
          <w:szCs w:val="24"/>
        </w:rPr>
        <w:t>h</w:t>
      </w:r>
      <w:r w:rsidR="00B3333B">
        <w:rPr>
          <w:rFonts w:ascii="Times New Roman" w:hAnsi="Times New Roman" w:cs="Times New Roman"/>
          <w:sz w:val="24"/>
          <w:szCs w:val="24"/>
        </w:rPr>
        <w:t>= Planks constant</w:t>
      </w:r>
    </w:p>
    <w:p w:rsidR="00B3333B" w:rsidRDefault="005C0A42" w:rsidP="00457FBF">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230" type="#_x0000_t5" style="position:absolute;margin-left:-1.9pt;margin-top:2.3pt;width:8.15pt;height:8.85pt;z-index:251807744"/>
        </w:pict>
      </w:r>
      <w:r w:rsidR="0021408B" w:rsidRPr="007976F2">
        <w:rPr>
          <w:rFonts w:ascii="Times New Roman" w:hAnsi="Times New Roman" w:cs="Times New Roman"/>
          <w:b/>
          <w:szCs w:val="24"/>
        </w:rPr>
        <w:t xml:space="preserve">   </w:t>
      </w:r>
      <w:r w:rsidR="00B3333B">
        <w:rPr>
          <w:rFonts w:ascii="Times New Roman" w:hAnsi="Times New Roman" w:cs="Times New Roman"/>
          <w:sz w:val="24"/>
          <w:szCs w:val="24"/>
        </w:rPr>
        <w:t>S</w:t>
      </w:r>
      <w:r w:rsidR="00B3333B" w:rsidRPr="00734736">
        <w:rPr>
          <w:rFonts w:ascii="Times New Roman" w:hAnsi="Times New Roman" w:cs="Times New Roman"/>
          <w:sz w:val="24"/>
          <w:szCs w:val="24"/>
          <w:vertAlign w:val="superscript"/>
        </w:rPr>
        <w:t>#</w:t>
      </w:r>
      <w:r w:rsidR="00B3333B">
        <w:rPr>
          <w:rFonts w:ascii="Times New Roman" w:hAnsi="Times New Roman" w:cs="Times New Roman"/>
          <w:sz w:val="24"/>
          <w:szCs w:val="24"/>
        </w:rPr>
        <w:t xml:space="preserve"> = Entropy of activation </w:t>
      </w:r>
    </w:p>
    <w:p w:rsidR="00B3333B" w:rsidRDefault="005C0A42" w:rsidP="00923CEB">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231" type="#_x0000_t5" style="position:absolute;margin-left:-2.1pt;margin-top:1.45pt;width:10.9pt;height:8.15pt;z-index:251808768"/>
        </w:pict>
      </w:r>
      <w:r w:rsidR="0021408B">
        <w:rPr>
          <w:rFonts w:ascii="Times New Roman" w:hAnsi="Times New Roman" w:cs="Times New Roman"/>
          <w:sz w:val="24"/>
          <w:szCs w:val="24"/>
        </w:rPr>
        <w:t xml:space="preserve">    </w:t>
      </w:r>
      <w:r w:rsidR="00B3333B">
        <w:rPr>
          <w:rFonts w:ascii="Times New Roman" w:hAnsi="Times New Roman" w:cs="Times New Roman"/>
          <w:sz w:val="24"/>
          <w:szCs w:val="24"/>
        </w:rPr>
        <w:t>H</w:t>
      </w:r>
      <w:r w:rsidR="00B3333B" w:rsidRPr="00734736">
        <w:rPr>
          <w:rFonts w:ascii="Times New Roman" w:hAnsi="Times New Roman" w:cs="Times New Roman"/>
          <w:sz w:val="24"/>
          <w:szCs w:val="24"/>
          <w:vertAlign w:val="superscript"/>
        </w:rPr>
        <w:t>#</w:t>
      </w:r>
      <w:r w:rsidR="00B3333B">
        <w:rPr>
          <w:rFonts w:ascii="Times New Roman" w:hAnsi="Times New Roman" w:cs="Times New Roman"/>
          <w:sz w:val="24"/>
          <w:szCs w:val="24"/>
        </w:rPr>
        <w:t xml:space="preserve"> = Enthalpy of activation </w:t>
      </w:r>
    </w:p>
    <w:p w:rsidR="00B3333B" w:rsidRDefault="00B3333B" w:rsidP="00923CEB">
      <w:pPr>
        <w:spacing w:after="0" w:line="480" w:lineRule="auto"/>
        <w:rPr>
          <w:rFonts w:ascii="Times New Roman" w:hAnsi="Times New Roman" w:cs="Times New Roman"/>
          <w:sz w:val="24"/>
          <w:szCs w:val="24"/>
        </w:rPr>
      </w:pPr>
      <w:r>
        <w:rPr>
          <w:rFonts w:ascii="Times New Roman" w:hAnsi="Times New Roman" w:cs="Times New Roman"/>
          <w:sz w:val="24"/>
          <w:szCs w:val="24"/>
        </w:rPr>
        <w:t>R = universal gas constant</w:t>
      </w:r>
    </w:p>
    <w:p w:rsidR="00B3333B" w:rsidRDefault="00B3333B" w:rsidP="00923CEB">
      <w:pPr>
        <w:spacing w:after="0" w:line="480" w:lineRule="auto"/>
        <w:rPr>
          <w:rFonts w:ascii="Times New Roman" w:hAnsi="Times New Roman" w:cs="Times New Roman"/>
          <w:sz w:val="24"/>
          <w:szCs w:val="24"/>
        </w:rPr>
      </w:pPr>
      <w:r>
        <w:rPr>
          <w:rFonts w:ascii="Times New Roman" w:hAnsi="Times New Roman" w:cs="Times New Roman"/>
          <w:sz w:val="24"/>
          <w:szCs w:val="24"/>
        </w:rPr>
        <w:t>T = Temperature</w:t>
      </w:r>
    </w:p>
    <w:p w:rsidR="00B542D4" w:rsidRDefault="00B3333B" w:rsidP="00B542D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From the plots of log k</w:t>
      </w:r>
      <w:r w:rsidRPr="00FF7F9A">
        <w:rPr>
          <w:rFonts w:ascii="Times New Roman" w:hAnsi="Times New Roman" w:cs="Times New Roman"/>
          <w:sz w:val="24"/>
          <w:szCs w:val="24"/>
          <w:vertAlign w:val="subscript"/>
        </w:rPr>
        <w:t>obs</w:t>
      </w:r>
      <w:r>
        <w:rPr>
          <w:rFonts w:ascii="Times New Roman" w:hAnsi="Times New Roman" w:cs="Times New Roman"/>
          <w:sz w:val="24"/>
          <w:szCs w:val="24"/>
        </w:rPr>
        <w:t>/T versus 1/T</w:t>
      </w:r>
      <w:r w:rsidR="00700733" w:rsidRPr="00700733">
        <w:rPr>
          <w:rFonts w:ascii="Times New Roman" w:hAnsi="Times New Roman" w:cs="Times New Roman"/>
          <w:sz w:val="24"/>
          <w:szCs w:val="24"/>
          <w:vertAlign w:val="superscript"/>
        </w:rPr>
        <w:t>2</w:t>
      </w:r>
      <w:r>
        <w:rPr>
          <w:rFonts w:ascii="Times New Roman" w:hAnsi="Times New Roman" w:cs="Times New Roman"/>
          <w:sz w:val="24"/>
          <w:szCs w:val="24"/>
        </w:rPr>
        <w:t>, the activation parameters were determined</w:t>
      </w:r>
      <w:r w:rsidR="00D11251">
        <w:rPr>
          <w:rFonts w:ascii="Times New Roman" w:hAnsi="Times New Roman" w:cs="Times New Roman"/>
          <w:sz w:val="24"/>
          <w:szCs w:val="24"/>
        </w:rPr>
        <w:t xml:space="preserve"> from the slopes and intercepts as in table 4.4</w:t>
      </w:r>
    </w:p>
    <w:p w:rsidR="00B3333B" w:rsidRPr="00B542D4" w:rsidRDefault="00D11251" w:rsidP="00CE75CC">
      <w:pPr>
        <w:spacing w:line="480" w:lineRule="auto"/>
        <w:rPr>
          <w:rFonts w:ascii="Times New Roman" w:hAnsi="Times New Roman" w:cs="Times New Roman"/>
          <w:sz w:val="24"/>
          <w:szCs w:val="24"/>
        </w:rPr>
      </w:pPr>
      <w:r>
        <w:rPr>
          <w:rFonts w:ascii="Times New Roman" w:hAnsi="Times New Roman" w:cs="Times New Roman"/>
          <w:b/>
          <w:sz w:val="24"/>
          <w:szCs w:val="24"/>
        </w:rPr>
        <w:t>Table 4.4</w:t>
      </w:r>
      <w:r w:rsidR="00B3333B" w:rsidRPr="00386B8A">
        <w:rPr>
          <w:rFonts w:ascii="Times New Roman" w:hAnsi="Times New Roman" w:cs="Times New Roman"/>
          <w:b/>
          <w:sz w:val="24"/>
          <w:szCs w:val="24"/>
        </w:rPr>
        <w:t xml:space="preserve"> : Temperature dependence of rate constants for the oxidation- reduction reaction of [C</w:t>
      </w:r>
      <w:r w:rsidR="0041543A">
        <w:rPr>
          <w:rFonts w:ascii="Times New Roman" w:hAnsi="Times New Roman" w:cs="Times New Roman"/>
          <w:b/>
          <w:sz w:val="24"/>
          <w:szCs w:val="24"/>
        </w:rPr>
        <w:t>o</w:t>
      </w:r>
      <w:r w:rsidR="00B3333B" w:rsidRPr="00386B8A">
        <w:rPr>
          <w:rFonts w:ascii="Times New Roman" w:hAnsi="Times New Roman" w:cs="Times New Roman"/>
          <w:b/>
          <w:sz w:val="24"/>
          <w:szCs w:val="24"/>
          <w:vertAlign w:val="superscript"/>
        </w:rPr>
        <w:t>II</w:t>
      </w:r>
      <w:r w:rsidR="00B3333B" w:rsidRPr="00386B8A">
        <w:rPr>
          <w:rFonts w:ascii="Times New Roman" w:hAnsi="Times New Roman" w:cs="Times New Roman"/>
          <w:b/>
          <w:sz w:val="24"/>
          <w:szCs w:val="24"/>
        </w:rPr>
        <w:t>HEDTAH</w:t>
      </w:r>
      <w:r w:rsidR="00B3333B" w:rsidRPr="00386B8A">
        <w:rPr>
          <w:rFonts w:ascii="Times New Roman" w:hAnsi="Times New Roman" w:cs="Times New Roman"/>
          <w:b/>
          <w:sz w:val="24"/>
          <w:szCs w:val="24"/>
          <w:vertAlign w:val="subscript"/>
        </w:rPr>
        <w:t>2</w:t>
      </w:r>
      <w:r w:rsidR="00B3333B" w:rsidRPr="00386B8A">
        <w:rPr>
          <w:rFonts w:ascii="Times New Roman" w:hAnsi="Times New Roman" w:cs="Times New Roman"/>
          <w:b/>
          <w:sz w:val="24"/>
          <w:szCs w:val="24"/>
        </w:rPr>
        <w:t>O]</w:t>
      </w:r>
      <w:r w:rsidR="00B3333B" w:rsidRPr="00386B8A">
        <w:rPr>
          <w:rFonts w:ascii="Times New Roman" w:hAnsi="Times New Roman" w:cs="Times New Roman"/>
          <w:b/>
          <w:sz w:val="24"/>
          <w:szCs w:val="24"/>
          <w:vertAlign w:val="superscript"/>
        </w:rPr>
        <w:t>-</w:t>
      </w:r>
      <w:r w:rsidR="00B3333B" w:rsidRPr="00386B8A">
        <w:rPr>
          <w:rFonts w:ascii="Times New Roman" w:hAnsi="Times New Roman" w:cs="Times New Roman"/>
          <w:b/>
          <w:sz w:val="24"/>
          <w:szCs w:val="24"/>
        </w:rPr>
        <w:t xml:space="preserve"> and Cu</w:t>
      </w:r>
      <w:r w:rsidR="00B3333B" w:rsidRPr="00386B8A">
        <w:rPr>
          <w:rFonts w:ascii="Times New Roman" w:hAnsi="Times New Roman" w:cs="Times New Roman"/>
          <w:b/>
          <w:sz w:val="24"/>
          <w:szCs w:val="24"/>
          <w:vertAlign w:val="superscript"/>
        </w:rPr>
        <w:t>2+</w:t>
      </w:r>
      <w:r w:rsidR="00B3333B" w:rsidRPr="00386B8A">
        <w:rPr>
          <w:rFonts w:ascii="Times New Roman" w:hAnsi="Times New Roman" w:cs="Times New Roman"/>
          <w:b/>
          <w:sz w:val="24"/>
          <w:szCs w:val="24"/>
        </w:rPr>
        <w:t>, at [C</w:t>
      </w:r>
      <w:r w:rsidR="0041543A">
        <w:rPr>
          <w:rFonts w:ascii="Times New Roman" w:hAnsi="Times New Roman" w:cs="Times New Roman"/>
          <w:b/>
          <w:sz w:val="24"/>
          <w:szCs w:val="24"/>
        </w:rPr>
        <w:t>o</w:t>
      </w:r>
      <w:r w:rsidR="00B3333B" w:rsidRPr="00386B8A">
        <w:rPr>
          <w:rFonts w:ascii="Times New Roman" w:hAnsi="Times New Roman" w:cs="Times New Roman"/>
          <w:b/>
          <w:sz w:val="24"/>
          <w:szCs w:val="24"/>
          <w:vertAlign w:val="superscript"/>
        </w:rPr>
        <w:t>II</w:t>
      </w:r>
      <w:r w:rsidR="00B3333B" w:rsidRPr="00386B8A">
        <w:rPr>
          <w:rFonts w:ascii="Times New Roman" w:hAnsi="Times New Roman" w:cs="Times New Roman"/>
          <w:b/>
          <w:sz w:val="24"/>
          <w:szCs w:val="24"/>
        </w:rPr>
        <w:t>HEDTAH</w:t>
      </w:r>
      <w:r w:rsidR="00B3333B" w:rsidRPr="00386B8A">
        <w:rPr>
          <w:rFonts w:ascii="Times New Roman" w:hAnsi="Times New Roman" w:cs="Times New Roman"/>
          <w:b/>
          <w:sz w:val="24"/>
          <w:szCs w:val="24"/>
          <w:vertAlign w:val="subscript"/>
        </w:rPr>
        <w:t>2</w:t>
      </w:r>
      <w:r w:rsidR="00B3333B" w:rsidRPr="00386B8A">
        <w:rPr>
          <w:rFonts w:ascii="Times New Roman" w:hAnsi="Times New Roman" w:cs="Times New Roman"/>
          <w:b/>
          <w:sz w:val="24"/>
          <w:szCs w:val="24"/>
        </w:rPr>
        <w:t>O]</w:t>
      </w:r>
      <w:r w:rsidR="00B3333B" w:rsidRPr="00386B8A">
        <w:rPr>
          <w:rFonts w:ascii="Times New Roman" w:hAnsi="Times New Roman" w:cs="Times New Roman"/>
          <w:b/>
          <w:sz w:val="24"/>
          <w:szCs w:val="24"/>
          <w:vertAlign w:val="superscript"/>
        </w:rPr>
        <w:t>-</w:t>
      </w:r>
      <w:r w:rsidR="00386B8A" w:rsidRPr="00386B8A">
        <w:rPr>
          <w:rFonts w:ascii="Times New Roman" w:hAnsi="Times New Roman" w:cs="Times New Roman"/>
          <w:b/>
          <w:sz w:val="24"/>
          <w:szCs w:val="24"/>
        </w:rPr>
        <w:t xml:space="preserve"> = 1.0 x 10</w:t>
      </w:r>
      <w:r w:rsidR="00386B8A" w:rsidRPr="00386B8A">
        <w:rPr>
          <w:rFonts w:ascii="Times New Roman" w:hAnsi="Times New Roman" w:cs="Times New Roman"/>
          <w:b/>
          <w:sz w:val="24"/>
          <w:szCs w:val="24"/>
          <w:vertAlign w:val="superscript"/>
        </w:rPr>
        <w:t>-4</w:t>
      </w:r>
      <w:r w:rsidR="00386B8A" w:rsidRPr="00386B8A">
        <w:rPr>
          <w:rFonts w:ascii="Times New Roman" w:hAnsi="Times New Roman" w:cs="Times New Roman"/>
          <w:b/>
          <w:sz w:val="24"/>
          <w:szCs w:val="24"/>
        </w:rPr>
        <w:t xml:space="preserve"> mol dm</w:t>
      </w:r>
      <w:r w:rsidR="00386B8A" w:rsidRPr="00386B8A">
        <w:rPr>
          <w:rFonts w:ascii="Times New Roman" w:hAnsi="Times New Roman" w:cs="Times New Roman"/>
          <w:b/>
          <w:sz w:val="24"/>
          <w:szCs w:val="24"/>
          <w:vertAlign w:val="superscript"/>
        </w:rPr>
        <w:t>-3</w:t>
      </w:r>
      <w:r w:rsidR="00386B8A" w:rsidRPr="00386B8A">
        <w:rPr>
          <w:rFonts w:ascii="Times New Roman" w:hAnsi="Times New Roman" w:cs="Times New Roman"/>
          <w:b/>
          <w:sz w:val="24"/>
          <w:szCs w:val="24"/>
        </w:rPr>
        <w:t>, [Cu</w:t>
      </w:r>
      <w:r w:rsidR="00386B8A" w:rsidRPr="00386B8A">
        <w:rPr>
          <w:rFonts w:ascii="Times New Roman" w:hAnsi="Times New Roman" w:cs="Times New Roman"/>
          <w:b/>
          <w:sz w:val="24"/>
          <w:szCs w:val="24"/>
          <w:vertAlign w:val="superscript"/>
        </w:rPr>
        <w:t>2+</w:t>
      </w:r>
      <w:r w:rsidR="00386B8A" w:rsidRPr="00386B8A">
        <w:rPr>
          <w:rFonts w:ascii="Times New Roman" w:hAnsi="Times New Roman" w:cs="Times New Roman"/>
          <w:b/>
          <w:sz w:val="24"/>
          <w:szCs w:val="24"/>
        </w:rPr>
        <w:t>] = 2.0 x 10</w:t>
      </w:r>
      <w:r w:rsidR="00386B8A" w:rsidRPr="00386B8A">
        <w:rPr>
          <w:rFonts w:ascii="Times New Roman" w:hAnsi="Times New Roman" w:cs="Times New Roman"/>
          <w:b/>
          <w:sz w:val="24"/>
          <w:szCs w:val="24"/>
          <w:vertAlign w:val="superscript"/>
        </w:rPr>
        <w:t>-3</w:t>
      </w:r>
      <w:r w:rsidR="00386B8A" w:rsidRPr="00386B8A">
        <w:rPr>
          <w:rFonts w:ascii="Times New Roman" w:hAnsi="Times New Roman" w:cs="Times New Roman"/>
          <w:b/>
          <w:sz w:val="24"/>
          <w:szCs w:val="24"/>
        </w:rPr>
        <w:t xml:space="preserve"> mol dm </w:t>
      </w:r>
      <w:r w:rsidR="00386B8A" w:rsidRPr="00386B8A">
        <w:rPr>
          <w:rFonts w:ascii="Times New Roman" w:hAnsi="Times New Roman" w:cs="Times New Roman"/>
          <w:b/>
          <w:sz w:val="24"/>
          <w:szCs w:val="24"/>
          <w:vertAlign w:val="superscript"/>
        </w:rPr>
        <w:t>-3</w:t>
      </w:r>
      <w:r w:rsidR="00386B8A" w:rsidRPr="00386B8A">
        <w:rPr>
          <w:rFonts w:ascii="Times New Roman" w:hAnsi="Times New Roman" w:cs="Times New Roman"/>
          <w:b/>
          <w:sz w:val="24"/>
          <w:szCs w:val="24"/>
        </w:rPr>
        <w:t>, [H</w:t>
      </w:r>
      <w:r w:rsidR="00386B8A" w:rsidRPr="00386B8A">
        <w:rPr>
          <w:rFonts w:ascii="Times New Roman" w:hAnsi="Times New Roman" w:cs="Times New Roman"/>
          <w:b/>
          <w:sz w:val="24"/>
          <w:szCs w:val="24"/>
          <w:vertAlign w:val="superscript"/>
        </w:rPr>
        <w:t>+</w:t>
      </w:r>
      <w:r w:rsidR="00386B8A" w:rsidRPr="00386B8A">
        <w:rPr>
          <w:rFonts w:ascii="Times New Roman" w:hAnsi="Times New Roman" w:cs="Times New Roman"/>
          <w:b/>
          <w:sz w:val="24"/>
          <w:szCs w:val="24"/>
        </w:rPr>
        <w:t>] = 5.0 x 10</w:t>
      </w:r>
      <w:r w:rsidR="00386B8A" w:rsidRPr="00386B8A">
        <w:rPr>
          <w:rFonts w:ascii="Times New Roman" w:hAnsi="Times New Roman" w:cs="Times New Roman"/>
          <w:b/>
          <w:sz w:val="24"/>
          <w:szCs w:val="24"/>
          <w:vertAlign w:val="superscript"/>
        </w:rPr>
        <w:t>-3</w:t>
      </w:r>
      <w:r w:rsidR="00386B8A" w:rsidRPr="00386B8A">
        <w:rPr>
          <w:rFonts w:ascii="Times New Roman" w:hAnsi="Times New Roman" w:cs="Times New Roman"/>
          <w:b/>
          <w:sz w:val="24"/>
          <w:szCs w:val="24"/>
        </w:rPr>
        <w:t xml:space="preserve"> mol dm</w:t>
      </w:r>
      <w:r w:rsidR="00386B8A" w:rsidRPr="00386B8A">
        <w:rPr>
          <w:rFonts w:ascii="Times New Roman" w:hAnsi="Times New Roman" w:cs="Times New Roman"/>
          <w:b/>
          <w:sz w:val="24"/>
          <w:szCs w:val="24"/>
          <w:vertAlign w:val="superscript"/>
        </w:rPr>
        <w:t>-3</w:t>
      </w:r>
      <w:r w:rsidR="00386B8A" w:rsidRPr="00386B8A">
        <w:rPr>
          <w:rFonts w:ascii="Times New Roman" w:hAnsi="Times New Roman" w:cs="Times New Roman"/>
          <w:b/>
          <w:sz w:val="24"/>
          <w:szCs w:val="24"/>
        </w:rPr>
        <w:t>, I= 0.05 mol dm</w:t>
      </w:r>
      <w:r w:rsidR="00386B8A" w:rsidRPr="00386B8A">
        <w:rPr>
          <w:rFonts w:ascii="Times New Roman" w:hAnsi="Times New Roman" w:cs="Times New Roman"/>
          <w:b/>
          <w:sz w:val="24"/>
          <w:szCs w:val="24"/>
          <w:vertAlign w:val="superscript"/>
        </w:rPr>
        <w:t>-3</w:t>
      </w:r>
      <w:r w:rsidR="00386B8A" w:rsidRPr="00386B8A">
        <w:rPr>
          <w:rFonts w:ascii="Times New Roman" w:hAnsi="Times New Roman" w:cs="Times New Roman"/>
          <w:b/>
          <w:sz w:val="24"/>
          <w:szCs w:val="24"/>
        </w:rPr>
        <w:t>, (NaClO</w:t>
      </w:r>
      <w:r w:rsidR="00386B8A" w:rsidRPr="00386B8A">
        <w:rPr>
          <w:rFonts w:ascii="Times New Roman" w:hAnsi="Times New Roman" w:cs="Times New Roman"/>
          <w:b/>
          <w:sz w:val="24"/>
          <w:szCs w:val="24"/>
          <w:vertAlign w:val="subscript"/>
        </w:rPr>
        <w:t>4</w:t>
      </w:r>
      <w:r w:rsidR="00386B8A" w:rsidRPr="00386B8A">
        <w:rPr>
          <w:rFonts w:ascii="Times New Roman" w:hAnsi="Times New Roman" w:cs="Times New Roman"/>
          <w:b/>
          <w:sz w:val="24"/>
          <w:szCs w:val="24"/>
        </w:rPr>
        <w:t>), λ</w:t>
      </w:r>
      <w:r w:rsidR="00386B8A" w:rsidRPr="00386B8A">
        <w:rPr>
          <w:rFonts w:ascii="Times New Roman" w:hAnsi="Times New Roman" w:cs="Times New Roman"/>
          <w:b/>
          <w:sz w:val="24"/>
          <w:szCs w:val="24"/>
          <w:vertAlign w:val="subscript"/>
        </w:rPr>
        <w:t>max</w:t>
      </w:r>
      <w:r w:rsidR="00386B8A" w:rsidRPr="00386B8A">
        <w:rPr>
          <w:rFonts w:ascii="Times New Roman" w:hAnsi="Times New Roman" w:cs="Times New Roman"/>
          <w:b/>
          <w:sz w:val="24"/>
          <w:szCs w:val="24"/>
        </w:rPr>
        <w:t xml:space="preserve"> = 510nm.</w:t>
      </w:r>
    </w:p>
    <w:tbl>
      <w:tblPr>
        <w:tblStyle w:val="TableGrid"/>
        <w:tblW w:w="0" w:type="auto"/>
        <w:tblLook w:val="04A0"/>
      </w:tblPr>
      <w:tblGrid>
        <w:gridCol w:w="2752"/>
        <w:gridCol w:w="6"/>
        <w:gridCol w:w="2746"/>
        <w:gridCol w:w="2758"/>
        <w:gridCol w:w="2754"/>
      </w:tblGrid>
      <w:tr w:rsidR="00386B8A" w:rsidRPr="00D601DD" w:rsidTr="00386B8A">
        <w:tc>
          <w:tcPr>
            <w:tcW w:w="2752" w:type="dxa"/>
          </w:tcPr>
          <w:p w:rsidR="00386B8A" w:rsidRPr="00D601DD" w:rsidRDefault="00386B8A" w:rsidP="00386B8A">
            <w:pPr>
              <w:spacing w:line="480" w:lineRule="auto"/>
              <w:jc w:val="center"/>
              <w:rPr>
                <w:rFonts w:ascii="Times New Roman" w:hAnsi="Times New Roman" w:cs="Times New Roman"/>
                <w:b/>
                <w:szCs w:val="24"/>
              </w:rPr>
            </w:pPr>
            <w:r w:rsidRPr="00D601DD">
              <w:rPr>
                <w:rFonts w:ascii="Times New Roman" w:hAnsi="Times New Roman" w:cs="Times New Roman"/>
                <w:b/>
                <w:szCs w:val="24"/>
              </w:rPr>
              <w:t>Temp. (K)</w:t>
            </w:r>
          </w:p>
        </w:tc>
        <w:tc>
          <w:tcPr>
            <w:tcW w:w="2752" w:type="dxa"/>
            <w:gridSpan w:val="2"/>
          </w:tcPr>
          <w:p w:rsidR="00386B8A" w:rsidRPr="00D601DD" w:rsidRDefault="00386B8A" w:rsidP="00386B8A">
            <w:pPr>
              <w:spacing w:line="480" w:lineRule="auto"/>
              <w:jc w:val="center"/>
              <w:rPr>
                <w:rFonts w:ascii="Times New Roman" w:hAnsi="Times New Roman" w:cs="Times New Roman"/>
                <w:b/>
                <w:szCs w:val="24"/>
              </w:rPr>
            </w:pPr>
            <w:r w:rsidRPr="00D601DD">
              <w:rPr>
                <w:rFonts w:ascii="Times New Roman" w:hAnsi="Times New Roman" w:cs="Times New Roman"/>
                <w:b/>
                <w:szCs w:val="24"/>
              </w:rPr>
              <w:t>10</w:t>
            </w:r>
            <w:r w:rsidRPr="00D601DD">
              <w:rPr>
                <w:rFonts w:ascii="Times New Roman" w:hAnsi="Times New Roman" w:cs="Times New Roman"/>
                <w:b/>
                <w:szCs w:val="24"/>
                <w:vertAlign w:val="superscript"/>
              </w:rPr>
              <w:t>2</w:t>
            </w:r>
            <w:r w:rsidRPr="00D601DD">
              <w:rPr>
                <w:rFonts w:ascii="Times New Roman" w:hAnsi="Times New Roman" w:cs="Times New Roman"/>
                <w:b/>
                <w:szCs w:val="24"/>
              </w:rPr>
              <w:t xml:space="preserve"> k</w:t>
            </w:r>
            <w:r w:rsidRPr="00D601DD">
              <w:rPr>
                <w:rFonts w:ascii="Times New Roman" w:hAnsi="Times New Roman" w:cs="Times New Roman"/>
                <w:b/>
                <w:szCs w:val="24"/>
                <w:vertAlign w:val="subscript"/>
              </w:rPr>
              <w:t>obs</w:t>
            </w:r>
            <w:r w:rsidRPr="00D601DD">
              <w:rPr>
                <w:rFonts w:ascii="Times New Roman" w:hAnsi="Times New Roman" w:cs="Times New Roman"/>
                <w:b/>
                <w:szCs w:val="24"/>
              </w:rPr>
              <w:t>(S</w:t>
            </w:r>
            <w:r w:rsidRPr="00D601DD">
              <w:rPr>
                <w:rFonts w:ascii="Times New Roman" w:hAnsi="Times New Roman" w:cs="Times New Roman"/>
                <w:b/>
                <w:szCs w:val="24"/>
                <w:vertAlign w:val="superscript"/>
              </w:rPr>
              <w:t>-1</w:t>
            </w:r>
            <w:r w:rsidRPr="00D601DD">
              <w:rPr>
                <w:rFonts w:ascii="Times New Roman" w:hAnsi="Times New Roman" w:cs="Times New Roman"/>
                <w:b/>
                <w:szCs w:val="24"/>
              </w:rPr>
              <w:t>)</w:t>
            </w:r>
          </w:p>
        </w:tc>
        <w:tc>
          <w:tcPr>
            <w:tcW w:w="2758" w:type="dxa"/>
          </w:tcPr>
          <w:p w:rsidR="00386B8A" w:rsidRPr="00D601DD" w:rsidRDefault="00386B8A" w:rsidP="00386B8A">
            <w:pPr>
              <w:spacing w:line="480" w:lineRule="auto"/>
              <w:jc w:val="center"/>
              <w:rPr>
                <w:rFonts w:ascii="Times New Roman" w:hAnsi="Times New Roman" w:cs="Times New Roman"/>
                <w:b/>
                <w:szCs w:val="24"/>
              </w:rPr>
            </w:pPr>
            <w:r w:rsidRPr="00D601DD">
              <w:rPr>
                <w:rFonts w:ascii="Times New Roman" w:hAnsi="Times New Roman" w:cs="Times New Roman"/>
                <w:b/>
                <w:szCs w:val="24"/>
              </w:rPr>
              <w:t>Logk</w:t>
            </w:r>
            <w:r w:rsidRPr="00D601DD">
              <w:rPr>
                <w:rFonts w:ascii="Times New Roman" w:hAnsi="Times New Roman" w:cs="Times New Roman"/>
                <w:b/>
                <w:szCs w:val="24"/>
                <w:vertAlign w:val="subscript"/>
              </w:rPr>
              <w:t>obs</w:t>
            </w:r>
            <w:r w:rsidRPr="00D601DD">
              <w:rPr>
                <w:rFonts w:ascii="Times New Roman" w:hAnsi="Times New Roman" w:cs="Times New Roman"/>
                <w:b/>
                <w:szCs w:val="24"/>
              </w:rPr>
              <w:t>/T</w:t>
            </w:r>
          </w:p>
        </w:tc>
        <w:tc>
          <w:tcPr>
            <w:tcW w:w="2754" w:type="dxa"/>
          </w:tcPr>
          <w:p w:rsidR="00386B8A" w:rsidRPr="00D601DD" w:rsidRDefault="00386B8A" w:rsidP="00386B8A">
            <w:pPr>
              <w:spacing w:line="480" w:lineRule="auto"/>
              <w:jc w:val="center"/>
              <w:rPr>
                <w:rFonts w:ascii="Times New Roman" w:hAnsi="Times New Roman" w:cs="Times New Roman"/>
                <w:b/>
                <w:szCs w:val="24"/>
              </w:rPr>
            </w:pPr>
            <w:r w:rsidRPr="00D601DD">
              <w:rPr>
                <w:rFonts w:ascii="Times New Roman" w:hAnsi="Times New Roman" w:cs="Times New Roman"/>
                <w:b/>
                <w:szCs w:val="24"/>
              </w:rPr>
              <w:t>10</w:t>
            </w:r>
            <w:r w:rsidR="00EC70E3" w:rsidRPr="00D601DD">
              <w:rPr>
                <w:rFonts w:ascii="Times New Roman" w:hAnsi="Times New Roman" w:cs="Times New Roman"/>
                <w:b/>
                <w:szCs w:val="24"/>
                <w:vertAlign w:val="superscript"/>
              </w:rPr>
              <w:t>5</w:t>
            </w:r>
            <w:r w:rsidRPr="00D601DD">
              <w:rPr>
                <w:rFonts w:ascii="Times New Roman" w:hAnsi="Times New Roman" w:cs="Times New Roman"/>
                <w:b/>
                <w:szCs w:val="24"/>
              </w:rPr>
              <w:t xml:space="preserve"> 1/T</w:t>
            </w:r>
            <w:r w:rsidR="00EC70E3" w:rsidRPr="00D601DD">
              <w:rPr>
                <w:rFonts w:ascii="Times New Roman" w:hAnsi="Times New Roman" w:cs="Times New Roman"/>
                <w:b/>
                <w:szCs w:val="24"/>
                <w:vertAlign w:val="superscript"/>
              </w:rPr>
              <w:t>2</w:t>
            </w:r>
            <w:r w:rsidRPr="00D601DD">
              <w:rPr>
                <w:rFonts w:ascii="Times New Roman" w:hAnsi="Times New Roman" w:cs="Times New Roman"/>
                <w:b/>
                <w:szCs w:val="24"/>
              </w:rPr>
              <w:t xml:space="preserve"> </w:t>
            </w:r>
          </w:p>
        </w:tc>
      </w:tr>
      <w:tr w:rsidR="00386B8A" w:rsidRPr="00D601DD" w:rsidTr="00386B8A">
        <w:tc>
          <w:tcPr>
            <w:tcW w:w="2752" w:type="dxa"/>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308</w:t>
            </w:r>
          </w:p>
        </w:tc>
        <w:tc>
          <w:tcPr>
            <w:tcW w:w="2752" w:type="dxa"/>
            <w:gridSpan w:val="2"/>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1.7</w:t>
            </w:r>
          </w:p>
        </w:tc>
        <w:tc>
          <w:tcPr>
            <w:tcW w:w="2758" w:type="dxa"/>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softHyphen/>
              <w:t>-4.26</w:t>
            </w:r>
          </w:p>
        </w:tc>
        <w:tc>
          <w:tcPr>
            <w:tcW w:w="2754" w:type="dxa"/>
          </w:tcPr>
          <w:p w:rsidR="00386B8A" w:rsidRPr="00D601DD" w:rsidRDefault="00EC70E3" w:rsidP="00386B8A">
            <w:pPr>
              <w:spacing w:line="480" w:lineRule="auto"/>
              <w:rPr>
                <w:rFonts w:ascii="Times New Roman" w:hAnsi="Times New Roman" w:cs="Times New Roman"/>
                <w:b/>
                <w:szCs w:val="24"/>
              </w:rPr>
            </w:pPr>
            <w:r w:rsidRPr="00D601DD">
              <w:rPr>
                <w:rFonts w:ascii="Times New Roman" w:hAnsi="Times New Roman" w:cs="Times New Roman"/>
                <w:b/>
                <w:szCs w:val="24"/>
              </w:rPr>
              <w:t>1.05</w:t>
            </w:r>
          </w:p>
        </w:tc>
      </w:tr>
      <w:tr w:rsidR="00386B8A" w:rsidRPr="00D601DD" w:rsidTr="00386B8A">
        <w:tc>
          <w:tcPr>
            <w:tcW w:w="2752" w:type="dxa"/>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313</w:t>
            </w:r>
          </w:p>
        </w:tc>
        <w:tc>
          <w:tcPr>
            <w:tcW w:w="2752" w:type="dxa"/>
            <w:gridSpan w:val="2"/>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1.9</w:t>
            </w:r>
          </w:p>
        </w:tc>
        <w:tc>
          <w:tcPr>
            <w:tcW w:w="2758" w:type="dxa"/>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-4.22</w:t>
            </w:r>
          </w:p>
        </w:tc>
        <w:tc>
          <w:tcPr>
            <w:tcW w:w="2754" w:type="dxa"/>
          </w:tcPr>
          <w:p w:rsidR="00386B8A" w:rsidRPr="00D601DD" w:rsidRDefault="00EC70E3" w:rsidP="00386B8A">
            <w:pPr>
              <w:spacing w:line="480" w:lineRule="auto"/>
              <w:rPr>
                <w:rFonts w:ascii="Times New Roman" w:hAnsi="Times New Roman" w:cs="Times New Roman"/>
                <w:b/>
                <w:szCs w:val="24"/>
              </w:rPr>
            </w:pPr>
            <w:r w:rsidRPr="00D601DD">
              <w:rPr>
                <w:rFonts w:ascii="Times New Roman" w:hAnsi="Times New Roman" w:cs="Times New Roman"/>
                <w:b/>
                <w:szCs w:val="24"/>
              </w:rPr>
              <w:t>1.02</w:t>
            </w:r>
          </w:p>
        </w:tc>
      </w:tr>
      <w:tr w:rsidR="00386B8A" w:rsidRPr="00D601DD" w:rsidTr="00386B8A">
        <w:tc>
          <w:tcPr>
            <w:tcW w:w="2752" w:type="dxa"/>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323</w:t>
            </w:r>
          </w:p>
        </w:tc>
        <w:tc>
          <w:tcPr>
            <w:tcW w:w="2752" w:type="dxa"/>
            <w:gridSpan w:val="2"/>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2.1</w:t>
            </w:r>
          </w:p>
        </w:tc>
        <w:tc>
          <w:tcPr>
            <w:tcW w:w="2758" w:type="dxa"/>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-4.19</w:t>
            </w:r>
          </w:p>
        </w:tc>
        <w:tc>
          <w:tcPr>
            <w:tcW w:w="2754" w:type="dxa"/>
          </w:tcPr>
          <w:p w:rsidR="00386B8A" w:rsidRPr="00D601DD" w:rsidRDefault="00EC70E3" w:rsidP="00386B8A">
            <w:pPr>
              <w:spacing w:line="480" w:lineRule="auto"/>
              <w:rPr>
                <w:rFonts w:ascii="Times New Roman" w:hAnsi="Times New Roman" w:cs="Times New Roman"/>
                <w:b/>
                <w:szCs w:val="24"/>
              </w:rPr>
            </w:pPr>
            <w:r w:rsidRPr="00D601DD">
              <w:rPr>
                <w:rFonts w:ascii="Times New Roman" w:hAnsi="Times New Roman" w:cs="Times New Roman"/>
                <w:b/>
                <w:szCs w:val="24"/>
              </w:rPr>
              <w:t>0.96</w:t>
            </w:r>
          </w:p>
        </w:tc>
      </w:tr>
      <w:tr w:rsidR="00386B8A" w:rsidRPr="00D601DD" w:rsidTr="00386B8A">
        <w:tc>
          <w:tcPr>
            <w:tcW w:w="2752" w:type="dxa"/>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328</w:t>
            </w:r>
          </w:p>
        </w:tc>
        <w:tc>
          <w:tcPr>
            <w:tcW w:w="2752" w:type="dxa"/>
            <w:gridSpan w:val="2"/>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3.2</w:t>
            </w:r>
          </w:p>
        </w:tc>
        <w:tc>
          <w:tcPr>
            <w:tcW w:w="2758" w:type="dxa"/>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-4.01</w:t>
            </w:r>
          </w:p>
        </w:tc>
        <w:tc>
          <w:tcPr>
            <w:tcW w:w="2754" w:type="dxa"/>
          </w:tcPr>
          <w:p w:rsidR="00386B8A" w:rsidRPr="00D601DD" w:rsidRDefault="00EC70E3" w:rsidP="00386B8A">
            <w:pPr>
              <w:spacing w:line="480" w:lineRule="auto"/>
              <w:rPr>
                <w:rFonts w:ascii="Times New Roman" w:hAnsi="Times New Roman" w:cs="Times New Roman"/>
                <w:b/>
                <w:szCs w:val="24"/>
              </w:rPr>
            </w:pPr>
            <w:r w:rsidRPr="00D601DD">
              <w:rPr>
                <w:rFonts w:ascii="Times New Roman" w:hAnsi="Times New Roman" w:cs="Times New Roman"/>
                <w:b/>
                <w:szCs w:val="24"/>
              </w:rPr>
              <w:t>0.93</w:t>
            </w:r>
          </w:p>
        </w:tc>
      </w:tr>
      <w:tr w:rsidR="00386B8A" w:rsidRPr="00D601DD" w:rsidTr="00386B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6"/>
        </w:trPr>
        <w:tc>
          <w:tcPr>
            <w:tcW w:w="2758" w:type="dxa"/>
            <w:gridSpan w:val="2"/>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333</w:t>
            </w:r>
          </w:p>
        </w:tc>
        <w:tc>
          <w:tcPr>
            <w:tcW w:w="2746" w:type="dxa"/>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3.5</w:t>
            </w:r>
          </w:p>
        </w:tc>
        <w:tc>
          <w:tcPr>
            <w:tcW w:w="2758" w:type="dxa"/>
          </w:tcPr>
          <w:p w:rsidR="00386B8A" w:rsidRPr="00D601DD" w:rsidRDefault="00386B8A" w:rsidP="00386B8A">
            <w:pPr>
              <w:spacing w:line="480" w:lineRule="auto"/>
              <w:rPr>
                <w:rFonts w:ascii="Times New Roman" w:hAnsi="Times New Roman" w:cs="Times New Roman"/>
                <w:b/>
                <w:szCs w:val="24"/>
              </w:rPr>
            </w:pPr>
            <w:r w:rsidRPr="00D601DD">
              <w:rPr>
                <w:rFonts w:ascii="Times New Roman" w:hAnsi="Times New Roman" w:cs="Times New Roman"/>
                <w:b/>
                <w:szCs w:val="24"/>
              </w:rPr>
              <w:t>-3.98</w:t>
            </w:r>
          </w:p>
        </w:tc>
        <w:tc>
          <w:tcPr>
            <w:tcW w:w="2754" w:type="dxa"/>
          </w:tcPr>
          <w:p w:rsidR="00386B8A" w:rsidRPr="00D601DD" w:rsidRDefault="00EC70E3" w:rsidP="00386B8A">
            <w:pPr>
              <w:spacing w:line="480" w:lineRule="auto"/>
              <w:rPr>
                <w:rFonts w:ascii="Times New Roman" w:hAnsi="Times New Roman" w:cs="Times New Roman"/>
                <w:b/>
                <w:szCs w:val="24"/>
              </w:rPr>
            </w:pPr>
            <w:r w:rsidRPr="00D601DD">
              <w:rPr>
                <w:rFonts w:ascii="Times New Roman" w:hAnsi="Times New Roman" w:cs="Times New Roman"/>
                <w:b/>
                <w:szCs w:val="24"/>
              </w:rPr>
              <w:t>0.90</w:t>
            </w:r>
          </w:p>
        </w:tc>
      </w:tr>
    </w:tbl>
    <w:p w:rsidR="00700733" w:rsidRDefault="00700733" w:rsidP="0090174D">
      <w:pPr>
        <w:pStyle w:val="Quote"/>
      </w:pPr>
    </w:p>
    <w:p w:rsidR="00700733" w:rsidRDefault="00700733" w:rsidP="0090174D">
      <w:pPr>
        <w:pStyle w:val="Quote"/>
      </w:pPr>
    </w:p>
    <w:p w:rsidR="00700733" w:rsidRDefault="00700733" w:rsidP="0090174D">
      <w:pPr>
        <w:pStyle w:val="Quote"/>
      </w:pPr>
    </w:p>
    <w:p w:rsidR="00700733" w:rsidRDefault="00700733" w:rsidP="0090174D">
      <w:pPr>
        <w:pStyle w:val="Quote"/>
      </w:pPr>
    </w:p>
    <w:p w:rsidR="00700733" w:rsidRDefault="00700733" w:rsidP="0090174D">
      <w:pPr>
        <w:pStyle w:val="Quote"/>
      </w:pPr>
    </w:p>
    <w:p w:rsidR="00700733" w:rsidRDefault="00700733" w:rsidP="0090174D">
      <w:pPr>
        <w:pStyle w:val="Quote"/>
      </w:pPr>
    </w:p>
    <w:p w:rsidR="00D601DD" w:rsidRPr="00D601DD" w:rsidRDefault="005C0A42" w:rsidP="0090174D">
      <w:pPr>
        <w:pStyle w:val="Quote"/>
      </w:pPr>
      <w:r w:rsidRPr="005C0A42">
        <w:rPr>
          <w:b/>
          <w:noProof/>
        </w:rPr>
        <w:lastRenderedPageBreak/>
        <w:pict>
          <v:shape id="_x0000_s1248" type="#_x0000_t32" style="position:absolute;margin-left:49.6pt;margin-top:20.2pt;width:.05pt;height:299.6pt;z-index:251811840" o:connectortype="straight"/>
        </w:pict>
      </w:r>
      <w:r w:rsidR="00D601DD">
        <w:t xml:space="preserve">   </w:t>
      </w:r>
      <w:r w:rsidR="00E53475">
        <w:t>logk</w:t>
      </w:r>
      <w:r w:rsidR="00E53475" w:rsidRPr="00E53475">
        <w:rPr>
          <w:vertAlign w:val="subscript"/>
        </w:rPr>
        <w:t>obs</w:t>
      </w:r>
      <w:r w:rsidR="00D601DD">
        <w:t xml:space="preserve">   </w:t>
      </w:r>
      <w:r w:rsidR="0090174D">
        <w:t xml:space="preserve">      </w:t>
      </w:r>
    </w:p>
    <w:p w:rsidR="006C737A" w:rsidRDefault="005C0A42" w:rsidP="00CE75CC">
      <w:pPr>
        <w:spacing w:line="480" w:lineRule="auto"/>
        <w:rPr>
          <w:rFonts w:ascii="Times New Roman" w:hAnsi="Times New Roman" w:cs="Times New Roman"/>
          <w:sz w:val="24"/>
          <w:szCs w:val="24"/>
        </w:rPr>
      </w:pPr>
      <w:r w:rsidRPr="005C0A42">
        <w:rPr>
          <w:b/>
          <w:noProof/>
        </w:rPr>
        <w:pict>
          <v:shape id="_x0000_s1249" type="#_x0000_t32" style="position:absolute;margin-left:19.3pt;margin-top:13.85pt;width:470.05pt;height:0;z-index:251812864" o:connectortype="straight"/>
        </w:pict>
      </w:r>
      <w:r w:rsidR="00D601DD">
        <w:rPr>
          <w:rFonts w:ascii="Times New Roman" w:hAnsi="Times New Roman" w:cs="Times New Roman"/>
          <w:sz w:val="24"/>
          <w:szCs w:val="24"/>
        </w:rPr>
        <w:t xml:space="preserve">        -3.70</w:t>
      </w:r>
      <w:r w:rsidR="0090174D">
        <w:rPr>
          <w:rFonts w:ascii="Times New Roman" w:hAnsi="Times New Roman" w:cs="Times New Roman"/>
          <w:sz w:val="24"/>
          <w:szCs w:val="24"/>
        </w:rPr>
        <w:t xml:space="preserve">    9.1    .92    .93    .94     .95     .96     .97     .98     .91     1.0     1.1     0.2</w:t>
      </w:r>
    </w:p>
    <w:p w:rsidR="00D601DD" w:rsidRDefault="00D601DD" w:rsidP="00CE75CC">
      <w:pPr>
        <w:spacing w:line="480" w:lineRule="auto"/>
        <w:rPr>
          <w:rFonts w:ascii="Times New Roman" w:hAnsi="Times New Roman" w:cs="Times New Roman"/>
          <w:sz w:val="24"/>
          <w:szCs w:val="24"/>
        </w:rPr>
      </w:pPr>
      <w:r>
        <w:rPr>
          <w:rFonts w:ascii="Times New Roman" w:hAnsi="Times New Roman" w:cs="Times New Roman"/>
          <w:sz w:val="24"/>
          <w:szCs w:val="24"/>
        </w:rPr>
        <w:t xml:space="preserve">        -3.80</w:t>
      </w:r>
    </w:p>
    <w:p w:rsidR="00D601DD" w:rsidRDefault="005C0A42" w:rsidP="00CE75CC">
      <w:pPr>
        <w:spacing w:line="480" w:lineRule="auto"/>
        <w:rPr>
          <w:rFonts w:ascii="Times New Roman" w:hAnsi="Times New Roman" w:cs="Times New Roman"/>
          <w:sz w:val="24"/>
          <w:szCs w:val="24"/>
        </w:rPr>
      </w:pPr>
      <w:r>
        <w:rPr>
          <w:rFonts w:ascii="Times New Roman" w:hAnsi="Times New Roman" w:cs="Times New Roman"/>
          <w:noProof/>
          <w:sz w:val="24"/>
          <w:szCs w:val="24"/>
        </w:rPr>
        <w:pict>
          <v:shapetype id="_x0000_t76" coordsize="21600,21600" o:spt="76" adj="6480,8640,4320" path="m10800,l@0@2@1@2@1@1@2@1@2@0,,10800@2@3@2@4@1@4@1@5@0@5,10800,21600@3@5@4@5@4@4@5@4@5@3,21600,10800@5@0@5@1@4@1@4@2@3@2xe">
            <v:stroke joinstyle="miter"/>
            <v:formulas>
              <v:f eqn="val #0"/>
              <v:f eqn="val #1"/>
              <v:f eqn="val #2"/>
              <v:f eqn="sum 21600 0 #0"/>
              <v:f eqn="sum 21600 0 #1"/>
              <v:f eqn="sum 21600 0 #2"/>
              <v:f eqn="sum #0 0 10800"/>
              <v:f eqn="sum #1 0 10800"/>
              <v:f eqn="prod @7 #2 @6"/>
              <v:f eqn="sum 21600 0 @8"/>
            </v:formulas>
            <v:path o:connecttype="rect" textboxrect="@8,@1,@9,@4;@1,@8,@4,@9"/>
            <v:handles>
              <v:h position="#0,topLeft" xrange="@2,@1"/>
              <v:h position="#1,#2" xrange="@0,10800" yrange="0,@0"/>
            </v:handles>
          </v:shapetype>
          <v:shape id="_x0000_s1254" type="#_x0000_t76" style="position:absolute;margin-left:51pt;margin-top:37.2pt;width:6.8pt;height:7.5pt;z-index:251813888"/>
        </w:pict>
      </w:r>
      <w:r w:rsidR="00D601DD">
        <w:rPr>
          <w:rFonts w:ascii="Times New Roman" w:hAnsi="Times New Roman" w:cs="Times New Roman"/>
          <w:sz w:val="24"/>
          <w:szCs w:val="24"/>
        </w:rPr>
        <w:t xml:space="preserve">        -3.90</w:t>
      </w:r>
    </w:p>
    <w:p w:rsidR="00D601DD" w:rsidRDefault="005C0A42" w:rsidP="00CE75CC">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259" type="#_x0000_t32" style="position:absolute;margin-left:49.6pt;margin-top:3.55pt;width:392.6pt;height:141.95pt;z-index:251819008" o:connectortype="straight"/>
        </w:pict>
      </w:r>
      <w:r>
        <w:rPr>
          <w:rFonts w:ascii="Times New Roman" w:hAnsi="Times New Roman" w:cs="Times New Roman"/>
          <w:noProof/>
          <w:sz w:val="24"/>
          <w:szCs w:val="24"/>
        </w:rPr>
        <w:pict>
          <v:shape id="_x0000_s1255" type="#_x0000_t76" style="position:absolute;margin-left:123.95pt;margin-top:13.1pt;width:7.45pt;height:5.45pt;z-index:251814912"/>
        </w:pict>
      </w:r>
      <w:r w:rsidR="00D601DD">
        <w:rPr>
          <w:rFonts w:ascii="Times New Roman" w:hAnsi="Times New Roman" w:cs="Times New Roman"/>
          <w:sz w:val="24"/>
          <w:szCs w:val="24"/>
        </w:rPr>
        <w:t xml:space="preserve">        -4.00</w:t>
      </w:r>
    </w:p>
    <w:p w:rsidR="00D601DD" w:rsidRDefault="00D601DD" w:rsidP="00CE75CC">
      <w:pPr>
        <w:spacing w:line="480" w:lineRule="auto"/>
        <w:rPr>
          <w:rFonts w:ascii="Times New Roman" w:hAnsi="Times New Roman" w:cs="Times New Roman"/>
          <w:sz w:val="24"/>
          <w:szCs w:val="24"/>
        </w:rPr>
      </w:pPr>
      <w:r>
        <w:rPr>
          <w:rFonts w:ascii="Times New Roman" w:hAnsi="Times New Roman" w:cs="Times New Roman"/>
          <w:sz w:val="24"/>
          <w:szCs w:val="24"/>
        </w:rPr>
        <w:t xml:space="preserve">        -4.10</w:t>
      </w:r>
    </w:p>
    <w:p w:rsidR="00D601DD" w:rsidRDefault="005C0A42" w:rsidP="00CE75CC">
      <w:pPr>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260" type="#_x0000_t32" style="position:absolute;margin-left:49.6pt;margin-top:36.25pt;width:307.3pt;height:3.9pt;flip:x y;z-index:251820032" o:connectortype="straight"/>
        </w:pict>
      </w:r>
      <w:r>
        <w:rPr>
          <w:rFonts w:ascii="Times New Roman" w:hAnsi="Times New Roman" w:cs="Times New Roman"/>
          <w:noProof/>
          <w:sz w:val="24"/>
          <w:szCs w:val="24"/>
        </w:rPr>
        <w:pict>
          <v:shape id="_x0000_s1258" type="#_x0000_t76" style="position:absolute;margin-left:356.9pt;margin-top:36.25pt;width:4.8pt;height:7.9pt;z-index:251817984"/>
        </w:pict>
      </w:r>
      <w:r>
        <w:rPr>
          <w:rFonts w:ascii="Times New Roman" w:hAnsi="Times New Roman" w:cs="Times New Roman"/>
          <w:noProof/>
          <w:sz w:val="24"/>
          <w:szCs w:val="24"/>
        </w:rPr>
        <w:pict>
          <v:shape id="_x0000_s1257" type="#_x0000_t76" style="position:absolute;margin-left:342.35pt;margin-top:19.8pt;width:6.1pt;height:6.9pt;z-index:251816960"/>
        </w:pict>
      </w:r>
      <w:r>
        <w:rPr>
          <w:rFonts w:ascii="Times New Roman" w:hAnsi="Times New Roman" w:cs="Times New Roman"/>
          <w:noProof/>
          <w:sz w:val="24"/>
          <w:szCs w:val="24"/>
        </w:rPr>
        <w:pict>
          <v:shape id="_x0000_s1256" type="#_x0000_t76" style="position:absolute;margin-left:212.55pt;margin-top:3.55pt;width:6.15pt;height:7.4pt;z-index:251815936"/>
        </w:pict>
      </w:r>
      <w:r w:rsidR="00D601DD">
        <w:rPr>
          <w:rFonts w:ascii="Times New Roman" w:hAnsi="Times New Roman" w:cs="Times New Roman"/>
          <w:sz w:val="24"/>
          <w:szCs w:val="24"/>
        </w:rPr>
        <w:t xml:space="preserve">        -4.20</w:t>
      </w:r>
    </w:p>
    <w:p w:rsidR="00582C30" w:rsidRDefault="00D601DD" w:rsidP="00CE75CC">
      <w:pPr>
        <w:spacing w:line="480" w:lineRule="auto"/>
        <w:rPr>
          <w:rFonts w:ascii="Times New Roman" w:hAnsi="Times New Roman" w:cs="Times New Roman"/>
          <w:sz w:val="24"/>
          <w:szCs w:val="24"/>
        </w:rPr>
      </w:pPr>
      <w:r>
        <w:rPr>
          <w:rFonts w:ascii="Times New Roman" w:hAnsi="Times New Roman" w:cs="Times New Roman"/>
          <w:sz w:val="24"/>
          <w:szCs w:val="24"/>
        </w:rPr>
        <w:t xml:space="preserve">        -4.30</w:t>
      </w:r>
    </w:p>
    <w:p w:rsidR="00457FBF" w:rsidRPr="00457FBF" w:rsidRDefault="00457FBF" w:rsidP="00CE75CC">
      <w:pPr>
        <w:spacing w:line="480" w:lineRule="auto"/>
        <w:rPr>
          <w:rFonts w:ascii="Times New Roman" w:hAnsi="Times New Roman" w:cs="Times New Roman"/>
          <w:sz w:val="24"/>
          <w:szCs w:val="24"/>
        </w:rPr>
      </w:pPr>
    </w:p>
    <w:p w:rsidR="00D601DD" w:rsidRDefault="00582C30" w:rsidP="00CE75CC">
      <w:pPr>
        <w:spacing w:line="480" w:lineRule="auto"/>
        <w:rPr>
          <w:rFonts w:ascii="Times New Roman" w:hAnsi="Times New Roman" w:cs="Times New Roman"/>
          <w:b/>
          <w:sz w:val="24"/>
          <w:szCs w:val="24"/>
        </w:rPr>
      </w:pPr>
      <w:r>
        <w:rPr>
          <w:rFonts w:ascii="Times New Roman" w:hAnsi="Times New Roman" w:cs="Times New Roman"/>
          <w:b/>
          <w:sz w:val="24"/>
          <w:szCs w:val="24"/>
        </w:rPr>
        <w:t>Fig 4.2 A graph of logk</w:t>
      </w:r>
      <w:r w:rsidRPr="008E2380">
        <w:rPr>
          <w:rFonts w:ascii="Times New Roman" w:hAnsi="Times New Roman" w:cs="Times New Roman"/>
          <w:b/>
          <w:sz w:val="24"/>
          <w:szCs w:val="24"/>
          <w:vertAlign w:val="subscript"/>
        </w:rPr>
        <w:t>obs</w:t>
      </w:r>
      <w:r w:rsidR="008E2380">
        <w:rPr>
          <w:rFonts w:ascii="Times New Roman" w:hAnsi="Times New Roman" w:cs="Times New Roman"/>
          <w:b/>
          <w:sz w:val="24"/>
          <w:szCs w:val="24"/>
          <w:vertAlign w:val="subscript"/>
        </w:rPr>
        <w:t xml:space="preserve"> </w:t>
      </w:r>
      <w:r w:rsidR="008E2380">
        <w:rPr>
          <w:rFonts w:ascii="Times New Roman" w:hAnsi="Times New Roman" w:cs="Times New Roman"/>
          <w:b/>
          <w:sz w:val="24"/>
          <w:szCs w:val="24"/>
        </w:rPr>
        <w:t>/ T</w:t>
      </w:r>
      <w:r>
        <w:rPr>
          <w:rFonts w:ascii="Times New Roman" w:hAnsi="Times New Roman" w:cs="Times New Roman"/>
          <w:b/>
          <w:sz w:val="24"/>
          <w:szCs w:val="24"/>
        </w:rPr>
        <w:t xml:space="preserve"> versus 10</w:t>
      </w:r>
      <w:r w:rsidRPr="00582C30">
        <w:rPr>
          <w:rFonts w:ascii="Times New Roman" w:hAnsi="Times New Roman" w:cs="Times New Roman"/>
          <w:b/>
          <w:sz w:val="24"/>
          <w:szCs w:val="24"/>
          <w:vertAlign w:val="superscript"/>
        </w:rPr>
        <w:t>5</w:t>
      </w:r>
      <w:r>
        <w:rPr>
          <w:rFonts w:ascii="Times New Roman" w:hAnsi="Times New Roman" w:cs="Times New Roman"/>
          <w:b/>
          <w:sz w:val="24"/>
          <w:szCs w:val="24"/>
        </w:rPr>
        <w:t>1/T</w:t>
      </w:r>
      <w:r w:rsidRPr="00582C30">
        <w:rPr>
          <w:rFonts w:ascii="Times New Roman" w:hAnsi="Times New Roman" w:cs="Times New Roman"/>
          <w:b/>
          <w:sz w:val="24"/>
          <w:szCs w:val="24"/>
          <w:vertAlign w:val="superscript"/>
        </w:rPr>
        <w:t>2</w:t>
      </w:r>
    </w:p>
    <w:p w:rsidR="00D11251" w:rsidRPr="00D11251" w:rsidRDefault="00D11251" w:rsidP="00CE75CC">
      <w:pPr>
        <w:spacing w:line="480" w:lineRule="auto"/>
        <w:rPr>
          <w:rFonts w:ascii="Times New Roman" w:hAnsi="Times New Roman" w:cs="Times New Roman"/>
          <w:b/>
          <w:sz w:val="24"/>
          <w:szCs w:val="24"/>
          <w:vertAlign w:val="superscript"/>
        </w:rPr>
      </w:pPr>
      <w:r>
        <w:rPr>
          <w:rFonts w:ascii="Times New Roman" w:hAnsi="Times New Roman" w:cs="Times New Roman"/>
          <w:b/>
          <w:sz w:val="24"/>
          <w:szCs w:val="24"/>
        </w:rPr>
        <w:t>Table 4.5</w:t>
      </w:r>
      <w:r w:rsidR="00734736">
        <w:rPr>
          <w:rFonts w:ascii="Times New Roman" w:hAnsi="Times New Roman" w:cs="Times New Roman"/>
          <w:b/>
          <w:sz w:val="24"/>
          <w:szCs w:val="24"/>
        </w:rPr>
        <w:t xml:space="preserve"> : Activation parameter for the reaction of [C</w:t>
      </w:r>
      <w:r w:rsidR="0041543A">
        <w:rPr>
          <w:rFonts w:ascii="Times New Roman" w:hAnsi="Times New Roman" w:cs="Times New Roman"/>
          <w:b/>
          <w:sz w:val="24"/>
          <w:szCs w:val="24"/>
        </w:rPr>
        <w:t>o</w:t>
      </w:r>
      <w:r w:rsidR="00734736" w:rsidRPr="00734736">
        <w:rPr>
          <w:rFonts w:ascii="Times New Roman" w:hAnsi="Times New Roman" w:cs="Times New Roman"/>
          <w:b/>
          <w:sz w:val="24"/>
          <w:szCs w:val="24"/>
          <w:vertAlign w:val="superscript"/>
        </w:rPr>
        <w:t>II</w:t>
      </w:r>
      <w:r w:rsidR="00734736">
        <w:rPr>
          <w:rFonts w:ascii="Times New Roman" w:hAnsi="Times New Roman" w:cs="Times New Roman"/>
          <w:b/>
          <w:sz w:val="24"/>
          <w:szCs w:val="24"/>
        </w:rPr>
        <w:t>HEDTAH</w:t>
      </w:r>
      <w:r w:rsidR="00734736" w:rsidRPr="00734736">
        <w:rPr>
          <w:rFonts w:ascii="Times New Roman" w:hAnsi="Times New Roman" w:cs="Times New Roman"/>
          <w:b/>
          <w:sz w:val="24"/>
          <w:szCs w:val="24"/>
          <w:vertAlign w:val="subscript"/>
        </w:rPr>
        <w:t>2</w:t>
      </w:r>
      <w:r w:rsidR="00734736">
        <w:rPr>
          <w:rFonts w:ascii="Times New Roman" w:hAnsi="Times New Roman" w:cs="Times New Roman"/>
          <w:b/>
          <w:sz w:val="24"/>
          <w:szCs w:val="24"/>
        </w:rPr>
        <w:t>O]</w:t>
      </w:r>
      <w:r w:rsidR="00734736" w:rsidRPr="00734736">
        <w:rPr>
          <w:rFonts w:ascii="Times New Roman" w:hAnsi="Times New Roman" w:cs="Times New Roman"/>
          <w:b/>
          <w:sz w:val="24"/>
          <w:szCs w:val="24"/>
          <w:vertAlign w:val="superscript"/>
        </w:rPr>
        <w:t>-1</w:t>
      </w:r>
      <w:r w:rsidR="00734736">
        <w:rPr>
          <w:rFonts w:ascii="Times New Roman" w:hAnsi="Times New Roman" w:cs="Times New Roman"/>
          <w:b/>
          <w:sz w:val="24"/>
          <w:szCs w:val="24"/>
        </w:rPr>
        <w:t xml:space="preserve"> and Cu</w:t>
      </w:r>
      <w:r w:rsidR="00734736" w:rsidRPr="00734736">
        <w:rPr>
          <w:rFonts w:ascii="Times New Roman" w:hAnsi="Times New Roman" w:cs="Times New Roman"/>
          <w:b/>
          <w:sz w:val="24"/>
          <w:szCs w:val="24"/>
          <w:vertAlign w:val="superscript"/>
        </w:rPr>
        <w:t>2+</w:t>
      </w:r>
    </w:p>
    <w:tbl>
      <w:tblPr>
        <w:tblStyle w:val="TableGrid"/>
        <w:tblW w:w="0" w:type="auto"/>
        <w:tblLook w:val="04A0"/>
      </w:tblPr>
      <w:tblGrid>
        <w:gridCol w:w="3672"/>
        <w:gridCol w:w="3672"/>
        <w:gridCol w:w="3672"/>
      </w:tblGrid>
      <w:tr w:rsidR="00734736" w:rsidTr="00734736">
        <w:tc>
          <w:tcPr>
            <w:tcW w:w="3672" w:type="dxa"/>
          </w:tcPr>
          <w:p w:rsidR="00734736" w:rsidRPr="007976F2" w:rsidRDefault="00734736" w:rsidP="00734736">
            <w:pPr>
              <w:spacing w:line="480" w:lineRule="auto"/>
              <w:jc w:val="center"/>
              <w:rPr>
                <w:rFonts w:ascii="Times New Roman" w:hAnsi="Times New Roman" w:cs="Times New Roman"/>
                <w:b/>
                <w:szCs w:val="24"/>
              </w:rPr>
            </w:pPr>
            <w:r w:rsidRPr="007976F2">
              <w:rPr>
                <w:rFonts w:ascii="Times New Roman" w:hAnsi="Times New Roman" w:cs="Times New Roman"/>
                <w:b/>
                <w:szCs w:val="24"/>
              </w:rPr>
              <w:t>Oxidant</w:t>
            </w:r>
          </w:p>
        </w:tc>
        <w:tc>
          <w:tcPr>
            <w:tcW w:w="3672" w:type="dxa"/>
          </w:tcPr>
          <w:p w:rsidR="00734736" w:rsidRPr="007976F2" w:rsidRDefault="005C0A42" w:rsidP="00CE75CC">
            <w:pPr>
              <w:spacing w:line="480" w:lineRule="auto"/>
              <w:rPr>
                <w:rFonts w:ascii="Times New Roman" w:hAnsi="Times New Roman" w:cs="Times New Roman"/>
                <w:b/>
                <w:szCs w:val="24"/>
              </w:rPr>
            </w:pPr>
            <w:r>
              <w:rPr>
                <w:rFonts w:ascii="Times New Roman" w:hAnsi="Times New Roman" w:cs="Times New Roman"/>
                <w:b/>
                <w:noProof/>
                <w:szCs w:val="24"/>
              </w:rPr>
              <w:pict>
                <v:shape id="_x0000_s1226" type="#_x0000_t5" style="position:absolute;margin-left:13.4pt;margin-top:.6pt;width:8.85pt;height:7.45pt;z-index:251805696;mso-position-horizontal-relative:text;mso-position-vertical-relative:text"/>
              </w:pict>
            </w:r>
            <w:r w:rsidR="007976F2">
              <w:rPr>
                <w:rFonts w:ascii="Times New Roman" w:hAnsi="Times New Roman" w:cs="Times New Roman"/>
                <w:b/>
                <w:szCs w:val="24"/>
              </w:rPr>
              <w:t xml:space="preserve">     </w:t>
            </w:r>
            <w:r w:rsidR="007976F2" w:rsidRPr="007976F2">
              <w:rPr>
                <w:rFonts w:ascii="Times New Roman" w:hAnsi="Times New Roman" w:cs="Times New Roman"/>
                <w:b/>
                <w:szCs w:val="24"/>
              </w:rPr>
              <w:t xml:space="preserve">    </w:t>
            </w:r>
            <w:r w:rsidR="00734736" w:rsidRPr="007976F2">
              <w:rPr>
                <w:rFonts w:ascii="Times New Roman" w:hAnsi="Times New Roman" w:cs="Times New Roman"/>
                <w:b/>
                <w:szCs w:val="24"/>
              </w:rPr>
              <w:t>H</w:t>
            </w:r>
            <w:r w:rsidR="00734736" w:rsidRPr="007976F2">
              <w:rPr>
                <w:rFonts w:ascii="Times New Roman" w:hAnsi="Times New Roman" w:cs="Times New Roman"/>
                <w:b/>
                <w:szCs w:val="24"/>
                <w:vertAlign w:val="superscript"/>
              </w:rPr>
              <w:t>#</w:t>
            </w:r>
          </w:p>
        </w:tc>
        <w:tc>
          <w:tcPr>
            <w:tcW w:w="3672" w:type="dxa"/>
          </w:tcPr>
          <w:p w:rsidR="00734736" w:rsidRPr="007976F2" w:rsidRDefault="005C0A42" w:rsidP="00CE75CC">
            <w:pPr>
              <w:spacing w:line="480" w:lineRule="auto"/>
              <w:rPr>
                <w:rFonts w:ascii="Times New Roman" w:hAnsi="Times New Roman" w:cs="Times New Roman"/>
                <w:b/>
                <w:szCs w:val="24"/>
              </w:rPr>
            </w:pPr>
            <w:r>
              <w:rPr>
                <w:rFonts w:ascii="Times New Roman" w:hAnsi="Times New Roman" w:cs="Times New Roman"/>
                <w:b/>
                <w:noProof/>
                <w:szCs w:val="24"/>
              </w:rPr>
              <w:pict>
                <v:shape id="_x0000_s1227" type="#_x0000_t5" style="position:absolute;margin-left:4.35pt;margin-top:.5pt;width:10.2pt;height:7.55pt;z-index:251806720;mso-position-horizontal-relative:text;mso-position-vertical-relative:text"/>
              </w:pict>
            </w:r>
            <w:r w:rsidR="007976F2">
              <w:rPr>
                <w:rFonts w:ascii="Times New Roman" w:hAnsi="Times New Roman" w:cs="Times New Roman"/>
                <w:b/>
                <w:szCs w:val="24"/>
              </w:rPr>
              <w:t xml:space="preserve">      </w:t>
            </w:r>
            <w:r w:rsidR="00734736" w:rsidRPr="007976F2">
              <w:rPr>
                <w:rFonts w:ascii="Times New Roman" w:hAnsi="Times New Roman" w:cs="Times New Roman"/>
                <w:b/>
                <w:szCs w:val="24"/>
              </w:rPr>
              <w:t>S</w:t>
            </w:r>
            <w:r w:rsidR="00734736" w:rsidRPr="007976F2">
              <w:rPr>
                <w:rFonts w:ascii="Times New Roman" w:hAnsi="Times New Roman" w:cs="Times New Roman"/>
                <w:b/>
                <w:szCs w:val="24"/>
                <w:vertAlign w:val="superscript"/>
              </w:rPr>
              <w:t>#</w:t>
            </w:r>
          </w:p>
        </w:tc>
      </w:tr>
      <w:tr w:rsidR="00734736" w:rsidTr="00734736">
        <w:tc>
          <w:tcPr>
            <w:tcW w:w="3672" w:type="dxa"/>
          </w:tcPr>
          <w:p w:rsidR="00734736" w:rsidRPr="007976F2" w:rsidRDefault="00734736" w:rsidP="00734736">
            <w:pPr>
              <w:spacing w:line="480" w:lineRule="auto"/>
              <w:jc w:val="center"/>
              <w:rPr>
                <w:rFonts w:ascii="Times New Roman" w:hAnsi="Times New Roman" w:cs="Times New Roman"/>
                <w:szCs w:val="24"/>
              </w:rPr>
            </w:pPr>
            <w:r w:rsidRPr="007976F2">
              <w:rPr>
                <w:rFonts w:ascii="Times New Roman" w:hAnsi="Times New Roman" w:cs="Times New Roman"/>
                <w:szCs w:val="24"/>
              </w:rPr>
              <w:t>Cu</w:t>
            </w:r>
            <w:r w:rsidRPr="007976F2">
              <w:rPr>
                <w:rFonts w:ascii="Times New Roman" w:hAnsi="Times New Roman" w:cs="Times New Roman"/>
                <w:szCs w:val="24"/>
                <w:vertAlign w:val="superscript"/>
              </w:rPr>
              <w:t>2+</w:t>
            </w:r>
          </w:p>
        </w:tc>
        <w:tc>
          <w:tcPr>
            <w:tcW w:w="3672" w:type="dxa"/>
          </w:tcPr>
          <w:p w:rsidR="00734736" w:rsidRPr="007976F2" w:rsidRDefault="00734736" w:rsidP="00CE75CC">
            <w:pPr>
              <w:spacing w:line="480" w:lineRule="auto"/>
              <w:rPr>
                <w:rFonts w:ascii="Times New Roman" w:hAnsi="Times New Roman" w:cs="Times New Roman"/>
                <w:szCs w:val="24"/>
              </w:rPr>
            </w:pPr>
            <w:r w:rsidRPr="007976F2">
              <w:rPr>
                <w:rFonts w:ascii="Times New Roman" w:hAnsi="Times New Roman" w:cs="Times New Roman"/>
                <w:szCs w:val="24"/>
              </w:rPr>
              <w:t xml:space="preserve"> -24.184</w:t>
            </w:r>
            <w:r w:rsidR="001B39D9">
              <w:rPr>
                <w:rFonts w:ascii="Times New Roman" w:hAnsi="Times New Roman" w:cs="Times New Roman"/>
                <w:szCs w:val="24"/>
              </w:rPr>
              <w:t>kJ</w:t>
            </w:r>
            <w:r w:rsidRPr="007976F2">
              <w:rPr>
                <w:rFonts w:ascii="Times New Roman" w:hAnsi="Times New Roman" w:cs="Times New Roman"/>
                <w:szCs w:val="24"/>
              </w:rPr>
              <w:t>mol</w:t>
            </w:r>
            <w:r w:rsidRPr="007976F2">
              <w:rPr>
                <w:rFonts w:ascii="Times New Roman" w:hAnsi="Times New Roman" w:cs="Times New Roman"/>
                <w:szCs w:val="24"/>
                <w:vertAlign w:val="superscript"/>
              </w:rPr>
              <w:t>-1</w:t>
            </w:r>
          </w:p>
        </w:tc>
        <w:tc>
          <w:tcPr>
            <w:tcW w:w="3672" w:type="dxa"/>
          </w:tcPr>
          <w:p w:rsidR="00734736" w:rsidRPr="007976F2" w:rsidRDefault="00734736" w:rsidP="00CE75CC">
            <w:pPr>
              <w:spacing w:line="480" w:lineRule="auto"/>
              <w:rPr>
                <w:rFonts w:ascii="Times New Roman" w:hAnsi="Times New Roman" w:cs="Times New Roman"/>
                <w:szCs w:val="24"/>
              </w:rPr>
            </w:pPr>
            <w:r w:rsidRPr="007976F2">
              <w:rPr>
                <w:rFonts w:ascii="Times New Roman" w:hAnsi="Times New Roman" w:cs="Times New Roman"/>
                <w:b/>
                <w:szCs w:val="24"/>
              </w:rPr>
              <w:t>-</w:t>
            </w:r>
            <w:r w:rsidRPr="007976F2">
              <w:rPr>
                <w:rFonts w:ascii="Times New Roman" w:hAnsi="Times New Roman" w:cs="Times New Roman"/>
                <w:szCs w:val="24"/>
              </w:rPr>
              <w:t>185.374JK</w:t>
            </w:r>
            <w:r w:rsidRPr="007976F2">
              <w:rPr>
                <w:rFonts w:ascii="Times New Roman" w:hAnsi="Times New Roman" w:cs="Times New Roman"/>
                <w:szCs w:val="24"/>
                <w:vertAlign w:val="superscript"/>
              </w:rPr>
              <w:t>-1</w:t>
            </w:r>
            <w:r w:rsidRPr="007976F2">
              <w:rPr>
                <w:rFonts w:ascii="Times New Roman" w:hAnsi="Times New Roman" w:cs="Times New Roman"/>
                <w:szCs w:val="24"/>
              </w:rPr>
              <w:t xml:space="preserve"> mol</w:t>
            </w:r>
            <w:r w:rsidRPr="007976F2">
              <w:rPr>
                <w:rFonts w:ascii="Times New Roman" w:hAnsi="Times New Roman" w:cs="Times New Roman"/>
                <w:szCs w:val="24"/>
                <w:vertAlign w:val="superscript"/>
              </w:rPr>
              <w:t>-1</w:t>
            </w:r>
          </w:p>
        </w:tc>
      </w:tr>
    </w:tbl>
    <w:p w:rsidR="00734736" w:rsidRDefault="00734736" w:rsidP="00CE75CC">
      <w:pPr>
        <w:spacing w:line="480" w:lineRule="auto"/>
        <w:rPr>
          <w:rFonts w:ascii="Times New Roman" w:hAnsi="Times New Roman" w:cs="Times New Roman"/>
          <w:b/>
          <w:sz w:val="24"/>
          <w:szCs w:val="24"/>
        </w:rPr>
      </w:pPr>
    </w:p>
    <w:p w:rsidR="009A0985" w:rsidRDefault="009A0985" w:rsidP="00CE75CC">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For the determinati</w:t>
      </w:r>
      <w:r w:rsidR="0041543A">
        <w:rPr>
          <w:rFonts w:ascii="Times New Roman" w:hAnsi="Times New Roman" w:cs="Times New Roman"/>
          <w:sz w:val="24"/>
          <w:szCs w:val="24"/>
        </w:rPr>
        <w:t>on of Ea (activation energy) th</w:t>
      </w:r>
      <w:r>
        <w:rPr>
          <w:rFonts w:ascii="Times New Roman" w:hAnsi="Times New Roman" w:cs="Times New Roman"/>
          <w:sz w:val="24"/>
          <w:szCs w:val="24"/>
        </w:rPr>
        <w:t>e equation K = Ae</w:t>
      </w:r>
      <w:r w:rsidRPr="009A0985">
        <w:rPr>
          <w:rFonts w:ascii="Times New Roman" w:hAnsi="Times New Roman" w:cs="Times New Roman"/>
          <w:sz w:val="24"/>
          <w:szCs w:val="24"/>
          <w:vertAlign w:val="superscript"/>
        </w:rPr>
        <w:t>-Ea/RT</w:t>
      </w:r>
      <w:r>
        <w:rPr>
          <w:rFonts w:ascii="Times New Roman" w:hAnsi="Times New Roman" w:cs="Times New Roman"/>
          <w:sz w:val="24"/>
          <w:szCs w:val="24"/>
        </w:rPr>
        <w:t xml:space="preserve"> is used.</w:t>
      </w:r>
    </w:p>
    <w:p w:rsidR="0021408B" w:rsidRDefault="009A0985" w:rsidP="0021408B">
      <w:pPr>
        <w:spacing w:after="0" w:line="480" w:lineRule="auto"/>
        <w:rPr>
          <w:rFonts w:ascii="Times New Roman" w:hAnsi="Times New Roman" w:cs="Times New Roman"/>
          <w:sz w:val="24"/>
          <w:szCs w:val="24"/>
        </w:rPr>
      </w:pPr>
      <w:r>
        <w:rPr>
          <w:rFonts w:ascii="Times New Roman" w:hAnsi="Times New Roman" w:cs="Times New Roman"/>
          <w:sz w:val="24"/>
          <w:szCs w:val="24"/>
        </w:rPr>
        <w:t>The constant A is called the frequency factor or pre-exponential factor; Ea is the activation energy. Converting the above equation to logarithmic form, gives</w:t>
      </w:r>
    </w:p>
    <w:p w:rsidR="009A0985" w:rsidRDefault="0021408B" w:rsidP="0021408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A0985">
        <w:rPr>
          <w:rFonts w:ascii="Times New Roman" w:hAnsi="Times New Roman" w:cs="Times New Roman"/>
          <w:sz w:val="24"/>
          <w:szCs w:val="24"/>
        </w:rPr>
        <w:t>Log</w:t>
      </w:r>
      <w:r w:rsidR="009A0985" w:rsidRPr="009A0985">
        <w:rPr>
          <w:rFonts w:ascii="Times New Roman" w:hAnsi="Times New Roman" w:cs="Times New Roman"/>
          <w:sz w:val="24"/>
          <w:szCs w:val="24"/>
          <w:vertAlign w:val="subscript"/>
        </w:rPr>
        <w:t>10</w:t>
      </w:r>
      <w:r w:rsidR="009A0985">
        <w:rPr>
          <w:rFonts w:ascii="Times New Roman" w:hAnsi="Times New Roman" w:cs="Times New Roman"/>
          <w:sz w:val="24"/>
          <w:szCs w:val="24"/>
        </w:rPr>
        <w:t>K = Log</w:t>
      </w:r>
      <w:r w:rsidR="009A0985" w:rsidRPr="009A0985">
        <w:rPr>
          <w:rFonts w:ascii="Times New Roman" w:hAnsi="Times New Roman" w:cs="Times New Roman"/>
          <w:sz w:val="24"/>
          <w:szCs w:val="24"/>
          <w:vertAlign w:val="subscript"/>
        </w:rPr>
        <w:t>10</w:t>
      </w:r>
      <w:r w:rsidR="009A0985">
        <w:rPr>
          <w:rFonts w:ascii="Times New Roman" w:hAnsi="Times New Roman" w:cs="Times New Roman"/>
          <w:sz w:val="24"/>
          <w:szCs w:val="24"/>
        </w:rPr>
        <w:t>A – Ea</w:t>
      </w:r>
      <w:r w:rsidR="009A0985" w:rsidRPr="009A0985">
        <w:rPr>
          <w:rFonts w:ascii="Times New Roman" w:hAnsi="Times New Roman" w:cs="Times New Roman"/>
          <w:sz w:val="24"/>
          <w:szCs w:val="24"/>
          <w:vertAlign w:val="superscript"/>
        </w:rPr>
        <w:t>#</w:t>
      </w:r>
      <w:r w:rsidR="009A0985">
        <w:rPr>
          <w:rFonts w:ascii="Times New Roman" w:hAnsi="Times New Roman" w:cs="Times New Roman"/>
          <w:sz w:val="24"/>
          <w:szCs w:val="24"/>
        </w:rPr>
        <w:t>/2.303RT</w:t>
      </w:r>
      <w:r>
        <w:rPr>
          <w:rFonts w:ascii="Times New Roman" w:hAnsi="Times New Roman" w:cs="Times New Roman"/>
          <w:sz w:val="24"/>
          <w:szCs w:val="24"/>
        </w:rPr>
        <w:tab/>
        <w:t xml:space="preserve">                                     (2.25)</w:t>
      </w:r>
    </w:p>
    <w:p w:rsidR="009A0985" w:rsidRDefault="009A0985" w:rsidP="009A0985">
      <w:pPr>
        <w:spacing w:line="480" w:lineRule="auto"/>
        <w:rPr>
          <w:rFonts w:ascii="Times New Roman" w:hAnsi="Times New Roman" w:cs="Times New Roman"/>
          <w:sz w:val="24"/>
          <w:szCs w:val="24"/>
        </w:rPr>
      </w:pPr>
      <w:r>
        <w:rPr>
          <w:rFonts w:ascii="Times New Roman" w:hAnsi="Times New Roman" w:cs="Times New Roman"/>
          <w:sz w:val="24"/>
          <w:szCs w:val="24"/>
        </w:rPr>
        <w:t>It is apparent that by determining the values of K at several temperatures, the plot of log10k versus 1/T will yield the activation energy from the slope of the curve and the frequency factor from the intercept. Although the frequency factor may depend slightly on temperature</w:t>
      </w:r>
      <w:r w:rsidR="00052DA9">
        <w:rPr>
          <w:rFonts w:ascii="Times New Roman" w:hAnsi="Times New Roman" w:cs="Times New Roman"/>
          <w:sz w:val="24"/>
          <w:szCs w:val="24"/>
        </w:rPr>
        <w:t>, unless the temperature range is very great. The determination of the activation energy is an important objective of any kinetic investigation.</w:t>
      </w:r>
    </w:p>
    <w:p w:rsidR="00397105" w:rsidRPr="00397105" w:rsidRDefault="0006158A" w:rsidP="0006158A">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Table 4.6: </w:t>
      </w:r>
      <w:r w:rsidR="00397105" w:rsidRPr="00397105">
        <w:rPr>
          <w:rFonts w:ascii="Times New Roman" w:hAnsi="Times New Roman" w:cs="Times New Roman"/>
          <w:b/>
          <w:sz w:val="24"/>
          <w:szCs w:val="24"/>
        </w:rPr>
        <w:t>Table for graph</w:t>
      </w:r>
      <w:r w:rsidR="00C96CA7">
        <w:rPr>
          <w:rFonts w:ascii="Times New Roman" w:hAnsi="Times New Roman" w:cs="Times New Roman"/>
          <w:b/>
          <w:sz w:val="24"/>
          <w:szCs w:val="24"/>
        </w:rPr>
        <w:t xml:space="preserve"> of temperature 1/T(k</w:t>
      </w:r>
      <w:r w:rsidR="00C96CA7" w:rsidRPr="00C96CA7">
        <w:rPr>
          <w:rFonts w:ascii="Times New Roman" w:hAnsi="Times New Roman" w:cs="Times New Roman"/>
          <w:b/>
          <w:sz w:val="24"/>
          <w:szCs w:val="24"/>
          <w:vertAlign w:val="superscript"/>
        </w:rPr>
        <w:t>-1</w:t>
      </w:r>
      <w:r w:rsidR="00C96CA7">
        <w:rPr>
          <w:rFonts w:ascii="Times New Roman" w:hAnsi="Times New Roman" w:cs="Times New Roman"/>
          <w:b/>
          <w:sz w:val="24"/>
          <w:szCs w:val="24"/>
        </w:rPr>
        <w:t>) versus Logk</w:t>
      </w:r>
      <w:r w:rsidR="00C96CA7" w:rsidRPr="00C96CA7">
        <w:rPr>
          <w:rFonts w:ascii="Times New Roman" w:hAnsi="Times New Roman" w:cs="Times New Roman"/>
          <w:b/>
          <w:sz w:val="24"/>
          <w:szCs w:val="24"/>
          <w:vertAlign w:val="subscript"/>
        </w:rPr>
        <w:t>obs</w:t>
      </w:r>
    </w:p>
    <w:tbl>
      <w:tblPr>
        <w:tblStyle w:val="TableGrid"/>
        <w:tblW w:w="0" w:type="auto"/>
        <w:tblLook w:val="04A0"/>
      </w:tblPr>
      <w:tblGrid>
        <w:gridCol w:w="2755"/>
        <w:gridCol w:w="2757"/>
        <w:gridCol w:w="2744"/>
        <w:gridCol w:w="8"/>
        <w:gridCol w:w="2752"/>
      </w:tblGrid>
      <w:tr w:rsidR="00397105" w:rsidTr="007C25FE">
        <w:tc>
          <w:tcPr>
            <w:tcW w:w="2755" w:type="dxa"/>
          </w:tcPr>
          <w:p w:rsidR="00397105" w:rsidRPr="00397105" w:rsidRDefault="00397105" w:rsidP="007C25FE">
            <w:pPr>
              <w:spacing w:line="480" w:lineRule="auto"/>
              <w:jc w:val="center"/>
              <w:rPr>
                <w:rFonts w:ascii="Times New Roman" w:hAnsi="Times New Roman" w:cs="Times New Roman"/>
                <w:b/>
                <w:sz w:val="24"/>
                <w:szCs w:val="24"/>
              </w:rPr>
            </w:pPr>
            <w:r w:rsidRPr="00397105">
              <w:rPr>
                <w:rFonts w:ascii="Times New Roman" w:hAnsi="Times New Roman" w:cs="Times New Roman"/>
                <w:b/>
                <w:sz w:val="24"/>
                <w:szCs w:val="24"/>
              </w:rPr>
              <w:t>Temp</w:t>
            </w:r>
          </w:p>
        </w:tc>
        <w:tc>
          <w:tcPr>
            <w:tcW w:w="2757" w:type="dxa"/>
          </w:tcPr>
          <w:p w:rsidR="00397105" w:rsidRPr="00397105" w:rsidRDefault="0041543A" w:rsidP="007C25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w:t>
            </w:r>
            <w:r w:rsidR="00397105" w:rsidRPr="00397105">
              <w:rPr>
                <w:rFonts w:ascii="Times New Roman" w:hAnsi="Times New Roman" w:cs="Times New Roman"/>
                <w:b/>
                <w:sz w:val="24"/>
                <w:szCs w:val="24"/>
                <w:vertAlign w:val="subscript"/>
              </w:rPr>
              <w:t>obs</w:t>
            </w:r>
          </w:p>
        </w:tc>
        <w:tc>
          <w:tcPr>
            <w:tcW w:w="2752" w:type="dxa"/>
            <w:gridSpan w:val="2"/>
          </w:tcPr>
          <w:p w:rsidR="00397105" w:rsidRPr="00397105" w:rsidRDefault="00397105" w:rsidP="007C25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Log </w:t>
            </w:r>
            <w:r w:rsidR="0041543A">
              <w:rPr>
                <w:rFonts w:ascii="Times New Roman" w:hAnsi="Times New Roman" w:cs="Times New Roman"/>
                <w:b/>
                <w:sz w:val="24"/>
                <w:szCs w:val="24"/>
              </w:rPr>
              <w:t>k</w:t>
            </w:r>
            <w:r w:rsidRPr="00397105">
              <w:rPr>
                <w:rFonts w:ascii="Times New Roman" w:hAnsi="Times New Roman" w:cs="Times New Roman"/>
                <w:b/>
                <w:sz w:val="24"/>
                <w:szCs w:val="24"/>
                <w:vertAlign w:val="subscript"/>
              </w:rPr>
              <w:t>obs</w:t>
            </w:r>
          </w:p>
        </w:tc>
        <w:tc>
          <w:tcPr>
            <w:tcW w:w="2752" w:type="dxa"/>
          </w:tcPr>
          <w:p w:rsidR="00397105" w:rsidRPr="00397105" w:rsidRDefault="00397105" w:rsidP="007C25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10</w:t>
            </w:r>
            <w:r w:rsidRPr="00397105">
              <w:rPr>
                <w:rFonts w:ascii="Times New Roman" w:hAnsi="Times New Roman" w:cs="Times New Roman"/>
                <w:b/>
                <w:sz w:val="24"/>
                <w:szCs w:val="24"/>
                <w:vertAlign w:val="superscript"/>
              </w:rPr>
              <w:t>3</w:t>
            </w:r>
            <w:r>
              <w:rPr>
                <w:rFonts w:ascii="Times New Roman" w:hAnsi="Times New Roman" w:cs="Times New Roman"/>
                <w:b/>
                <w:sz w:val="24"/>
                <w:szCs w:val="24"/>
              </w:rPr>
              <w:t xml:space="preserve"> 1/T</w:t>
            </w:r>
            <w:r w:rsidRPr="007C25FE">
              <w:rPr>
                <w:rFonts w:ascii="Times New Roman" w:hAnsi="Times New Roman" w:cs="Times New Roman"/>
                <w:b/>
                <w:sz w:val="24"/>
                <w:szCs w:val="24"/>
                <w:vertAlign w:val="superscript"/>
              </w:rPr>
              <w:t>(k-1)</w:t>
            </w:r>
          </w:p>
        </w:tc>
      </w:tr>
      <w:tr w:rsidR="00397105" w:rsidTr="007C25FE">
        <w:tc>
          <w:tcPr>
            <w:tcW w:w="2755"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2757"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0.0170</w:t>
            </w:r>
          </w:p>
        </w:tc>
        <w:tc>
          <w:tcPr>
            <w:tcW w:w="2752" w:type="dxa"/>
            <w:gridSpan w:val="2"/>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-1.77</w:t>
            </w:r>
          </w:p>
        </w:tc>
        <w:tc>
          <w:tcPr>
            <w:tcW w:w="2752"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3.25</w:t>
            </w:r>
          </w:p>
        </w:tc>
      </w:tr>
      <w:tr w:rsidR="00397105" w:rsidTr="007C25FE">
        <w:tc>
          <w:tcPr>
            <w:tcW w:w="2755"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313</w:t>
            </w:r>
          </w:p>
        </w:tc>
        <w:tc>
          <w:tcPr>
            <w:tcW w:w="2757"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0.017</w:t>
            </w:r>
          </w:p>
        </w:tc>
        <w:tc>
          <w:tcPr>
            <w:tcW w:w="2752" w:type="dxa"/>
            <w:gridSpan w:val="2"/>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2752"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3.19</w:t>
            </w:r>
          </w:p>
        </w:tc>
      </w:tr>
      <w:tr w:rsidR="00397105" w:rsidTr="007C25FE">
        <w:tc>
          <w:tcPr>
            <w:tcW w:w="2755"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323</w:t>
            </w:r>
          </w:p>
        </w:tc>
        <w:tc>
          <w:tcPr>
            <w:tcW w:w="2757"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0.021</w:t>
            </w:r>
          </w:p>
        </w:tc>
        <w:tc>
          <w:tcPr>
            <w:tcW w:w="2752" w:type="dxa"/>
            <w:gridSpan w:val="2"/>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2752"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397105" w:rsidTr="007C25FE">
        <w:tc>
          <w:tcPr>
            <w:tcW w:w="2755"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328</w:t>
            </w:r>
          </w:p>
        </w:tc>
        <w:tc>
          <w:tcPr>
            <w:tcW w:w="2757"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0.032</w:t>
            </w:r>
          </w:p>
        </w:tc>
        <w:tc>
          <w:tcPr>
            <w:tcW w:w="2752" w:type="dxa"/>
            <w:gridSpan w:val="2"/>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2752" w:type="dxa"/>
          </w:tcPr>
          <w:p w:rsidR="00397105" w:rsidRDefault="007C25FE" w:rsidP="007C25FE">
            <w:pPr>
              <w:spacing w:line="480" w:lineRule="auto"/>
              <w:jc w:val="center"/>
              <w:rPr>
                <w:rFonts w:ascii="Times New Roman" w:hAnsi="Times New Roman" w:cs="Times New Roman"/>
                <w:sz w:val="24"/>
                <w:szCs w:val="24"/>
              </w:rPr>
            </w:pPr>
            <w:r>
              <w:rPr>
                <w:rFonts w:ascii="Times New Roman" w:hAnsi="Times New Roman" w:cs="Times New Roman"/>
                <w:sz w:val="24"/>
                <w:szCs w:val="24"/>
              </w:rPr>
              <w:t>3.04</w:t>
            </w:r>
          </w:p>
        </w:tc>
      </w:tr>
      <w:tr w:rsidR="007C25FE" w:rsidTr="007C25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3"/>
        </w:trPr>
        <w:tc>
          <w:tcPr>
            <w:tcW w:w="2755" w:type="dxa"/>
          </w:tcPr>
          <w:p w:rsidR="007C25FE" w:rsidRDefault="007C25FE" w:rsidP="007C25FE">
            <w:pPr>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333</w:t>
            </w:r>
          </w:p>
        </w:tc>
        <w:tc>
          <w:tcPr>
            <w:tcW w:w="2757" w:type="dxa"/>
          </w:tcPr>
          <w:p w:rsidR="007C25FE" w:rsidRDefault="007C25FE" w:rsidP="007C25FE">
            <w:pPr>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0.035</w:t>
            </w:r>
          </w:p>
        </w:tc>
        <w:tc>
          <w:tcPr>
            <w:tcW w:w="2744" w:type="dxa"/>
          </w:tcPr>
          <w:p w:rsidR="007C25FE" w:rsidRDefault="007C25FE" w:rsidP="007C25FE">
            <w:pPr>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-1.46</w:t>
            </w:r>
          </w:p>
        </w:tc>
        <w:tc>
          <w:tcPr>
            <w:tcW w:w="2760" w:type="dxa"/>
            <w:gridSpan w:val="2"/>
          </w:tcPr>
          <w:p w:rsidR="007C25FE" w:rsidRDefault="007C25FE" w:rsidP="007C25FE">
            <w:pPr>
              <w:spacing w:line="480" w:lineRule="auto"/>
              <w:ind w:left="108"/>
              <w:jc w:val="center"/>
              <w:rPr>
                <w:rFonts w:ascii="Times New Roman" w:hAnsi="Times New Roman" w:cs="Times New Roman"/>
                <w:sz w:val="24"/>
                <w:szCs w:val="24"/>
              </w:rPr>
            </w:pPr>
            <w:r>
              <w:rPr>
                <w:rFonts w:ascii="Times New Roman" w:hAnsi="Times New Roman" w:cs="Times New Roman"/>
                <w:sz w:val="24"/>
                <w:szCs w:val="24"/>
              </w:rPr>
              <w:t>3.00</w:t>
            </w:r>
          </w:p>
        </w:tc>
      </w:tr>
    </w:tbl>
    <w:p w:rsidR="00D11251" w:rsidRDefault="00D11251" w:rsidP="00D11251">
      <w:pPr>
        <w:tabs>
          <w:tab w:val="left" w:pos="4306"/>
        </w:tabs>
        <w:spacing w:after="0" w:line="480" w:lineRule="auto"/>
        <w:rPr>
          <w:rFonts w:ascii="Times New Roman" w:hAnsi="Times New Roman" w:cs="Times New Roman"/>
          <w:sz w:val="24"/>
          <w:szCs w:val="24"/>
        </w:rPr>
      </w:pPr>
    </w:p>
    <w:p w:rsidR="00D601DD" w:rsidRDefault="00DC2FC7" w:rsidP="00D11251">
      <w:pPr>
        <w:tabs>
          <w:tab w:val="left" w:pos="4306"/>
        </w:tabs>
        <w:spacing w:after="0" w:line="480" w:lineRule="auto"/>
        <w:rPr>
          <w:rFonts w:ascii="Times New Roman" w:hAnsi="Times New Roman" w:cs="Times New Roman"/>
          <w:sz w:val="24"/>
          <w:szCs w:val="24"/>
        </w:rPr>
      </w:pPr>
      <w:r>
        <w:rPr>
          <w:rFonts w:ascii="Times New Roman" w:hAnsi="Times New Roman" w:cs="Times New Roman"/>
          <w:sz w:val="24"/>
          <w:szCs w:val="24"/>
        </w:rPr>
        <w:t>From the table</w:t>
      </w:r>
      <w:r w:rsidR="00C2776D">
        <w:rPr>
          <w:rFonts w:ascii="Times New Roman" w:hAnsi="Times New Roman" w:cs="Times New Roman"/>
          <w:sz w:val="24"/>
          <w:szCs w:val="24"/>
        </w:rPr>
        <w:t xml:space="preserve"> 4.6</w:t>
      </w:r>
      <w:r>
        <w:rPr>
          <w:rFonts w:ascii="Times New Roman" w:hAnsi="Times New Roman" w:cs="Times New Roman"/>
          <w:sz w:val="24"/>
          <w:szCs w:val="24"/>
        </w:rPr>
        <w:t>, it is seen that the rate of reaction increases as the temperature of the reaction increases.</w:t>
      </w:r>
    </w:p>
    <w:p w:rsidR="00D601DD" w:rsidRDefault="00D601DD" w:rsidP="00D11251">
      <w:pPr>
        <w:tabs>
          <w:tab w:val="left" w:pos="4306"/>
        </w:tabs>
        <w:spacing w:after="0" w:line="480" w:lineRule="auto"/>
        <w:rPr>
          <w:rFonts w:ascii="Times New Roman" w:hAnsi="Times New Roman" w:cs="Times New Roman"/>
          <w:sz w:val="24"/>
          <w:szCs w:val="24"/>
        </w:rPr>
      </w:pPr>
    </w:p>
    <w:p w:rsidR="00582C30" w:rsidRDefault="00582C30" w:rsidP="00D11251">
      <w:pPr>
        <w:tabs>
          <w:tab w:val="left" w:pos="4306"/>
        </w:tabs>
        <w:spacing w:after="0" w:line="480" w:lineRule="auto"/>
        <w:rPr>
          <w:rFonts w:ascii="Times New Roman" w:hAnsi="Times New Roman" w:cs="Times New Roman"/>
          <w:sz w:val="24"/>
          <w:szCs w:val="24"/>
        </w:rPr>
      </w:pPr>
    </w:p>
    <w:p w:rsidR="007C25FE" w:rsidRDefault="007C25FE" w:rsidP="00D11251">
      <w:pPr>
        <w:tabs>
          <w:tab w:val="left" w:pos="4306"/>
        </w:tabs>
        <w:spacing w:line="480" w:lineRule="auto"/>
        <w:jc w:val="center"/>
        <w:rPr>
          <w:rFonts w:ascii="Times New Roman" w:hAnsi="Times New Roman" w:cs="Times New Roman"/>
          <w:sz w:val="24"/>
          <w:szCs w:val="24"/>
        </w:rPr>
      </w:pPr>
      <w:r>
        <w:rPr>
          <w:rFonts w:ascii="Times New Roman" w:hAnsi="Times New Roman" w:cs="Times New Roman"/>
          <w:sz w:val="24"/>
          <w:szCs w:val="24"/>
        </w:rPr>
        <w:t>10 1/T</w:t>
      </w:r>
      <w:r w:rsidRPr="007C25FE">
        <w:rPr>
          <w:rFonts w:ascii="Times New Roman" w:hAnsi="Times New Roman" w:cs="Times New Roman"/>
          <w:sz w:val="24"/>
          <w:szCs w:val="24"/>
          <w:vertAlign w:val="superscript"/>
        </w:rPr>
        <w:t>(K-1)</w:t>
      </w:r>
    </w:p>
    <w:p w:rsidR="00052DA9" w:rsidRPr="00D11251" w:rsidRDefault="005C0A42" w:rsidP="00AB40FA">
      <w:pPr>
        <w:tabs>
          <w:tab w:val="left" w:pos="1386"/>
        </w:tabs>
        <w:spacing w:after="0" w:line="480" w:lineRule="auto"/>
        <w:rPr>
          <w:rFonts w:ascii="Times New Roman" w:hAnsi="Times New Roman" w:cs="Times New Roman"/>
          <w:sz w:val="18"/>
          <w:szCs w:val="24"/>
        </w:rPr>
      </w:pPr>
      <w:r w:rsidRPr="005C0A42">
        <w:rPr>
          <w:rFonts w:ascii="Times New Roman" w:hAnsi="Times New Roman" w:cs="Times New Roman"/>
          <w:noProof/>
          <w:szCs w:val="24"/>
        </w:rPr>
        <w:pict>
          <v:shape id="_x0000_s1200" type="#_x0000_t32" style="position:absolute;margin-left:96.5pt;margin-top:11.9pt;width:3.35pt;height:321.85pt;flip:x y;z-index:251788288" o:connectortype="straight"/>
        </w:pict>
      </w:r>
      <w:r w:rsidRPr="005C0A42">
        <w:rPr>
          <w:rFonts w:ascii="Times New Roman" w:hAnsi="Times New Roman" w:cs="Times New Roman"/>
          <w:noProof/>
          <w:szCs w:val="24"/>
        </w:rPr>
        <w:pict>
          <v:shape id="_x0000_s1202" type="#_x0000_t32" style="position:absolute;margin-left:61.8pt;margin-top:37.4pt;width:473.45pt;height:.65pt;flip:y;z-index:251789312" o:connectortype="straight"/>
        </w:pict>
      </w:r>
      <w:r w:rsidR="00AB40FA" w:rsidRPr="00D11251">
        <w:rPr>
          <w:rFonts w:ascii="Times New Roman" w:hAnsi="Times New Roman" w:cs="Times New Roman"/>
          <w:szCs w:val="24"/>
        </w:rPr>
        <w:t xml:space="preserve">                   </w:t>
      </w:r>
      <w:r w:rsidR="00AB40FA" w:rsidRPr="00D11251">
        <w:rPr>
          <w:rFonts w:ascii="Times New Roman" w:hAnsi="Times New Roman" w:cs="Times New Roman"/>
          <w:sz w:val="18"/>
          <w:szCs w:val="24"/>
        </w:rPr>
        <w:t>log</w:t>
      </w:r>
      <w:r w:rsidR="0041543A" w:rsidRPr="00D11251">
        <w:rPr>
          <w:rFonts w:ascii="Times New Roman" w:hAnsi="Times New Roman" w:cs="Times New Roman"/>
          <w:sz w:val="18"/>
          <w:szCs w:val="24"/>
        </w:rPr>
        <w:t>k</w:t>
      </w:r>
      <w:r w:rsidR="00AB40FA" w:rsidRPr="00D11251">
        <w:rPr>
          <w:rFonts w:ascii="Times New Roman" w:hAnsi="Times New Roman" w:cs="Times New Roman"/>
          <w:sz w:val="18"/>
          <w:szCs w:val="24"/>
          <w:vertAlign w:val="subscript"/>
        </w:rPr>
        <w:t xml:space="preserve">obs     </w:t>
      </w:r>
      <w:r w:rsidR="00AB40FA" w:rsidRPr="00D11251">
        <w:rPr>
          <w:rFonts w:ascii="Times New Roman" w:hAnsi="Times New Roman" w:cs="Times New Roman"/>
          <w:sz w:val="18"/>
          <w:szCs w:val="24"/>
        </w:rPr>
        <w:t>2.05           3.00          3.05          3.10          3.15          3.20          3.25          3.30</w:t>
      </w:r>
    </w:p>
    <w:p w:rsidR="00AB40FA" w:rsidRPr="00D11251" w:rsidRDefault="00AB40FA" w:rsidP="0041543A">
      <w:pPr>
        <w:tabs>
          <w:tab w:val="left" w:pos="1386"/>
        </w:tabs>
        <w:spacing w:after="0" w:line="480" w:lineRule="auto"/>
        <w:rPr>
          <w:rFonts w:ascii="Times New Roman" w:hAnsi="Times New Roman" w:cs="Times New Roman"/>
          <w:sz w:val="18"/>
          <w:szCs w:val="24"/>
        </w:rPr>
      </w:pPr>
      <w:r w:rsidRPr="00D11251">
        <w:rPr>
          <w:rFonts w:ascii="Times New Roman" w:hAnsi="Times New Roman" w:cs="Times New Roman"/>
          <w:sz w:val="18"/>
          <w:szCs w:val="24"/>
        </w:rPr>
        <w:t xml:space="preserve">                           -1.20</w:t>
      </w:r>
    </w:p>
    <w:p w:rsidR="0041543A" w:rsidRPr="00D11251" w:rsidRDefault="0041543A" w:rsidP="0041543A">
      <w:pPr>
        <w:tabs>
          <w:tab w:val="left" w:pos="1386"/>
        </w:tabs>
        <w:spacing w:after="0" w:line="480" w:lineRule="auto"/>
        <w:rPr>
          <w:rFonts w:ascii="Times New Roman" w:hAnsi="Times New Roman" w:cs="Times New Roman"/>
          <w:sz w:val="18"/>
          <w:szCs w:val="24"/>
        </w:rPr>
      </w:pPr>
    </w:p>
    <w:p w:rsidR="00E94D15" w:rsidRPr="00D11251" w:rsidRDefault="00E94D15" w:rsidP="00E94D15">
      <w:pPr>
        <w:tabs>
          <w:tab w:val="left" w:pos="1386"/>
        </w:tabs>
        <w:spacing w:after="360" w:line="480" w:lineRule="auto"/>
        <w:rPr>
          <w:rFonts w:ascii="Times New Roman" w:hAnsi="Times New Roman" w:cs="Times New Roman"/>
          <w:sz w:val="20"/>
          <w:szCs w:val="24"/>
        </w:rPr>
      </w:pPr>
      <w:r w:rsidRPr="00D11251">
        <w:rPr>
          <w:rFonts w:ascii="Times New Roman" w:hAnsi="Times New Roman" w:cs="Times New Roman"/>
          <w:szCs w:val="24"/>
        </w:rPr>
        <w:tab/>
      </w:r>
      <w:r w:rsidR="00D11251">
        <w:rPr>
          <w:rFonts w:ascii="Times New Roman" w:hAnsi="Times New Roman" w:cs="Times New Roman"/>
          <w:szCs w:val="24"/>
        </w:rPr>
        <w:t xml:space="preserve">  </w:t>
      </w:r>
      <w:r w:rsidRPr="00D11251">
        <w:rPr>
          <w:rFonts w:ascii="Times New Roman" w:hAnsi="Times New Roman" w:cs="Times New Roman"/>
          <w:sz w:val="20"/>
          <w:szCs w:val="24"/>
        </w:rPr>
        <w:t>-1.30</w:t>
      </w:r>
    </w:p>
    <w:p w:rsidR="00E94D15" w:rsidRPr="00D11251" w:rsidRDefault="005C0A42" w:rsidP="00E94D15">
      <w:pPr>
        <w:tabs>
          <w:tab w:val="left" w:pos="1386"/>
        </w:tabs>
        <w:spacing w:after="360" w:line="480" w:lineRule="auto"/>
        <w:rPr>
          <w:rFonts w:ascii="Times New Roman" w:hAnsi="Times New Roman" w:cs="Times New Roman"/>
          <w:sz w:val="18"/>
          <w:szCs w:val="24"/>
        </w:rPr>
      </w:pPr>
      <w:r w:rsidRPr="005C0A42">
        <w:rPr>
          <w:rFonts w:ascii="Times New Roman" w:hAnsi="Times New Roman" w:cs="Times New Roman"/>
          <w:noProof/>
          <w:szCs w:val="24"/>
        </w:rPr>
        <w:pict>
          <v:shape id="_x0000_s1208" type="#_x0000_t32" style="position:absolute;margin-left:86.95pt;margin-top:-.25pt;width:315.15pt;height:199.85pt;z-index:251795456" o:connectortype="straight"/>
        </w:pict>
      </w:r>
      <w:r w:rsidRPr="005C0A42">
        <w:rPr>
          <w:rFonts w:ascii="Times New Roman" w:hAnsi="Times New Roman" w:cs="Times New Roman"/>
          <w:noProof/>
          <w:szCs w:val="24"/>
        </w:rPr>
        <w:pict>
          <v:shape id="_x0000_s1203" type="#_x0000_t12" style="position:absolute;margin-left:143.15pt;margin-top:36.1pt;width:5.4pt;height:4.75pt;z-index:251790336"/>
        </w:pict>
      </w:r>
      <w:r w:rsidR="00E94D15" w:rsidRPr="00D11251">
        <w:rPr>
          <w:rFonts w:ascii="Times New Roman" w:hAnsi="Times New Roman" w:cs="Times New Roman"/>
          <w:szCs w:val="24"/>
        </w:rPr>
        <w:tab/>
      </w:r>
      <w:r w:rsidR="00D11251">
        <w:rPr>
          <w:rFonts w:ascii="Times New Roman" w:hAnsi="Times New Roman" w:cs="Times New Roman"/>
          <w:szCs w:val="24"/>
        </w:rPr>
        <w:t xml:space="preserve">   </w:t>
      </w:r>
      <w:r w:rsidR="00E94D15" w:rsidRPr="00D11251">
        <w:rPr>
          <w:rFonts w:ascii="Times New Roman" w:hAnsi="Times New Roman" w:cs="Times New Roman"/>
          <w:sz w:val="18"/>
          <w:szCs w:val="24"/>
        </w:rPr>
        <w:t>-1.40</w:t>
      </w:r>
    </w:p>
    <w:p w:rsidR="00E94D15" w:rsidRPr="00D11251" w:rsidRDefault="005C0A42" w:rsidP="00E94D15">
      <w:pPr>
        <w:tabs>
          <w:tab w:val="left" w:pos="1386"/>
        </w:tabs>
        <w:spacing w:after="360" w:line="480" w:lineRule="auto"/>
        <w:rPr>
          <w:rFonts w:ascii="Times New Roman" w:hAnsi="Times New Roman" w:cs="Times New Roman"/>
          <w:sz w:val="18"/>
          <w:szCs w:val="24"/>
        </w:rPr>
      </w:pPr>
      <w:r w:rsidRPr="005C0A42">
        <w:rPr>
          <w:rFonts w:ascii="Times New Roman" w:hAnsi="Times New Roman" w:cs="Times New Roman"/>
          <w:noProof/>
          <w:szCs w:val="24"/>
        </w:rPr>
        <w:pict>
          <v:shape id="_x0000_s1210" type="#_x0000_t32" style="position:absolute;margin-left:145.95pt;margin-top:2.15pt;width:0;height:98.75pt;z-index:251796480" o:connectortype="straight"/>
        </w:pict>
      </w:r>
      <w:r>
        <w:rPr>
          <w:rFonts w:ascii="Times New Roman" w:hAnsi="Times New Roman" w:cs="Times New Roman"/>
          <w:noProof/>
          <w:sz w:val="18"/>
          <w:szCs w:val="24"/>
        </w:rPr>
        <w:pict>
          <v:shape id="_x0000_s1204" type="#_x0000_t12" style="position:absolute;margin-left:188.85pt;margin-top:8.3pt;width:6.1pt;height:6.1pt;z-index:251791360"/>
        </w:pict>
      </w:r>
      <w:r w:rsidR="00E94D15" w:rsidRPr="00D11251">
        <w:rPr>
          <w:rFonts w:ascii="Times New Roman" w:hAnsi="Times New Roman" w:cs="Times New Roman"/>
          <w:sz w:val="18"/>
          <w:szCs w:val="24"/>
        </w:rPr>
        <w:t xml:space="preserve">                           </w:t>
      </w:r>
      <w:r w:rsidR="00D11251">
        <w:rPr>
          <w:rFonts w:ascii="Times New Roman" w:hAnsi="Times New Roman" w:cs="Times New Roman"/>
          <w:sz w:val="18"/>
          <w:szCs w:val="24"/>
        </w:rPr>
        <w:t xml:space="preserve">      </w:t>
      </w:r>
      <w:r w:rsidR="00E94D15" w:rsidRPr="00D11251">
        <w:rPr>
          <w:rFonts w:ascii="Times New Roman" w:hAnsi="Times New Roman" w:cs="Times New Roman"/>
          <w:sz w:val="18"/>
          <w:szCs w:val="24"/>
        </w:rPr>
        <w:t xml:space="preserve"> -1.50</w:t>
      </w:r>
    </w:p>
    <w:p w:rsidR="00E94D15" w:rsidRPr="00D11251" w:rsidRDefault="005C0A42" w:rsidP="00E94D15">
      <w:pPr>
        <w:tabs>
          <w:tab w:val="left" w:pos="1386"/>
        </w:tabs>
        <w:spacing w:after="360" w:line="480" w:lineRule="auto"/>
        <w:rPr>
          <w:rFonts w:ascii="Times New Roman" w:hAnsi="Times New Roman" w:cs="Times New Roman"/>
          <w:sz w:val="18"/>
          <w:szCs w:val="24"/>
        </w:rPr>
      </w:pPr>
      <w:r>
        <w:rPr>
          <w:rFonts w:ascii="Times New Roman" w:hAnsi="Times New Roman" w:cs="Times New Roman"/>
          <w:noProof/>
          <w:sz w:val="18"/>
          <w:szCs w:val="24"/>
        </w:rPr>
        <w:pict>
          <v:shape id="_x0000_s1205" type="#_x0000_t12" style="position:absolute;margin-left:226.2pt;margin-top:38.7pt;width:8.8pt;height:5.45pt;z-index:251792384"/>
        </w:pict>
      </w:r>
      <w:r w:rsidR="00E94D15" w:rsidRPr="00D11251">
        <w:rPr>
          <w:rFonts w:ascii="Times New Roman" w:hAnsi="Times New Roman" w:cs="Times New Roman"/>
          <w:sz w:val="18"/>
          <w:szCs w:val="24"/>
        </w:rPr>
        <w:t xml:space="preserve">                           </w:t>
      </w:r>
      <w:r w:rsidR="00D11251">
        <w:rPr>
          <w:rFonts w:ascii="Times New Roman" w:hAnsi="Times New Roman" w:cs="Times New Roman"/>
          <w:sz w:val="18"/>
          <w:szCs w:val="24"/>
        </w:rPr>
        <w:t xml:space="preserve">      </w:t>
      </w:r>
      <w:r w:rsidR="00E94D15" w:rsidRPr="00D11251">
        <w:rPr>
          <w:rFonts w:ascii="Times New Roman" w:hAnsi="Times New Roman" w:cs="Times New Roman"/>
          <w:sz w:val="18"/>
          <w:szCs w:val="24"/>
        </w:rPr>
        <w:t xml:space="preserve"> -1.60</w:t>
      </w:r>
    </w:p>
    <w:p w:rsidR="00E94D15" w:rsidRPr="00D11251" w:rsidRDefault="005C0A42" w:rsidP="00E94D15">
      <w:pPr>
        <w:tabs>
          <w:tab w:val="left" w:pos="1386"/>
        </w:tabs>
        <w:spacing w:after="360" w:line="480" w:lineRule="auto"/>
        <w:rPr>
          <w:rFonts w:ascii="Times New Roman" w:hAnsi="Times New Roman" w:cs="Times New Roman"/>
          <w:sz w:val="18"/>
          <w:szCs w:val="24"/>
        </w:rPr>
      </w:pPr>
      <w:r>
        <w:rPr>
          <w:rFonts w:ascii="Times New Roman" w:hAnsi="Times New Roman" w:cs="Times New Roman"/>
          <w:noProof/>
          <w:sz w:val="18"/>
          <w:szCs w:val="24"/>
        </w:rPr>
        <w:pict>
          <v:shape id="_x0000_s1211" type="#_x0000_t32" style="position:absolute;margin-left:145.95pt;margin-top:23.5pt;width:158.85pt;height:.05pt;flip:x;z-index:251797504" o:connectortype="straight"/>
        </w:pict>
      </w:r>
      <w:r>
        <w:rPr>
          <w:rFonts w:ascii="Times New Roman" w:hAnsi="Times New Roman" w:cs="Times New Roman"/>
          <w:noProof/>
          <w:sz w:val="18"/>
          <w:szCs w:val="24"/>
        </w:rPr>
        <w:pict>
          <v:shape id="_x0000_s1206" type="#_x0000_t12" style="position:absolute;margin-left:302.7pt;margin-top:18.75pt;width:7.5pt;height:8.15pt;z-index:251793408"/>
        </w:pict>
      </w:r>
      <w:r w:rsidR="00E94D15" w:rsidRPr="00D11251">
        <w:rPr>
          <w:rFonts w:ascii="Times New Roman" w:hAnsi="Times New Roman" w:cs="Times New Roman"/>
          <w:sz w:val="18"/>
          <w:szCs w:val="24"/>
        </w:rPr>
        <w:t xml:space="preserve">                           </w:t>
      </w:r>
      <w:r w:rsidR="00D11251">
        <w:rPr>
          <w:rFonts w:ascii="Times New Roman" w:hAnsi="Times New Roman" w:cs="Times New Roman"/>
          <w:sz w:val="18"/>
          <w:szCs w:val="24"/>
        </w:rPr>
        <w:t xml:space="preserve">       </w:t>
      </w:r>
      <w:r w:rsidR="00E94D15" w:rsidRPr="00D11251">
        <w:rPr>
          <w:rFonts w:ascii="Times New Roman" w:hAnsi="Times New Roman" w:cs="Times New Roman"/>
          <w:sz w:val="18"/>
          <w:szCs w:val="24"/>
        </w:rPr>
        <w:t xml:space="preserve"> -1.70</w:t>
      </w:r>
    </w:p>
    <w:p w:rsidR="00D601DD" w:rsidRPr="00582C30" w:rsidRDefault="005C0A42" w:rsidP="00582C30">
      <w:pPr>
        <w:tabs>
          <w:tab w:val="left" w:pos="1386"/>
        </w:tabs>
        <w:spacing w:after="360" w:line="480" w:lineRule="auto"/>
        <w:rPr>
          <w:rFonts w:ascii="Times New Roman" w:hAnsi="Times New Roman" w:cs="Times New Roman"/>
          <w:sz w:val="18"/>
          <w:szCs w:val="24"/>
        </w:rPr>
      </w:pPr>
      <w:r>
        <w:rPr>
          <w:rFonts w:ascii="Times New Roman" w:hAnsi="Times New Roman" w:cs="Times New Roman"/>
          <w:noProof/>
          <w:sz w:val="18"/>
          <w:szCs w:val="24"/>
        </w:rPr>
        <w:pict>
          <v:shape id="_x0000_s1207" type="#_x0000_t12" style="position:absolute;margin-left:370.3pt;margin-top:13.05pt;width:6.1pt;height:8.8pt;z-index:251794432"/>
        </w:pict>
      </w:r>
      <w:r w:rsidR="00E94D15" w:rsidRPr="00D11251">
        <w:rPr>
          <w:rFonts w:ascii="Times New Roman" w:hAnsi="Times New Roman" w:cs="Times New Roman"/>
          <w:sz w:val="18"/>
          <w:szCs w:val="24"/>
        </w:rPr>
        <w:t xml:space="preserve">                          </w:t>
      </w:r>
      <w:r w:rsidR="001729F0">
        <w:rPr>
          <w:rFonts w:ascii="Times New Roman" w:hAnsi="Times New Roman" w:cs="Times New Roman"/>
          <w:sz w:val="18"/>
          <w:szCs w:val="24"/>
        </w:rPr>
        <w:t xml:space="preserve">       </w:t>
      </w:r>
      <w:r w:rsidR="00E94D15" w:rsidRPr="00D11251">
        <w:rPr>
          <w:rFonts w:ascii="Times New Roman" w:hAnsi="Times New Roman" w:cs="Times New Roman"/>
          <w:sz w:val="18"/>
          <w:szCs w:val="24"/>
        </w:rPr>
        <w:t xml:space="preserve">  -1.80</w:t>
      </w:r>
    </w:p>
    <w:p w:rsidR="00D601DD" w:rsidRDefault="00D601DD" w:rsidP="007C25FE">
      <w:pPr>
        <w:rPr>
          <w:rFonts w:ascii="Times New Roman" w:hAnsi="Times New Roman" w:cs="Times New Roman"/>
          <w:b/>
          <w:sz w:val="24"/>
          <w:szCs w:val="24"/>
        </w:rPr>
      </w:pPr>
    </w:p>
    <w:p w:rsidR="00582C30" w:rsidRPr="00382CFC" w:rsidRDefault="00582C30" w:rsidP="007C25FE">
      <w:pPr>
        <w:rPr>
          <w:rFonts w:ascii="Times New Roman" w:hAnsi="Times New Roman" w:cs="Times New Roman"/>
          <w:sz w:val="24"/>
          <w:szCs w:val="24"/>
        </w:rPr>
      </w:pPr>
    </w:p>
    <w:p w:rsidR="00EB47AB" w:rsidRDefault="00AE12FE" w:rsidP="007C25FE">
      <w:pPr>
        <w:rPr>
          <w:rFonts w:ascii="Times New Roman" w:hAnsi="Times New Roman" w:cs="Times New Roman"/>
          <w:sz w:val="24"/>
          <w:szCs w:val="24"/>
        </w:rPr>
      </w:pPr>
      <w:r w:rsidRPr="00AE12FE">
        <w:rPr>
          <w:rFonts w:ascii="Times New Roman" w:hAnsi="Times New Roman" w:cs="Times New Roman"/>
          <w:b/>
          <w:sz w:val="24"/>
          <w:szCs w:val="24"/>
        </w:rPr>
        <w:t>fig 4</w:t>
      </w:r>
      <w:r w:rsidR="00582C30">
        <w:rPr>
          <w:rFonts w:ascii="Times New Roman" w:hAnsi="Times New Roman" w:cs="Times New Roman"/>
          <w:b/>
          <w:sz w:val="24"/>
          <w:szCs w:val="24"/>
        </w:rPr>
        <w:t>.3</w:t>
      </w:r>
      <w:r w:rsidR="00EB47AB">
        <w:rPr>
          <w:rFonts w:ascii="Times New Roman" w:hAnsi="Times New Roman" w:cs="Times New Roman"/>
          <w:sz w:val="24"/>
          <w:szCs w:val="24"/>
        </w:rPr>
        <w:t>. A graph of k</w:t>
      </w:r>
      <w:r w:rsidR="00EB47AB" w:rsidRPr="00EB47AB">
        <w:rPr>
          <w:rFonts w:ascii="Times New Roman" w:hAnsi="Times New Roman" w:cs="Times New Roman"/>
          <w:sz w:val="24"/>
          <w:szCs w:val="24"/>
          <w:vertAlign w:val="subscript"/>
        </w:rPr>
        <w:t>obs</w:t>
      </w:r>
      <w:r w:rsidR="00EB47AB">
        <w:rPr>
          <w:rFonts w:ascii="Times New Roman" w:hAnsi="Times New Roman" w:cs="Times New Roman"/>
          <w:sz w:val="24"/>
          <w:szCs w:val="24"/>
        </w:rPr>
        <w:t xml:space="preserve"> versus 1</w:t>
      </w:r>
      <w:r w:rsidR="00EB47AB" w:rsidRPr="00382CFC">
        <w:rPr>
          <w:rFonts w:ascii="Times New Roman" w:hAnsi="Times New Roman" w:cs="Times New Roman"/>
          <w:b/>
          <w:sz w:val="24"/>
          <w:szCs w:val="24"/>
        </w:rPr>
        <w:t>/</w:t>
      </w:r>
      <w:r w:rsidR="00EB47AB">
        <w:rPr>
          <w:rFonts w:ascii="Times New Roman" w:hAnsi="Times New Roman" w:cs="Times New Roman"/>
          <w:sz w:val="24"/>
          <w:szCs w:val="24"/>
        </w:rPr>
        <w:t>T</w:t>
      </w:r>
      <w:r>
        <w:rPr>
          <w:rFonts w:ascii="Times New Roman" w:hAnsi="Times New Roman" w:cs="Times New Roman"/>
          <w:sz w:val="24"/>
          <w:szCs w:val="24"/>
        </w:rPr>
        <w:t xml:space="preserve"> </w:t>
      </w:r>
    </w:p>
    <w:p w:rsidR="00E94D15" w:rsidRDefault="00AE12FE" w:rsidP="007C25FE">
      <w:pPr>
        <w:rPr>
          <w:rFonts w:ascii="Times New Roman" w:hAnsi="Times New Roman" w:cs="Times New Roman"/>
          <w:sz w:val="24"/>
          <w:szCs w:val="24"/>
        </w:rPr>
      </w:pPr>
      <w:r>
        <w:rPr>
          <w:rFonts w:ascii="Times New Roman" w:hAnsi="Times New Roman" w:cs="Times New Roman"/>
          <w:sz w:val="24"/>
          <w:szCs w:val="24"/>
        </w:rPr>
        <w:lastRenderedPageBreak/>
        <w:t>from the graph,</w:t>
      </w:r>
      <w:r w:rsidR="007C25FE">
        <w:rPr>
          <w:rFonts w:ascii="Times New Roman" w:hAnsi="Times New Roman" w:cs="Times New Roman"/>
          <w:sz w:val="24"/>
          <w:szCs w:val="24"/>
        </w:rPr>
        <w:t xml:space="preserve"> the intercept is -1.38 = 0.0417 = A.</w:t>
      </w:r>
    </w:p>
    <w:p w:rsidR="007C25FE" w:rsidRDefault="005C0A42" w:rsidP="007C25FE">
      <w:pPr>
        <w:rPr>
          <w:rFonts w:ascii="Times New Roman" w:hAnsi="Times New Roman" w:cs="Times New Roman"/>
          <w:sz w:val="24"/>
          <w:szCs w:val="24"/>
        </w:rPr>
      </w:pPr>
      <w:r>
        <w:rPr>
          <w:rFonts w:ascii="Times New Roman" w:hAnsi="Times New Roman" w:cs="Times New Roman"/>
          <w:noProof/>
          <w:sz w:val="24"/>
          <w:szCs w:val="24"/>
        </w:rPr>
        <w:pict>
          <v:shape id="_x0000_s1214" type="#_x0000_t5" style="position:absolute;margin-left:93pt;margin-top:2.75pt;width:10.85pt;height:5.65pt;z-index:251800576"/>
        </w:pict>
      </w:r>
      <w:r>
        <w:rPr>
          <w:rFonts w:ascii="Times New Roman" w:hAnsi="Times New Roman" w:cs="Times New Roman"/>
          <w:noProof/>
          <w:sz w:val="24"/>
          <w:szCs w:val="24"/>
        </w:rPr>
        <w:pict>
          <v:shape id="_x0000_s1213" type="#_x0000_t5" style="position:absolute;margin-left:43.05pt;margin-top:2.75pt;width:10.6pt;height:6.8pt;flip:x;z-index:251799552"/>
        </w:pict>
      </w:r>
      <w:r>
        <w:rPr>
          <w:rFonts w:ascii="Times New Roman" w:hAnsi="Times New Roman" w:cs="Times New Roman"/>
          <w:noProof/>
          <w:sz w:val="24"/>
          <w:szCs w:val="24"/>
        </w:rPr>
        <w:pict>
          <v:shape id="_x0000_s1212" type="#_x0000_t5" style="position:absolute;margin-left:4.6pt;margin-top:2.75pt;width:11.55pt;height:6.8pt;z-index:251798528"/>
        </w:pict>
      </w:r>
      <w:r w:rsidR="00D936A3">
        <w:rPr>
          <w:rFonts w:ascii="Times New Roman" w:hAnsi="Times New Roman" w:cs="Times New Roman"/>
          <w:sz w:val="24"/>
          <w:szCs w:val="24"/>
        </w:rPr>
        <w:t xml:space="preserve">      G</w:t>
      </w:r>
      <w:r w:rsidR="00D936A3" w:rsidRPr="00D936A3">
        <w:rPr>
          <w:rFonts w:ascii="Times New Roman" w:hAnsi="Times New Roman" w:cs="Times New Roman"/>
          <w:sz w:val="24"/>
          <w:szCs w:val="24"/>
          <w:vertAlign w:val="superscript"/>
        </w:rPr>
        <w:t>#</w:t>
      </w:r>
      <w:r w:rsidR="00D936A3">
        <w:rPr>
          <w:rFonts w:ascii="Times New Roman" w:hAnsi="Times New Roman" w:cs="Times New Roman"/>
          <w:sz w:val="24"/>
          <w:szCs w:val="24"/>
        </w:rPr>
        <w:t xml:space="preserve"> =     H</w:t>
      </w:r>
      <w:r w:rsidR="00D936A3" w:rsidRPr="00D936A3">
        <w:rPr>
          <w:rFonts w:ascii="Times New Roman" w:hAnsi="Times New Roman" w:cs="Times New Roman"/>
          <w:sz w:val="24"/>
          <w:szCs w:val="24"/>
          <w:vertAlign w:val="superscript"/>
        </w:rPr>
        <w:t>#</w:t>
      </w:r>
      <w:r w:rsidR="00D936A3">
        <w:rPr>
          <w:rFonts w:ascii="Times New Roman" w:hAnsi="Times New Roman" w:cs="Times New Roman"/>
          <w:sz w:val="24"/>
          <w:szCs w:val="24"/>
          <w:vertAlign w:val="superscript"/>
        </w:rPr>
        <w:t xml:space="preserve"> </w:t>
      </w:r>
      <w:r w:rsidR="00D936A3">
        <w:rPr>
          <w:rFonts w:ascii="Times New Roman" w:hAnsi="Times New Roman" w:cs="Times New Roman"/>
          <w:sz w:val="24"/>
          <w:szCs w:val="24"/>
        </w:rPr>
        <w:t xml:space="preserve"> -  T      S</w:t>
      </w:r>
      <w:r w:rsidR="00D936A3" w:rsidRPr="00D936A3">
        <w:rPr>
          <w:rFonts w:ascii="Times New Roman" w:hAnsi="Times New Roman" w:cs="Times New Roman"/>
          <w:sz w:val="24"/>
          <w:szCs w:val="24"/>
          <w:vertAlign w:val="superscript"/>
        </w:rPr>
        <w:t>#</w:t>
      </w:r>
      <w:r w:rsidR="00D936A3">
        <w:rPr>
          <w:rFonts w:ascii="Times New Roman" w:hAnsi="Times New Roman" w:cs="Times New Roman"/>
          <w:sz w:val="24"/>
          <w:szCs w:val="24"/>
        </w:rPr>
        <w:t xml:space="preserve"> </w:t>
      </w:r>
    </w:p>
    <w:p w:rsidR="00D936A3" w:rsidRDefault="00D936A3" w:rsidP="007C25FE">
      <w:pPr>
        <w:rPr>
          <w:rFonts w:ascii="Times New Roman" w:hAnsi="Times New Roman" w:cs="Times New Roman"/>
          <w:sz w:val="24"/>
          <w:szCs w:val="24"/>
        </w:rPr>
      </w:pPr>
      <w:r>
        <w:rPr>
          <w:rFonts w:ascii="Times New Roman" w:hAnsi="Times New Roman" w:cs="Times New Roman"/>
          <w:sz w:val="24"/>
          <w:szCs w:val="24"/>
        </w:rPr>
        <w:t>Hence -24.184JK-1 mol</w:t>
      </w:r>
      <w:r w:rsidRPr="00DC2FC7">
        <w:rPr>
          <w:rFonts w:ascii="Times New Roman" w:hAnsi="Times New Roman" w:cs="Times New Roman"/>
          <w:sz w:val="24"/>
          <w:szCs w:val="24"/>
          <w:vertAlign w:val="superscript"/>
        </w:rPr>
        <w:t>-1</w:t>
      </w:r>
      <w:r>
        <w:rPr>
          <w:rFonts w:ascii="Times New Roman" w:hAnsi="Times New Roman" w:cs="Times New Roman"/>
          <w:sz w:val="24"/>
          <w:szCs w:val="24"/>
        </w:rPr>
        <w:t xml:space="preserve"> – 333 x -185.374Jk-1mol</w:t>
      </w:r>
      <w:r w:rsidRPr="00DC2FC7">
        <w:rPr>
          <w:rFonts w:ascii="Times New Roman" w:hAnsi="Times New Roman" w:cs="Times New Roman"/>
          <w:sz w:val="24"/>
          <w:szCs w:val="24"/>
          <w:vertAlign w:val="superscript"/>
        </w:rPr>
        <w:t>-1</w:t>
      </w:r>
    </w:p>
    <w:p w:rsidR="00D936A3" w:rsidRDefault="00D936A3" w:rsidP="007C25FE">
      <w:pPr>
        <w:rPr>
          <w:rFonts w:ascii="Times New Roman" w:hAnsi="Times New Roman" w:cs="Times New Roman"/>
          <w:sz w:val="24"/>
          <w:szCs w:val="24"/>
        </w:rPr>
      </w:pPr>
      <w:r>
        <w:rPr>
          <w:rFonts w:ascii="Times New Roman" w:hAnsi="Times New Roman" w:cs="Times New Roman"/>
          <w:sz w:val="24"/>
          <w:szCs w:val="24"/>
        </w:rPr>
        <w:t xml:space="preserve">            = -24.184JK</w:t>
      </w:r>
      <w:r w:rsidRPr="00DC2FC7">
        <w:rPr>
          <w:rFonts w:ascii="Times New Roman" w:hAnsi="Times New Roman" w:cs="Times New Roman"/>
          <w:sz w:val="24"/>
          <w:szCs w:val="24"/>
          <w:vertAlign w:val="superscript"/>
        </w:rPr>
        <w:t>-1</w:t>
      </w:r>
      <w:r>
        <w:rPr>
          <w:rFonts w:ascii="Times New Roman" w:hAnsi="Times New Roman" w:cs="Times New Roman"/>
          <w:sz w:val="24"/>
          <w:szCs w:val="24"/>
        </w:rPr>
        <w:t>m</w:t>
      </w:r>
      <w:r w:rsidR="00DC2FC7">
        <w:rPr>
          <w:rFonts w:ascii="Times New Roman" w:hAnsi="Times New Roman" w:cs="Times New Roman"/>
          <w:sz w:val="24"/>
          <w:szCs w:val="24"/>
        </w:rPr>
        <w:t>o</w:t>
      </w:r>
      <w:r>
        <w:rPr>
          <w:rFonts w:ascii="Times New Roman" w:hAnsi="Times New Roman" w:cs="Times New Roman"/>
          <w:sz w:val="24"/>
          <w:szCs w:val="24"/>
        </w:rPr>
        <w:t>l</w:t>
      </w:r>
      <w:r w:rsidRPr="00DC2FC7">
        <w:rPr>
          <w:rFonts w:ascii="Times New Roman" w:hAnsi="Times New Roman" w:cs="Times New Roman"/>
          <w:sz w:val="24"/>
          <w:szCs w:val="24"/>
          <w:vertAlign w:val="superscript"/>
        </w:rPr>
        <w:t>-1</w:t>
      </w:r>
      <w:r>
        <w:rPr>
          <w:rFonts w:ascii="Times New Roman" w:hAnsi="Times New Roman" w:cs="Times New Roman"/>
          <w:sz w:val="24"/>
          <w:szCs w:val="24"/>
        </w:rPr>
        <w:t xml:space="preserve"> + 61729.542</w:t>
      </w:r>
    </w:p>
    <w:p w:rsidR="00D936A3" w:rsidRDefault="00D936A3" w:rsidP="007C25F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 61705.358JK</w:t>
      </w:r>
      <w:r w:rsidRPr="00DC2FC7">
        <w:rPr>
          <w:rFonts w:ascii="Times New Roman" w:hAnsi="Times New Roman" w:cs="Times New Roman"/>
          <w:sz w:val="24"/>
          <w:szCs w:val="24"/>
          <w:vertAlign w:val="superscript"/>
        </w:rPr>
        <w:t>-1</w:t>
      </w:r>
      <w:r>
        <w:rPr>
          <w:rFonts w:ascii="Times New Roman" w:hAnsi="Times New Roman" w:cs="Times New Roman"/>
          <w:sz w:val="24"/>
          <w:szCs w:val="24"/>
        </w:rPr>
        <w:t>mol</w:t>
      </w:r>
      <w:r w:rsidRPr="00DC2FC7">
        <w:rPr>
          <w:rFonts w:ascii="Times New Roman" w:hAnsi="Times New Roman" w:cs="Times New Roman"/>
          <w:sz w:val="24"/>
          <w:szCs w:val="24"/>
          <w:vertAlign w:val="superscript"/>
        </w:rPr>
        <w:t>-1</w:t>
      </w:r>
    </w:p>
    <w:p w:rsidR="00D936A3" w:rsidRDefault="00DC2FC7" w:rsidP="007C25FE">
      <w:pPr>
        <w:rPr>
          <w:rFonts w:ascii="Times New Roman" w:hAnsi="Times New Roman" w:cs="Times New Roman"/>
          <w:sz w:val="24"/>
          <w:szCs w:val="24"/>
        </w:rPr>
      </w:pPr>
      <w:r>
        <w:rPr>
          <w:rFonts w:ascii="Times New Roman" w:hAnsi="Times New Roman" w:cs="Times New Roman"/>
          <w:sz w:val="24"/>
          <w:szCs w:val="24"/>
        </w:rPr>
        <w:t xml:space="preserve">            = 61.705k</w:t>
      </w:r>
      <w:r w:rsidR="00D936A3">
        <w:rPr>
          <w:rFonts w:ascii="Times New Roman" w:hAnsi="Times New Roman" w:cs="Times New Roman"/>
          <w:sz w:val="24"/>
          <w:szCs w:val="24"/>
        </w:rPr>
        <w:t>Jmol</w:t>
      </w:r>
      <w:r w:rsidR="00D936A3" w:rsidRPr="00DC2FC7">
        <w:rPr>
          <w:rFonts w:ascii="Times New Roman" w:hAnsi="Times New Roman" w:cs="Times New Roman"/>
          <w:sz w:val="24"/>
          <w:szCs w:val="24"/>
          <w:vertAlign w:val="superscript"/>
        </w:rPr>
        <w:t>-1</w:t>
      </w:r>
    </w:p>
    <w:p w:rsidR="00104588" w:rsidRDefault="00D936A3" w:rsidP="007C25FE">
      <w:pPr>
        <w:rPr>
          <w:rFonts w:ascii="Times New Roman" w:hAnsi="Times New Roman" w:cs="Times New Roman"/>
          <w:sz w:val="24"/>
          <w:szCs w:val="24"/>
        </w:rPr>
      </w:pPr>
      <w:r>
        <w:rPr>
          <w:rFonts w:ascii="Times New Roman" w:hAnsi="Times New Roman" w:cs="Times New Roman"/>
          <w:sz w:val="24"/>
          <w:szCs w:val="24"/>
        </w:rPr>
        <w:t>Therefore the activation parameters are increased including the activation energy, the frequency factor and free energy of activation in the table below:</w:t>
      </w:r>
    </w:p>
    <w:p w:rsidR="00D936A3" w:rsidRDefault="000312AF" w:rsidP="007C25FE">
      <w:pPr>
        <w:rPr>
          <w:rFonts w:ascii="Times New Roman" w:hAnsi="Times New Roman" w:cs="Times New Roman"/>
          <w:b/>
          <w:sz w:val="24"/>
          <w:szCs w:val="24"/>
        </w:rPr>
      </w:pPr>
      <w:r>
        <w:rPr>
          <w:rFonts w:ascii="Times New Roman" w:hAnsi="Times New Roman" w:cs="Times New Roman"/>
          <w:b/>
          <w:sz w:val="24"/>
          <w:szCs w:val="24"/>
        </w:rPr>
        <w:t>Table 4.7</w:t>
      </w:r>
      <w:r w:rsidR="00D936A3">
        <w:rPr>
          <w:rFonts w:ascii="Times New Roman" w:hAnsi="Times New Roman" w:cs="Times New Roman"/>
          <w:b/>
          <w:sz w:val="24"/>
          <w:szCs w:val="24"/>
        </w:rPr>
        <w:t xml:space="preserve"> : The activation parameters for the reactions of [CO</w:t>
      </w:r>
      <w:r w:rsidR="00D936A3" w:rsidRPr="00104588">
        <w:rPr>
          <w:rFonts w:ascii="Times New Roman" w:hAnsi="Times New Roman" w:cs="Times New Roman"/>
          <w:b/>
          <w:sz w:val="24"/>
          <w:szCs w:val="24"/>
          <w:vertAlign w:val="superscript"/>
        </w:rPr>
        <w:t>II</w:t>
      </w:r>
      <w:r w:rsidR="00D936A3">
        <w:rPr>
          <w:rFonts w:ascii="Times New Roman" w:hAnsi="Times New Roman" w:cs="Times New Roman"/>
          <w:b/>
          <w:sz w:val="24"/>
          <w:szCs w:val="24"/>
        </w:rPr>
        <w:t>HEDTAH</w:t>
      </w:r>
      <w:r w:rsidR="00D936A3" w:rsidRPr="00104588">
        <w:rPr>
          <w:rFonts w:ascii="Times New Roman" w:hAnsi="Times New Roman" w:cs="Times New Roman"/>
          <w:b/>
          <w:sz w:val="24"/>
          <w:szCs w:val="24"/>
          <w:vertAlign w:val="subscript"/>
        </w:rPr>
        <w:t>2</w:t>
      </w:r>
      <w:r w:rsidR="00D936A3">
        <w:rPr>
          <w:rFonts w:ascii="Times New Roman" w:hAnsi="Times New Roman" w:cs="Times New Roman"/>
          <w:b/>
          <w:sz w:val="24"/>
          <w:szCs w:val="24"/>
        </w:rPr>
        <w:t>O]</w:t>
      </w:r>
      <w:r w:rsidR="00D936A3" w:rsidRPr="00104588">
        <w:rPr>
          <w:rFonts w:ascii="Times New Roman" w:hAnsi="Times New Roman" w:cs="Times New Roman"/>
          <w:b/>
          <w:sz w:val="24"/>
          <w:szCs w:val="24"/>
          <w:vertAlign w:val="superscript"/>
        </w:rPr>
        <w:t>-</w:t>
      </w:r>
      <w:r w:rsidR="00D936A3">
        <w:rPr>
          <w:rFonts w:ascii="Times New Roman" w:hAnsi="Times New Roman" w:cs="Times New Roman"/>
          <w:b/>
          <w:sz w:val="24"/>
          <w:szCs w:val="24"/>
        </w:rPr>
        <w:t xml:space="preserve">  and Cu</w:t>
      </w:r>
      <w:r w:rsidR="00D936A3" w:rsidRPr="00104588">
        <w:rPr>
          <w:rFonts w:ascii="Times New Roman" w:hAnsi="Times New Roman" w:cs="Times New Roman"/>
          <w:b/>
          <w:sz w:val="24"/>
          <w:szCs w:val="24"/>
          <w:vertAlign w:val="superscript"/>
        </w:rPr>
        <w:t>2+</w:t>
      </w:r>
    </w:p>
    <w:tbl>
      <w:tblPr>
        <w:tblStyle w:val="TableGrid"/>
        <w:tblW w:w="0" w:type="auto"/>
        <w:tblLook w:val="04A0"/>
      </w:tblPr>
      <w:tblGrid>
        <w:gridCol w:w="1836"/>
        <w:gridCol w:w="1836"/>
        <w:gridCol w:w="1836"/>
        <w:gridCol w:w="1836"/>
        <w:gridCol w:w="1836"/>
        <w:gridCol w:w="1836"/>
      </w:tblGrid>
      <w:tr w:rsidR="00104588" w:rsidTr="00104588">
        <w:trPr>
          <w:trHeight w:val="467"/>
        </w:trPr>
        <w:tc>
          <w:tcPr>
            <w:tcW w:w="1836" w:type="dxa"/>
          </w:tcPr>
          <w:p w:rsidR="00104588" w:rsidRPr="0021408B" w:rsidRDefault="00104588" w:rsidP="00104588">
            <w:pPr>
              <w:jc w:val="center"/>
              <w:rPr>
                <w:rFonts w:ascii="Times New Roman" w:hAnsi="Times New Roman" w:cs="Times New Roman"/>
                <w:b/>
                <w:szCs w:val="24"/>
              </w:rPr>
            </w:pPr>
            <w:r w:rsidRPr="0021408B">
              <w:rPr>
                <w:rFonts w:ascii="Times New Roman" w:hAnsi="Times New Roman" w:cs="Times New Roman"/>
                <w:b/>
                <w:szCs w:val="24"/>
              </w:rPr>
              <w:t>Oxidant</w:t>
            </w:r>
          </w:p>
        </w:tc>
        <w:tc>
          <w:tcPr>
            <w:tcW w:w="1836" w:type="dxa"/>
          </w:tcPr>
          <w:p w:rsidR="00104588" w:rsidRPr="0021408B" w:rsidRDefault="005C0A42" w:rsidP="00104588">
            <w:pPr>
              <w:rPr>
                <w:rFonts w:ascii="Times New Roman" w:hAnsi="Times New Roman" w:cs="Times New Roman"/>
                <w:b/>
                <w:szCs w:val="24"/>
              </w:rPr>
            </w:pPr>
            <w:r>
              <w:rPr>
                <w:rFonts w:ascii="Times New Roman" w:hAnsi="Times New Roman" w:cs="Times New Roman"/>
                <w:b/>
                <w:noProof/>
                <w:szCs w:val="24"/>
              </w:rPr>
              <w:pict>
                <v:shape id="_x0000_s1215" type="#_x0000_t5" style="position:absolute;margin-left:18.9pt;margin-top:1.35pt;width:12.9pt;height:7.5pt;z-index:251801600;mso-position-horizontal-relative:text;mso-position-vertical-relative:text"/>
              </w:pict>
            </w:r>
            <w:r w:rsidR="00104588" w:rsidRPr="0021408B">
              <w:rPr>
                <w:rFonts w:ascii="Times New Roman" w:hAnsi="Times New Roman" w:cs="Times New Roman"/>
                <w:b/>
                <w:szCs w:val="24"/>
              </w:rPr>
              <w:t xml:space="preserve">           </w:t>
            </w:r>
            <w:r w:rsidR="0021408B">
              <w:rPr>
                <w:rFonts w:ascii="Times New Roman" w:hAnsi="Times New Roman" w:cs="Times New Roman"/>
                <w:b/>
                <w:szCs w:val="24"/>
              </w:rPr>
              <w:t xml:space="preserve"> </w:t>
            </w:r>
            <w:r w:rsidR="00104588" w:rsidRPr="0021408B">
              <w:rPr>
                <w:rFonts w:ascii="Times New Roman" w:hAnsi="Times New Roman" w:cs="Times New Roman"/>
                <w:b/>
                <w:szCs w:val="24"/>
              </w:rPr>
              <w:t>H</w:t>
            </w:r>
            <w:r w:rsidR="00104588" w:rsidRPr="0021408B">
              <w:rPr>
                <w:rFonts w:ascii="Times New Roman" w:hAnsi="Times New Roman" w:cs="Times New Roman"/>
                <w:b/>
                <w:szCs w:val="24"/>
                <w:vertAlign w:val="superscript"/>
              </w:rPr>
              <w:t>#</w:t>
            </w:r>
          </w:p>
        </w:tc>
        <w:tc>
          <w:tcPr>
            <w:tcW w:w="1836" w:type="dxa"/>
          </w:tcPr>
          <w:p w:rsidR="00104588" w:rsidRPr="0021408B" w:rsidRDefault="005C0A42" w:rsidP="007C25FE">
            <w:pPr>
              <w:rPr>
                <w:rFonts w:ascii="Times New Roman" w:hAnsi="Times New Roman" w:cs="Times New Roman"/>
                <w:b/>
                <w:szCs w:val="24"/>
              </w:rPr>
            </w:pPr>
            <w:r>
              <w:rPr>
                <w:rFonts w:ascii="Times New Roman" w:hAnsi="Times New Roman" w:cs="Times New Roman"/>
                <w:b/>
                <w:noProof/>
                <w:szCs w:val="24"/>
              </w:rPr>
              <w:pict>
                <v:shape id="_x0000_s1216" type="#_x0000_t5" style="position:absolute;margin-left:15.4pt;margin-top:2.05pt;width:11.55pt;height:7.5pt;flip:x;z-index:251802624;mso-position-horizontal-relative:text;mso-position-vertical-relative:text"/>
              </w:pict>
            </w:r>
            <w:r w:rsidR="00104588" w:rsidRPr="0021408B">
              <w:rPr>
                <w:rFonts w:ascii="Times New Roman" w:hAnsi="Times New Roman" w:cs="Times New Roman"/>
                <w:b/>
                <w:szCs w:val="24"/>
              </w:rPr>
              <w:t xml:space="preserve">         </w:t>
            </w:r>
            <w:r w:rsidR="0021408B">
              <w:rPr>
                <w:rFonts w:ascii="Times New Roman" w:hAnsi="Times New Roman" w:cs="Times New Roman"/>
                <w:b/>
                <w:szCs w:val="24"/>
              </w:rPr>
              <w:t xml:space="preserve">  </w:t>
            </w:r>
            <w:r w:rsidR="00104588" w:rsidRPr="0021408B">
              <w:rPr>
                <w:rFonts w:ascii="Times New Roman" w:hAnsi="Times New Roman" w:cs="Times New Roman"/>
                <w:b/>
                <w:szCs w:val="24"/>
              </w:rPr>
              <w:t>S</w:t>
            </w:r>
            <w:r w:rsidR="00104588" w:rsidRPr="0021408B">
              <w:rPr>
                <w:rFonts w:ascii="Times New Roman" w:hAnsi="Times New Roman" w:cs="Times New Roman"/>
                <w:b/>
                <w:szCs w:val="24"/>
                <w:vertAlign w:val="superscript"/>
              </w:rPr>
              <w:t>#</w:t>
            </w:r>
          </w:p>
        </w:tc>
        <w:tc>
          <w:tcPr>
            <w:tcW w:w="1836" w:type="dxa"/>
          </w:tcPr>
          <w:p w:rsidR="00104588" w:rsidRPr="0021408B" w:rsidRDefault="005C0A42" w:rsidP="007C25FE">
            <w:pPr>
              <w:rPr>
                <w:rFonts w:ascii="Times New Roman" w:hAnsi="Times New Roman" w:cs="Times New Roman"/>
                <w:b/>
                <w:szCs w:val="24"/>
              </w:rPr>
            </w:pPr>
            <w:r>
              <w:rPr>
                <w:rFonts w:ascii="Times New Roman" w:hAnsi="Times New Roman" w:cs="Times New Roman"/>
                <w:b/>
                <w:noProof/>
                <w:szCs w:val="24"/>
              </w:rPr>
              <w:pict>
                <v:shape id="_x0000_s1217" type="#_x0000_t5" style="position:absolute;margin-left:3.75pt;margin-top:.65pt;width:16.3pt;height:7.5pt;flip:x;z-index:251803648;mso-position-horizontal-relative:text;mso-position-vertical-relative:text"/>
              </w:pict>
            </w:r>
            <w:r w:rsidR="00104588" w:rsidRPr="0021408B">
              <w:rPr>
                <w:rFonts w:ascii="Times New Roman" w:hAnsi="Times New Roman" w:cs="Times New Roman"/>
                <w:b/>
                <w:szCs w:val="24"/>
              </w:rPr>
              <w:t xml:space="preserve">       </w:t>
            </w:r>
            <w:r w:rsidR="0021408B">
              <w:rPr>
                <w:rFonts w:ascii="Times New Roman" w:hAnsi="Times New Roman" w:cs="Times New Roman"/>
                <w:b/>
                <w:szCs w:val="24"/>
              </w:rPr>
              <w:t xml:space="preserve"> </w:t>
            </w:r>
            <w:r w:rsidR="00104588" w:rsidRPr="0021408B">
              <w:rPr>
                <w:rFonts w:ascii="Times New Roman" w:hAnsi="Times New Roman" w:cs="Times New Roman"/>
                <w:b/>
                <w:szCs w:val="24"/>
              </w:rPr>
              <w:t>G</w:t>
            </w:r>
            <w:r w:rsidR="00104588" w:rsidRPr="0021408B">
              <w:rPr>
                <w:rFonts w:ascii="Times New Roman" w:hAnsi="Times New Roman" w:cs="Times New Roman"/>
                <w:b/>
                <w:szCs w:val="24"/>
                <w:vertAlign w:val="superscript"/>
              </w:rPr>
              <w:t>#</w:t>
            </w:r>
          </w:p>
        </w:tc>
        <w:tc>
          <w:tcPr>
            <w:tcW w:w="1836" w:type="dxa"/>
          </w:tcPr>
          <w:p w:rsidR="00104588" w:rsidRPr="0021408B" w:rsidRDefault="00104588" w:rsidP="00104588">
            <w:pPr>
              <w:jc w:val="center"/>
              <w:rPr>
                <w:rFonts w:ascii="Times New Roman" w:hAnsi="Times New Roman" w:cs="Times New Roman"/>
                <w:b/>
                <w:szCs w:val="24"/>
              </w:rPr>
            </w:pPr>
            <w:r w:rsidRPr="0021408B">
              <w:rPr>
                <w:rFonts w:ascii="Times New Roman" w:hAnsi="Times New Roman" w:cs="Times New Roman"/>
                <w:b/>
                <w:szCs w:val="24"/>
              </w:rPr>
              <w:t>Ea</w:t>
            </w:r>
            <w:r w:rsidRPr="0021408B">
              <w:rPr>
                <w:rFonts w:ascii="Times New Roman" w:hAnsi="Times New Roman" w:cs="Times New Roman"/>
                <w:b/>
                <w:szCs w:val="24"/>
                <w:vertAlign w:val="superscript"/>
              </w:rPr>
              <w:t>#</w:t>
            </w:r>
          </w:p>
        </w:tc>
        <w:tc>
          <w:tcPr>
            <w:tcW w:w="1836" w:type="dxa"/>
          </w:tcPr>
          <w:p w:rsidR="00104588" w:rsidRPr="0021408B" w:rsidRDefault="00104588" w:rsidP="00104588">
            <w:pPr>
              <w:jc w:val="center"/>
              <w:rPr>
                <w:rFonts w:ascii="Times New Roman" w:hAnsi="Times New Roman" w:cs="Times New Roman"/>
                <w:b/>
                <w:szCs w:val="24"/>
              </w:rPr>
            </w:pPr>
            <w:r w:rsidRPr="0021408B">
              <w:rPr>
                <w:rFonts w:ascii="Times New Roman" w:hAnsi="Times New Roman" w:cs="Times New Roman"/>
                <w:b/>
                <w:szCs w:val="24"/>
              </w:rPr>
              <w:t>A</w:t>
            </w:r>
          </w:p>
        </w:tc>
      </w:tr>
      <w:tr w:rsidR="00104588" w:rsidTr="00104588">
        <w:trPr>
          <w:trHeight w:val="809"/>
        </w:trPr>
        <w:tc>
          <w:tcPr>
            <w:tcW w:w="1836" w:type="dxa"/>
          </w:tcPr>
          <w:p w:rsidR="00104588" w:rsidRPr="0021408B" w:rsidRDefault="00104588" w:rsidP="00104588">
            <w:pPr>
              <w:jc w:val="center"/>
              <w:rPr>
                <w:rFonts w:ascii="Times New Roman" w:hAnsi="Times New Roman" w:cs="Times New Roman"/>
                <w:szCs w:val="24"/>
              </w:rPr>
            </w:pPr>
            <w:r w:rsidRPr="0021408B">
              <w:rPr>
                <w:rFonts w:ascii="Times New Roman" w:hAnsi="Times New Roman" w:cs="Times New Roman"/>
                <w:szCs w:val="24"/>
              </w:rPr>
              <w:t>Cu</w:t>
            </w:r>
            <w:r w:rsidRPr="0021408B">
              <w:rPr>
                <w:rFonts w:ascii="Times New Roman" w:hAnsi="Times New Roman" w:cs="Times New Roman"/>
                <w:szCs w:val="24"/>
                <w:vertAlign w:val="superscript"/>
              </w:rPr>
              <w:t>2+</w:t>
            </w:r>
          </w:p>
        </w:tc>
        <w:tc>
          <w:tcPr>
            <w:tcW w:w="1836" w:type="dxa"/>
          </w:tcPr>
          <w:p w:rsidR="00104588" w:rsidRPr="0021408B" w:rsidRDefault="00104588" w:rsidP="00104588">
            <w:pPr>
              <w:jc w:val="center"/>
              <w:rPr>
                <w:rFonts w:ascii="Times New Roman" w:hAnsi="Times New Roman" w:cs="Times New Roman"/>
                <w:szCs w:val="24"/>
              </w:rPr>
            </w:pPr>
            <w:r w:rsidRPr="0021408B">
              <w:rPr>
                <w:rFonts w:ascii="Times New Roman" w:hAnsi="Times New Roman" w:cs="Times New Roman"/>
                <w:szCs w:val="24"/>
              </w:rPr>
              <w:t>-24.184 J</w:t>
            </w:r>
            <w:r w:rsidR="00DC2FC7">
              <w:rPr>
                <w:rFonts w:ascii="Times New Roman" w:hAnsi="Times New Roman" w:cs="Times New Roman"/>
                <w:szCs w:val="24"/>
              </w:rPr>
              <w:t xml:space="preserve"> </w:t>
            </w:r>
            <w:r w:rsidRPr="0021408B">
              <w:rPr>
                <w:rFonts w:ascii="Times New Roman" w:hAnsi="Times New Roman" w:cs="Times New Roman"/>
                <w:szCs w:val="24"/>
              </w:rPr>
              <w:t>mol</w:t>
            </w:r>
            <w:r w:rsidRPr="0021408B">
              <w:rPr>
                <w:rFonts w:ascii="Times New Roman" w:hAnsi="Times New Roman" w:cs="Times New Roman"/>
                <w:szCs w:val="24"/>
                <w:vertAlign w:val="superscript"/>
              </w:rPr>
              <w:t>-1</w:t>
            </w:r>
          </w:p>
        </w:tc>
        <w:tc>
          <w:tcPr>
            <w:tcW w:w="1836" w:type="dxa"/>
          </w:tcPr>
          <w:p w:rsidR="00104588" w:rsidRPr="0021408B" w:rsidRDefault="00104588" w:rsidP="007C25FE">
            <w:pPr>
              <w:rPr>
                <w:rFonts w:ascii="Times New Roman" w:hAnsi="Times New Roman" w:cs="Times New Roman"/>
                <w:szCs w:val="24"/>
              </w:rPr>
            </w:pPr>
            <w:r w:rsidRPr="0021408B">
              <w:rPr>
                <w:rFonts w:ascii="Times New Roman" w:hAnsi="Times New Roman" w:cs="Times New Roman"/>
                <w:b/>
                <w:szCs w:val="24"/>
              </w:rPr>
              <w:t>-</w:t>
            </w:r>
            <w:r w:rsidRPr="0021408B">
              <w:rPr>
                <w:rFonts w:ascii="Times New Roman" w:hAnsi="Times New Roman" w:cs="Times New Roman"/>
                <w:szCs w:val="24"/>
              </w:rPr>
              <w:t>185.374JK</w:t>
            </w:r>
            <w:r w:rsidRPr="0021408B">
              <w:rPr>
                <w:rFonts w:ascii="Times New Roman" w:hAnsi="Times New Roman" w:cs="Times New Roman"/>
                <w:szCs w:val="24"/>
                <w:vertAlign w:val="superscript"/>
              </w:rPr>
              <w:t>-1</w:t>
            </w:r>
            <w:r w:rsidRPr="0021408B">
              <w:rPr>
                <w:rFonts w:ascii="Times New Roman" w:hAnsi="Times New Roman" w:cs="Times New Roman"/>
                <w:szCs w:val="24"/>
              </w:rPr>
              <w:t>mol</w:t>
            </w:r>
            <w:r w:rsidRPr="0021408B">
              <w:rPr>
                <w:rFonts w:ascii="Times New Roman" w:hAnsi="Times New Roman" w:cs="Times New Roman"/>
                <w:szCs w:val="24"/>
                <w:vertAlign w:val="superscript"/>
              </w:rPr>
              <w:t>-1</w:t>
            </w:r>
          </w:p>
        </w:tc>
        <w:tc>
          <w:tcPr>
            <w:tcW w:w="1836" w:type="dxa"/>
          </w:tcPr>
          <w:p w:rsidR="00DC2FC7" w:rsidRDefault="00DC2FC7" w:rsidP="00DC2FC7">
            <w:pPr>
              <w:rPr>
                <w:rFonts w:ascii="Times New Roman" w:hAnsi="Times New Roman" w:cs="Times New Roman"/>
                <w:sz w:val="24"/>
                <w:szCs w:val="24"/>
              </w:rPr>
            </w:pPr>
            <w:r>
              <w:rPr>
                <w:rFonts w:ascii="Times New Roman" w:hAnsi="Times New Roman" w:cs="Times New Roman"/>
                <w:sz w:val="24"/>
                <w:szCs w:val="24"/>
              </w:rPr>
              <w:t>61.705kJmol</w:t>
            </w:r>
            <w:r w:rsidRPr="00DC2FC7">
              <w:rPr>
                <w:rFonts w:ascii="Times New Roman" w:hAnsi="Times New Roman" w:cs="Times New Roman"/>
                <w:sz w:val="24"/>
                <w:szCs w:val="24"/>
                <w:vertAlign w:val="superscript"/>
              </w:rPr>
              <w:t>-1</w:t>
            </w:r>
          </w:p>
          <w:p w:rsidR="00104588" w:rsidRPr="0021408B" w:rsidRDefault="00104588" w:rsidP="00104588">
            <w:pPr>
              <w:jc w:val="center"/>
              <w:rPr>
                <w:rFonts w:ascii="Times New Roman" w:hAnsi="Times New Roman" w:cs="Times New Roman"/>
                <w:szCs w:val="24"/>
              </w:rPr>
            </w:pPr>
          </w:p>
        </w:tc>
        <w:tc>
          <w:tcPr>
            <w:tcW w:w="1836" w:type="dxa"/>
          </w:tcPr>
          <w:p w:rsidR="00104588" w:rsidRPr="0021408B" w:rsidRDefault="00104588" w:rsidP="007C25FE">
            <w:pPr>
              <w:rPr>
                <w:rFonts w:ascii="Times New Roman" w:hAnsi="Times New Roman" w:cs="Times New Roman"/>
                <w:szCs w:val="24"/>
              </w:rPr>
            </w:pPr>
            <w:r w:rsidRPr="0021408B">
              <w:rPr>
                <w:rFonts w:ascii="Times New Roman" w:hAnsi="Times New Roman" w:cs="Times New Roman"/>
                <w:szCs w:val="24"/>
              </w:rPr>
              <w:t>26.19J mol</w:t>
            </w:r>
            <w:r w:rsidRPr="0021408B">
              <w:rPr>
                <w:rFonts w:ascii="Times New Roman" w:hAnsi="Times New Roman" w:cs="Times New Roman"/>
                <w:szCs w:val="24"/>
                <w:vertAlign w:val="superscript"/>
              </w:rPr>
              <w:t>-1</w:t>
            </w:r>
          </w:p>
        </w:tc>
        <w:tc>
          <w:tcPr>
            <w:tcW w:w="1836" w:type="dxa"/>
          </w:tcPr>
          <w:p w:rsidR="00104588" w:rsidRPr="0021408B" w:rsidRDefault="00104588" w:rsidP="007C25FE">
            <w:pPr>
              <w:rPr>
                <w:rFonts w:ascii="Times New Roman" w:hAnsi="Times New Roman" w:cs="Times New Roman"/>
                <w:szCs w:val="24"/>
              </w:rPr>
            </w:pPr>
            <w:r w:rsidRPr="0021408B">
              <w:rPr>
                <w:rFonts w:ascii="Times New Roman" w:hAnsi="Times New Roman" w:cs="Times New Roman"/>
                <w:szCs w:val="24"/>
              </w:rPr>
              <w:t>0.042</w:t>
            </w:r>
          </w:p>
        </w:tc>
      </w:tr>
    </w:tbl>
    <w:p w:rsidR="00104588" w:rsidRDefault="00104588" w:rsidP="007C25FE">
      <w:pPr>
        <w:rPr>
          <w:rFonts w:ascii="Times New Roman" w:hAnsi="Times New Roman" w:cs="Times New Roman"/>
          <w:b/>
          <w:sz w:val="24"/>
          <w:szCs w:val="24"/>
        </w:rPr>
      </w:pPr>
    </w:p>
    <w:p w:rsidR="00D601DD" w:rsidRDefault="00D601DD" w:rsidP="00132B3C">
      <w:pPr>
        <w:rPr>
          <w:rFonts w:ascii="Times New Roman" w:hAnsi="Times New Roman" w:cs="Times New Roman"/>
          <w:b/>
          <w:sz w:val="24"/>
          <w:szCs w:val="24"/>
        </w:rPr>
      </w:pPr>
    </w:p>
    <w:p w:rsidR="00DC2FC7" w:rsidRDefault="00DC2FC7" w:rsidP="00132B3C">
      <w:pPr>
        <w:rPr>
          <w:rFonts w:ascii="Times New Roman" w:hAnsi="Times New Roman" w:cs="Times New Roman"/>
          <w:b/>
          <w:sz w:val="24"/>
          <w:szCs w:val="24"/>
        </w:rPr>
      </w:pPr>
    </w:p>
    <w:p w:rsidR="00C2776D" w:rsidRDefault="00C2776D" w:rsidP="00132B3C">
      <w:pPr>
        <w:rPr>
          <w:rFonts w:ascii="Times New Roman" w:hAnsi="Times New Roman" w:cs="Times New Roman"/>
          <w:b/>
          <w:sz w:val="24"/>
          <w:szCs w:val="24"/>
        </w:rPr>
      </w:pPr>
    </w:p>
    <w:p w:rsidR="00C2776D" w:rsidRDefault="00C2776D" w:rsidP="00132B3C">
      <w:pPr>
        <w:rPr>
          <w:rFonts w:ascii="Times New Roman" w:hAnsi="Times New Roman" w:cs="Times New Roman"/>
          <w:b/>
          <w:sz w:val="24"/>
          <w:szCs w:val="24"/>
        </w:rPr>
      </w:pPr>
    </w:p>
    <w:p w:rsidR="00C2776D" w:rsidRDefault="00C2776D" w:rsidP="00132B3C">
      <w:pPr>
        <w:rPr>
          <w:rFonts w:ascii="Times New Roman" w:hAnsi="Times New Roman" w:cs="Times New Roman"/>
          <w:b/>
          <w:sz w:val="24"/>
          <w:szCs w:val="24"/>
        </w:rPr>
      </w:pPr>
    </w:p>
    <w:p w:rsidR="00C2776D" w:rsidRDefault="00C2776D" w:rsidP="00132B3C">
      <w:pPr>
        <w:rPr>
          <w:rFonts w:ascii="Times New Roman" w:hAnsi="Times New Roman" w:cs="Times New Roman"/>
          <w:b/>
          <w:sz w:val="24"/>
          <w:szCs w:val="24"/>
        </w:rPr>
      </w:pPr>
    </w:p>
    <w:p w:rsidR="00DC2FC7" w:rsidRDefault="00DC2FC7" w:rsidP="00132B3C">
      <w:pPr>
        <w:rPr>
          <w:rFonts w:ascii="Times New Roman" w:hAnsi="Times New Roman" w:cs="Times New Roman"/>
          <w:b/>
          <w:sz w:val="24"/>
          <w:szCs w:val="24"/>
        </w:rPr>
      </w:pPr>
    </w:p>
    <w:p w:rsidR="00DC2FC7" w:rsidRDefault="00DC2FC7" w:rsidP="00132B3C">
      <w:pPr>
        <w:rPr>
          <w:rFonts w:ascii="Times New Roman" w:hAnsi="Times New Roman" w:cs="Times New Roman"/>
          <w:b/>
          <w:sz w:val="24"/>
          <w:szCs w:val="24"/>
        </w:rPr>
      </w:pPr>
    </w:p>
    <w:p w:rsidR="00DC2FC7" w:rsidRDefault="00DC2FC7" w:rsidP="00132B3C">
      <w:pPr>
        <w:rPr>
          <w:rFonts w:ascii="Times New Roman" w:hAnsi="Times New Roman" w:cs="Times New Roman"/>
          <w:b/>
          <w:sz w:val="24"/>
          <w:szCs w:val="24"/>
        </w:rPr>
      </w:pPr>
    </w:p>
    <w:p w:rsidR="00DC2FC7" w:rsidRDefault="00DC2FC7" w:rsidP="00132B3C">
      <w:pPr>
        <w:rPr>
          <w:rFonts w:ascii="Times New Roman" w:hAnsi="Times New Roman" w:cs="Times New Roman"/>
          <w:b/>
          <w:sz w:val="24"/>
          <w:szCs w:val="24"/>
        </w:rPr>
      </w:pPr>
    </w:p>
    <w:p w:rsidR="00DC2FC7" w:rsidRDefault="00DC2FC7" w:rsidP="00132B3C">
      <w:pPr>
        <w:rPr>
          <w:rFonts w:ascii="Times New Roman" w:hAnsi="Times New Roman" w:cs="Times New Roman"/>
          <w:b/>
          <w:sz w:val="24"/>
          <w:szCs w:val="24"/>
        </w:rPr>
      </w:pPr>
    </w:p>
    <w:p w:rsidR="00DC2FC7" w:rsidRDefault="00DC2FC7" w:rsidP="00132B3C">
      <w:pPr>
        <w:rPr>
          <w:rFonts w:ascii="Times New Roman" w:hAnsi="Times New Roman" w:cs="Times New Roman"/>
          <w:b/>
          <w:sz w:val="24"/>
          <w:szCs w:val="24"/>
        </w:rPr>
      </w:pPr>
    </w:p>
    <w:p w:rsidR="00C2776D" w:rsidRDefault="00C2776D" w:rsidP="00132B3C">
      <w:pPr>
        <w:rPr>
          <w:rFonts w:ascii="Times New Roman" w:hAnsi="Times New Roman" w:cs="Times New Roman"/>
          <w:b/>
          <w:sz w:val="24"/>
          <w:szCs w:val="24"/>
        </w:rPr>
      </w:pPr>
    </w:p>
    <w:p w:rsidR="00C2776D" w:rsidRDefault="00C2776D" w:rsidP="00132B3C">
      <w:pPr>
        <w:rPr>
          <w:rFonts w:ascii="Times New Roman" w:hAnsi="Times New Roman" w:cs="Times New Roman"/>
          <w:b/>
          <w:sz w:val="24"/>
          <w:szCs w:val="24"/>
        </w:rPr>
      </w:pPr>
    </w:p>
    <w:p w:rsidR="00C2776D" w:rsidRDefault="00C2776D" w:rsidP="00132B3C">
      <w:pPr>
        <w:rPr>
          <w:rFonts w:ascii="Times New Roman" w:hAnsi="Times New Roman" w:cs="Times New Roman"/>
          <w:b/>
          <w:sz w:val="24"/>
          <w:szCs w:val="24"/>
        </w:rPr>
      </w:pPr>
    </w:p>
    <w:p w:rsidR="00C2776D" w:rsidRDefault="00C2776D" w:rsidP="00132B3C">
      <w:pPr>
        <w:rPr>
          <w:rFonts w:ascii="Times New Roman" w:hAnsi="Times New Roman" w:cs="Times New Roman"/>
          <w:b/>
          <w:sz w:val="24"/>
          <w:szCs w:val="24"/>
        </w:rPr>
      </w:pPr>
    </w:p>
    <w:p w:rsidR="0094798C" w:rsidRDefault="00881120" w:rsidP="00881120">
      <w:pPr>
        <w:jc w:val="center"/>
        <w:rPr>
          <w:rFonts w:ascii="Times New Roman" w:hAnsi="Times New Roman" w:cs="Times New Roman"/>
          <w:b/>
          <w:sz w:val="24"/>
          <w:szCs w:val="24"/>
        </w:rPr>
      </w:pPr>
      <w:r>
        <w:rPr>
          <w:rFonts w:ascii="Times New Roman" w:hAnsi="Times New Roman" w:cs="Times New Roman"/>
          <w:b/>
          <w:sz w:val="24"/>
          <w:szCs w:val="24"/>
        </w:rPr>
        <w:lastRenderedPageBreak/>
        <w:t>CHAPTER FIVE</w:t>
      </w:r>
    </w:p>
    <w:p w:rsidR="00881120" w:rsidRPr="00881120" w:rsidRDefault="00881120" w:rsidP="00E000C1">
      <w:pPr>
        <w:spacing w:line="480" w:lineRule="auto"/>
        <w:jc w:val="both"/>
        <w:rPr>
          <w:rFonts w:ascii="Times New Roman" w:hAnsi="Times New Roman" w:cs="Times New Roman"/>
          <w:b/>
          <w:sz w:val="24"/>
          <w:szCs w:val="24"/>
        </w:rPr>
      </w:pPr>
      <w:r>
        <w:rPr>
          <w:rFonts w:ascii="Times New Roman" w:hAnsi="Times New Roman" w:cs="Times New Roman"/>
          <w:b/>
          <w:sz w:val="24"/>
          <w:szCs w:val="24"/>
        </w:rPr>
        <w:t>5.1 CONCLUSION</w:t>
      </w:r>
    </w:p>
    <w:p w:rsidR="00881120" w:rsidRPr="00881120" w:rsidRDefault="00881120" w:rsidP="00E000C1">
      <w:pPr>
        <w:spacing w:line="480" w:lineRule="auto"/>
        <w:jc w:val="both"/>
        <w:rPr>
          <w:rFonts w:ascii="Times New Roman" w:hAnsi="Times New Roman" w:cs="Times New Roman"/>
          <w:sz w:val="24"/>
          <w:szCs w:val="24"/>
        </w:rPr>
      </w:pPr>
      <w:r w:rsidRPr="00881120">
        <w:rPr>
          <w:rFonts w:ascii="Times New Roman" w:hAnsi="Times New Roman" w:cs="Times New Roman"/>
          <w:bCs/>
          <w:sz w:val="24"/>
          <w:szCs w:val="24"/>
        </w:rPr>
        <w:t>This work on the kinetics and mechanisms of oxidation-reduction reaction (Electron Transfer Reactions) of [CO</w:t>
      </w:r>
      <w:r w:rsidRPr="00881120">
        <w:rPr>
          <w:rFonts w:ascii="Times New Roman" w:hAnsi="Times New Roman" w:cs="Times New Roman"/>
          <w:bCs/>
          <w:sz w:val="24"/>
          <w:szCs w:val="24"/>
          <w:vertAlign w:val="superscript"/>
        </w:rPr>
        <w:t>II</w:t>
      </w:r>
      <w:r w:rsidRPr="00881120">
        <w:rPr>
          <w:rFonts w:ascii="Times New Roman" w:hAnsi="Times New Roman" w:cs="Times New Roman"/>
          <w:bCs/>
          <w:sz w:val="24"/>
          <w:szCs w:val="24"/>
        </w:rPr>
        <w:t>HEDTAH</w:t>
      </w:r>
      <w:r w:rsidRPr="00881120">
        <w:rPr>
          <w:rFonts w:ascii="Times New Roman" w:hAnsi="Times New Roman" w:cs="Times New Roman"/>
          <w:bCs/>
          <w:sz w:val="24"/>
          <w:szCs w:val="24"/>
          <w:vertAlign w:val="subscript"/>
        </w:rPr>
        <w:t>2</w:t>
      </w:r>
      <w:r w:rsidRPr="00881120">
        <w:rPr>
          <w:rFonts w:ascii="Times New Roman" w:hAnsi="Times New Roman" w:cs="Times New Roman"/>
          <w:bCs/>
          <w:sz w:val="24"/>
          <w:szCs w:val="24"/>
        </w:rPr>
        <w:t>O]</w:t>
      </w:r>
      <w:r w:rsidRPr="00881120">
        <w:rPr>
          <w:rFonts w:ascii="Times New Roman" w:hAnsi="Times New Roman" w:cs="Times New Roman"/>
          <w:bCs/>
          <w:sz w:val="24"/>
          <w:szCs w:val="24"/>
          <w:vertAlign w:val="superscript"/>
        </w:rPr>
        <w:t>-</w:t>
      </w:r>
      <w:r w:rsidRPr="00881120">
        <w:rPr>
          <w:rFonts w:ascii="Times New Roman" w:hAnsi="Times New Roman" w:cs="Times New Roman"/>
          <w:bCs/>
          <w:sz w:val="24"/>
          <w:szCs w:val="24"/>
          <w:u w:val="single"/>
          <w:vertAlign w:val="superscript"/>
        </w:rPr>
        <w:t xml:space="preserve"> </w:t>
      </w:r>
      <w:r w:rsidRPr="00881120">
        <w:rPr>
          <w:rFonts w:ascii="Times New Roman" w:hAnsi="Times New Roman" w:cs="Times New Roman"/>
          <w:bCs/>
          <w:sz w:val="24"/>
          <w:szCs w:val="24"/>
        </w:rPr>
        <w:t xml:space="preserve">  and  Cu</w:t>
      </w:r>
      <w:r w:rsidRPr="00881120">
        <w:rPr>
          <w:rFonts w:ascii="Times New Roman" w:hAnsi="Times New Roman" w:cs="Times New Roman"/>
          <w:bCs/>
          <w:sz w:val="24"/>
          <w:szCs w:val="24"/>
          <w:vertAlign w:val="superscript"/>
        </w:rPr>
        <w:t>2+</w:t>
      </w:r>
      <w:r w:rsidRPr="00881120">
        <w:rPr>
          <w:rFonts w:ascii="Times New Roman" w:hAnsi="Times New Roman" w:cs="Times New Roman"/>
          <w:bCs/>
          <w:sz w:val="24"/>
          <w:szCs w:val="24"/>
        </w:rPr>
        <w:t xml:space="preserve"> was started by Enih Rita Bamidele in 2015. She and her group synthesized the [CO</w:t>
      </w:r>
      <w:r w:rsidRPr="00881120">
        <w:rPr>
          <w:rFonts w:ascii="Times New Roman" w:hAnsi="Times New Roman" w:cs="Times New Roman"/>
          <w:bCs/>
          <w:sz w:val="24"/>
          <w:szCs w:val="24"/>
          <w:vertAlign w:val="superscript"/>
        </w:rPr>
        <w:t>II</w:t>
      </w:r>
      <w:r w:rsidRPr="00881120">
        <w:rPr>
          <w:rFonts w:ascii="Times New Roman" w:hAnsi="Times New Roman" w:cs="Times New Roman"/>
          <w:bCs/>
          <w:sz w:val="24"/>
          <w:szCs w:val="24"/>
        </w:rPr>
        <w:t>HEDTAH</w:t>
      </w:r>
      <w:r w:rsidRPr="00881120">
        <w:rPr>
          <w:rFonts w:ascii="Times New Roman" w:hAnsi="Times New Roman" w:cs="Times New Roman"/>
          <w:bCs/>
          <w:sz w:val="24"/>
          <w:szCs w:val="24"/>
          <w:vertAlign w:val="subscript"/>
        </w:rPr>
        <w:t>2</w:t>
      </w:r>
      <w:r w:rsidRPr="00881120">
        <w:rPr>
          <w:rFonts w:ascii="Times New Roman" w:hAnsi="Times New Roman" w:cs="Times New Roman"/>
          <w:bCs/>
          <w:sz w:val="24"/>
          <w:szCs w:val="24"/>
        </w:rPr>
        <w:t>O]</w:t>
      </w:r>
      <w:r w:rsidRPr="00881120">
        <w:rPr>
          <w:rFonts w:ascii="Times New Roman" w:hAnsi="Times New Roman" w:cs="Times New Roman"/>
          <w:bCs/>
          <w:sz w:val="24"/>
          <w:szCs w:val="24"/>
          <w:vertAlign w:val="superscript"/>
        </w:rPr>
        <w:t xml:space="preserve"> </w:t>
      </w:r>
      <w:r w:rsidRPr="00881120">
        <w:rPr>
          <w:rFonts w:ascii="Times New Roman" w:hAnsi="Times New Roman" w:cs="Times New Roman"/>
          <w:bCs/>
          <w:sz w:val="24"/>
          <w:szCs w:val="24"/>
        </w:rPr>
        <w:t>complex, determined the λ max for the complex, the stoichiometry for the reaction, determined the pseudo-first order rate constants for the reaction, worked on the effect of acidity and ionic strength.</w:t>
      </w:r>
    </w:p>
    <w:p w:rsidR="00881120" w:rsidRPr="00881120" w:rsidRDefault="00881120" w:rsidP="00E000C1">
      <w:pPr>
        <w:spacing w:line="480" w:lineRule="auto"/>
        <w:jc w:val="both"/>
        <w:rPr>
          <w:rFonts w:ascii="Times New Roman" w:hAnsi="Times New Roman" w:cs="Times New Roman"/>
          <w:sz w:val="24"/>
          <w:szCs w:val="24"/>
        </w:rPr>
      </w:pPr>
      <w:r w:rsidRPr="00881120">
        <w:rPr>
          <w:rFonts w:ascii="Times New Roman" w:hAnsi="Times New Roman" w:cs="Times New Roman"/>
          <w:bCs/>
          <w:sz w:val="24"/>
          <w:szCs w:val="24"/>
        </w:rPr>
        <w:t>Hence this present work is a continuation of the above work which specifically bordered on the effect of dielectric constant on the rates of this reaction, the effect of added ions on the rate of this reaction, the effect of temperature and hence the determination of the activation parameters on this reaction.</w:t>
      </w:r>
    </w:p>
    <w:p w:rsidR="008D0165" w:rsidRDefault="008D0165" w:rsidP="00E000C1">
      <w:pPr>
        <w:tabs>
          <w:tab w:val="left" w:pos="7227"/>
        </w:tabs>
        <w:spacing w:line="480" w:lineRule="auto"/>
        <w:jc w:val="both"/>
        <w:rPr>
          <w:rFonts w:ascii="Times New Roman" w:hAnsi="Times New Roman" w:cs="Times New Roman"/>
          <w:sz w:val="24"/>
          <w:szCs w:val="24"/>
        </w:rPr>
      </w:pPr>
      <w:r>
        <w:rPr>
          <w:rFonts w:ascii="Times New Roman" w:hAnsi="Times New Roman" w:cs="Times New Roman"/>
          <w:sz w:val="24"/>
          <w:szCs w:val="24"/>
        </w:rPr>
        <w:t>Hence from table 4.2 above, it is seen that the rates of reaction in this experiment is independent of the dielectric constant,</w:t>
      </w:r>
      <w:r w:rsidR="00180C65">
        <w:rPr>
          <w:rFonts w:ascii="Times New Roman" w:hAnsi="Times New Roman" w:cs="Times New Roman"/>
          <w:sz w:val="24"/>
          <w:szCs w:val="24"/>
        </w:rPr>
        <w:t xml:space="preserve"> </w:t>
      </w:r>
      <w:r>
        <w:rPr>
          <w:rFonts w:ascii="Times New Roman" w:hAnsi="Times New Roman" w:cs="Times New Roman"/>
          <w:sz w:val="24"/>
          <w:szCs w:val="24"/>
        </w:rPr>
        <w:t xml:space="preserve">because as we decrease the dielectric constant, the rates of the reaction do not either increase or decrease markedly. In other words, as we increase the volume of acetone in the solvent, the rates of  reaction do not give any noticeable change.  </w:t>
      </w:r>
    </w:p>
    <w:p w:rsidR="008D0165" w:rsidRDefault="004D095C" w:rsidP="00E000C1">
      <w:pPr>
        <w:spacing w:line="480" w:lineRule="auto"/>
        <w:jc w:val="both"/>
        <w:rPr>
          <w:rFonts w:ascii="Times New Roman" w:hAnsi="Times New Roman" w:cs="Times New Roman"/>
          <w:sz w:val="24"/>
          <w:szCs w:val="24"/>
        </w:rPr>
      </w:pPr>
      <w:r w:rsidRPr="00220D9E">
        <w:rPr>
          <w:rFonts w:ascii="Times New Roman" w:hAnsi="Times New Roman" w:cs="Times New Roman"/>
          <w:sz w:val="24"/>
          <w:szCs w:val="24"/>
        </w:rPr>
        <w:t xml:space="preserve">  For the oxidation of [Co</w:t>
      </w:r>
      <w:r w:rsidRPr="00220D9E">
        <w:rPr>
          <w:rFonts w:ascii="Times New Roman" w:hAnsi="Times New Roman" w:cs="Times New Roman"/>
          <w:sz w:val="24"/>
          <w:szCs w:val="24"/>
          <w:vertAlign w:val="superscript"/>
        </w:rPr>
        <w:t>II</w:t>
      </w:r>
      <w:r w:rsidRPr="00220D9E">
        <w:rPr>
          <w:rFonts w:ascii="Times New Roman" w:hAnsi="Times New Roman" w:cs="Times New Roman"/>
          <w:sz w:val="24"/>
          <w:szCs w:val="24"/>
        </w:rPr>
        <w:t>HEDTAH</w:t>
      </w:r>
      <w:r w:rsidRPr="00220D9E">
        <w:rPr>
          <w:rFonts w:ascii="Times New Roman" w:hAnsi="Times New Roman" w:cs="Times New Roman"/>
          <w:sz w:val="24"/>
          <w:szCs w:val="24"/>
          <w:vertAlign w:val="subscript"/>
        </w:rPr>
        <w:t>2</w:t>
      </w:r>
      <w:r w:rsidRPr="00220D9E">
        <w:rPr>
          <w:rFonts w:ascii="Times New Roman" w:hAnsi="Times New Roman" w:cs="Times New Roman"/>
          <w:sz w:val="24"/>
          <w:szCs w:val="24"/>
        </w:rPr>
        <w:t>O]</w:t>
      </w:r>
      <w:r w:rsidRPr="00220D9E">
        <w:rPr>
          <w:rFonts w:ascii="Times New Roman" w:hAnsi="Times New Roman" w:cs="Times New Roman"/>
          <w:sz w:val="24"/>
          <w:szCs w:val="24"/>
          <w:vertAlign w:val="superscript"/>
        </w:rPr>
        <w:t>-</w:t>
      </w:r>
      <w:r w:rsidRPr="00220D9E">
        <w:rPr>
          <w:rFonts w:ascii="Times New Roman" w:hAnsi="Times New Roman" w:cs="Times New Roman"/>
          <w:sz w:val="24"/>
          <w:szCs w:val="24"/>
        </w:rPr>
        <w:t xml:space="preserve"> by Cu</w:t>
      </w:r>
      <w:r w:rsidRPr="00220D9E">
        <w:rPr>
          <w:rFonts w:ascii="Times New Roman" w:hAnsi="Times New Roman" w:cs="Times New Roman"/>
          <w:sz w:val="24"/>
          <w:szCs w:val="24"/>
          <w:vertAlign w:val="superscript"/>
        </w:rPr>
        <w:t>2+</w:t>
      </w:r>
      <w:r w:rsidRPr="00220D9E">
        <w:rPr>
          <w:rFonts w:ascii="Times New Roman" w:hAnsi="Times New Roman" w:cs="Times New Roman"/>
          <w:sz w:val="24"/>
          <w:szCs w:val="24"/>
        </w:rPr>
        <w:t>, X was varied from 30 x 10</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 130 x 10</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xml:space="preserve"> mol dm</w:t>
      </w:r>
      <w:r w:rsidRPr="00220D9E">
        <w:rPr>
          <w:rFonts w:ascii="Times New Roman" w:hAnsi="Times New Roman" w:cs="Times New Roman"/>
          <w:sz w:val="24"/>
          <w:szCs w:val="24"/>
          <w:vertAlign w:val="superscript"/>
        </w:rPr>
        <w:t>-3</w:t>
      </w:r>
      <w:r w:rsidRPr="00220D9E">
        <w:rPr>
          <w:rFonts w:ascii="Times New Roman" w:hAnsi="Times New Roman" w:cs="Times New Roman"/>
          <w:sz w:val="24"/>
          <w:szCs w:val="24"/>
        </w:rPr>
        <w:t>. For this system, the rates of reactions were found to be unaffected by the presence of either Mg</w:t>
      </w:r>
      <w:r w:rsidRPr="00220D9E">
        <w:rPr>
          <w:rFonts w:ascii="Times New Roman" w:hAnsi="Times New Roman" w:cs="Times New Roman"/>
          <w:sz w:val="24"/>
          <w:szCs w:val="24"/>
          <w:vertAlign w:val="superscript"/>
        </w:rPr>
        <w:t>2+</w:t>
      </w:r>
      <w:r w:rsidRPr="00220D9E">
        <w:rPr>
          <w:rFonts w:ascii="Times New Roman" w:hAnsi="Times New Roman" w:cs="Times New Roman"/>
          <w:sz w:val="24"/>
          <w:szCs w:val="24"/>
        </w:rPr>
        <w:t xml:space="preserve"> or CH</w:t>
      </w:r>
      <w:r w:rsidRPr="00220D9E">
        <w:rPr>
          <w:rFonts w:ascii="Times New Roman" w:hAnsi="Times New Roman" w:cs="Times New Roman"/>
          <w:sz w:val="24"/>
          <w:szCs w:val="24"/>
          <w:vertAlign w:val="subscript"/>
        </w:rPr>
        <w:t>3</w:t>
      </w:r>
      <w:r w:rsidRPr="00220D9E">
        <w:rPr>
          <w:rFonts w:ascii="Times New Roman" w:hAnsi="Times New Roman" w:cs="Times New Roman"/>
          <w:sz w:val="24"/>
          <w:szCs w:val="24"/>
        </w:rPr>
        <w:t>COO</w:t>
      </w:r>
      <w:r w:rsidRPr="00220D9E">
        <w:rPr>
          <w:rFonts w:ascii="Times New Roman" w:hAnsi="Times New Roman" w:cs="Times New Roman"/>
          <w:sz w:val="24"/>
          <w:szCs w:val="24"/>
          <w:vertAlign w:val="superscript"/>
        </w:rPr>
        <w:t>-</w:t>
      </w:r>
      <w:r>
        <w:rPr>
          <w:rFonts w:ascii="Times New Roman" w:hAnsi="Times New Roman" w:cs="Times New Roman"/>
          <w:sz w:val="24"/>
          <w:szCs w:val="24"/>
        </w:rPr>
        <w:t xml:space="preserve"> as shown in Table 4. 3</w:t>
      </w:r>
    </w:p>
    <w:p w:rsidR="00C2776D" w:rsidRDefault="00C2776D" w:rsidP="00E000C1">
      <w:pPr>
        <w:tabs>
          <w:tab w:val="left" w:pos="430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From the table 4.6, it is seen that the rate of reaction increases as the temperature of the reaction increases.</w:t>
      </w:r>
    </w:p>
    <w:p w:rsidR="008D0165" w:rsidRPr="00950647" w:rsidRDefault="00950647" w:rsidP="00E000C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Hence the activation parameters so determined in this work is as shown in table 5.1</w:t>
      </w:r>
    </w:p>
    <w:p w:rsidR="00C2776D" w:rsidRDefault="00950647" w:rsidP="00E000C1">
      <w:pPr>
        <w:spacing w:line="480" w:lineRule="auto"/>
        <w:jc w:val="both"/>
        <w:rPr>
          <w:rFonts w:ascii="Times New Roman" w:hAnsi="Times New Roman" w:cs="Times New Roman"/>
          <w:b/>
          <w:bCs/>
          <w:sz w:val="24"/>
          <w:szCs w:val="24"/>
        </w:rPr>
      </w:pPr>
      <w:r>
        <w:rPr>
          <w:rFonts w:ascii="Times New Roman" w:hAnsi="Times New Roman" w:cs="Times New Roman"/>
          <w:b/>
          <w:sz w:val="24"/>
          <w:szCs w:val="24"/>
        </w:rPr>
        <w:t>The activation parameters for the reactions of [CO</w:t>
      </w:r>
      <w:r w:rsidRPr="00104588">
        <w:rPr>
          <w:rFonts w:ascii="Times New Roman" w:hAnsi="Times New Roman" w:cs="Times New Roman"/>
          <w:b/>
          <w:sz w:val="24"/>
          <w:szCs w:val="24"/>
          <w:vertAlign w:val="superscript"/>
        </w:rPr>
        <w:t>II</w:t>
      </w:r>
      <w:r>
        <w:rPr>
          <w:rFonts w:ascii="Times New Roman" w:hAnsi="Times New Roman" w:cs="Times New Roman"/>
          <w:b/>
          <w:sz w:val="24"/>
          <w:szCs w:val="24"/>
        </w:rPr>
        <w:t>HEDTAH</w:t>
      </w:r>
      <w:r w:rsidRPr="00104588">
        <w:rPr>
          <w:rFonts w:ascii="Times New Roman" w:hAnsi="Times New Roman" w:cs="Times New Roman"/>
          <w:b/>
          <w:sz w:val="24"/>
          <w:szCs w:val="24"/>
          <w:vertAlign w:val="subscript"/>
        </w:rPr>
        <w:t>2</w:t>
      </w:r>
      <w:r>
        <w:rPr>
          <w:rFonts w:ascii="Times New Roman" w:hAnsi="Times New Roman" w:cs="Times New Roman"/>
          <w:b/>
          <w:sz w:val="24"/>
          <w:szCs w:val="24"/>
        </w:rPr>
        <w:t>O]</w:t>
      </w:r>
      <w:r w:rsidRPr="00104588">
        <w:rPr>
          <w:rFonts w:ascii="Times New Roman" w:hAnsi="Times New Roman" w:cs="Times New Roman"/>
          <w:b/>
          <w:sz w:val="24"/>
          <w:szCs w:val="24"/>
          <w:vertAlign w:val="superscript"/>
        </w:rPr>
        <w:t>-</w:t>
      </w:r>
      <w:r>
        <w:rPr>
          <w:rFonts w:ascii="Times New Roman" w:hAnsi="Times New Roman" w:cs="Times New Roman"/>
          <w:b/>
          <w:sz w:val="24"/>
          <w:szCs w:val="24"/>
        </w:rPr>
        <w:t xml:space="preserve">  and Cu</w:t>
      </w:r>
      <w:r w:rsidRPr="00104588">
        <w:rPr>
          <w:rFonts w:ascii="Times New Roman" w:hAnsi="Times New Roman" w:cs="Times New Roman"/>
          <w:b/>
          <w:sz w:val="24"/>
          <w:szCs w:val="24"/>
          <w:vertAlign w:val="superscript"/>
        </w:rPr>
        <w:t>2+</w:t>
      </w:r>
    </w:p>
    <w:tbl>
      <w:tblPr>
        <w:tblStyle w:val="TableGrid"/>
        <w:tblW w:w="0" w:type="auto"/>
        <w:tblLook w:val="04A0"/>
      </w:tblPr>
      <w:tblGrid>
        <w:gridCol w:w="1836"/>
        <w:gridCol w:w="1836"/>
        <w:gridCol w:w="1836"/>
        <w:gridCol w:w="1836"/>
        <w:gridCol w:w="1836"/>
        <w:gridCol w:w="1836"/>
      </w:tblGrid>
      <w:tr w:rsidR="00641E06" w:rsidTr="00641E06">
        <w:tc>
          <w:tcPr>
            <w:tcW w:w="1836" w:type="dxa"/>
          </w:tcPr>
          <w:p w:rsidR="00641E06" w:rsidRPr="00641E06" w:rsidRDefault="00641E06" w:rsidP="00E000C1">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Oxidant </w:t>
            </w:r>
          </w:p>
        </w:tc>
        <w:tc>
          <w:tcPr>
            <w:tcW w:w="1836" w:type="dxa"/>
          </w:tcPr>
          <w:p w:rsidR="00641E06" w:rsidRDefault="005C0A42" w:rsidP="00E000C1">
            <w:pPr>
              <w:spacing w:line="480" w:lineRule="auto"/>
              <w:jc w:val="both"/>
              <w:rPr>
                <w:rFonts w:ascii="Times New Roman" w:hAnsi="Times New Roman" w:cs="Times New Roman"/>
                <w:b/>
                <w:bCs/>
                <w:sz w:val="24"/>
                <w:szCs w:val="24"/>
              </w:rPr>
            </w:pPr>
            <w:r w:rsidRPr="005C0A42">
              <w:rPr>
                <w:rFonts w:ascii="Times New Roman" w:hAnsi="Times New Roman" w:cs="Times New Roman"/>
                <w:b/>
                <w:noProof/>
                <w:sz w:val="24"/>
                <w:szCs w:val="24"/>
              </w:rPr>
              <w:pict>
                <v:shape id="_x0000_s1289" type="#_x0000_t5" style="position:absolute;left:0;text-align:left;margin-left:26.3pt;margin-top:2.1pt;width:13.2pt;height:7.7pt;z-index:251826176;mso-position-horizontal-relative:text;mso-position-vertical-relative:text" fillcolor="white [3201]" strokecolor="black [3200]" strokeweight="2.5pt">
                  <v:shadow color="#868686"/>
                </v:shape>
              </w:pict>
            </w:r>
            <w:r w:rsidR="00641E06" w:rsidRPr="0021408B">
              <w:rPr>
                <w:rFonts w:ascii="Times New Roman" w:hAnsi="Times New Roman" w:cs="Times New Roman"/>
                <w:b/>
                <w:szCs w:val="24"/>
              </w:rPr>
              <w:t xml:space="preserve">       </w:t>
            </w:r>
            <w:r w:rsidR="00641E06">
              <w:rPr>
                <w:rFonts w:ascii="Times New Roman" w:hAnsi="Times New Roman" w:cs="Times New Roman"/>
                <w:b/>
                <w:szCs w:val="24"/>
              </w:rPr>
              <w:t xml:space="preserve">   </w:t>
            </w:r>
            <w:r w:rsidR="00641E06" w:rsidRPr="0021408B">
              <w:rPr>
                <w:rFonts w:ascii="Times New Roman" w:hAnsi="Times New Roman" w:cs="Times New Roman"/>
                <w:b/>
                <w:szCs w:val="24"/>
              </w:rPr>
              <w:t xml:space="preserve">    </w:t>
            </w:r>
            <w:r w:rsidR="00641E06">
              <w:rPr>
                <w:rFonts w:ascii="Times New Roman" w:hAnsi="Times New Roman" w:cs="Times New Roman"/>
                <w:b/>
                <w:szCs w:val="24"/>
              </w:rPr>
              <w:t xml:space="preserve">  </w:t>
            </w:r>
            <w:r w:rsidR="00641E06" w:rsidRPr="0021408B">
              <w:rPr>
                <w:rFonts w:ascii="Times New Roman" w:hAnsi="Times New Roman" w:cs="Times New Roman"/>
                <w:b/>
                <w:szCs w:val="24"/>
              </w:rPr>
              <w:t>H</w:t>
            </w:r>
            <w:r w:rsidR="00641E06" w:rsidRPr="0021408B">
              <w:rPr>
                <w:rFonts w:ascii="Times New Roman" w:hAnsi="Times New Roman" w:cs="Times New Roman"/>
                <w:b/>
                <w:szCs w:val="24"/>
                <w:vertAlign w:val="superscript"/>
              </w:rPr>
              <w:t>#</w:t>
            </w:r>
          </w:p>
        </w:tc>
        <w:tc>
          <w:tcPr>
            <w:tcW w:w="1836" w:type="dxa"/>
          </w:tcPr>
          <w:p w:rsidR="00641E06" w:rsidRPr="0021408B" w:rsidRDefault="005C0A42" w:rsidP="001F6678">
            <w:pPr>
              <w:rPr>
                <w:rFonts w:ascii="Times New Roman" w:hAnsi="Times New Roman" w:cs="Times New Roman"/>
                <w:b/>
                <w:szCs w:val="24"/>
              </w:rPr>
            </w:pPr>
            <w:r>
              <w:rPr>
                <w:rFonts w:ascii="Times New Roman" w:hAnsi="Times New Roman" w:cs="Times New Roman"/>
                <w:b/>
                <w:noProof/>
                <w:szCs w:val="24"/>
              </w:rPr>
              <w:pict>
                <v:shape id="_x0000_s1284" type="#_x0000_t5" style="position:absolute;margin-left:15.4pt;margin-top:2.05pt;width:11.55pt;height:7.5pt;flip:x;z-index:251824128;mso-position-horizontal-relative:text;mso-position-vertical-relative:text"/>
              </w:pict>
            </w:r>
            <w:r w:rsidR="00641E06" w:rsidRPr="0021408B">
              <w:rPr>
                <w:rFonts w:ascii="Times New Roman" w:hAnsi="Times New Roman" w:cs="Times New Roman"/>
                <w:b/>
                <w:szCs w:val="24"/>
              </w:rPr>
              <w:t xml:space="preserve">         </w:t>
            </w:r>
            <w:r w:rsidR="00641E06">
              <w:rPr>
                <w:rFonts w:ascii="Times New Roman" w:hAnsi="Times New Roman" w:cs="Times New Roman"/>
                <w:b/>
                <w:szCs w:val="24"/>
              </w:rPr>
              <w:t xml:space="preserve">  </w:t>
            </w:r>
            <w:r w:rsidR="00641E06" w:rsidRPr="0021408B">
              <w:rPr>
                <w:rFonts w:ascii="Times New Roman" w:hAnsi="Times New Roman" w:cs="Times New Roman"/>
                <w:b/>
                <w:szCs w:val="24"/>
              </w:rPr>
              <w:t>S</w:t>
            </w:r>
            <w:r w:rsidR="00641E06" w:rsidRPr="0021408B">
              <w:rPr>
                <w:rFonts w:ascii="Times New Roman" w:hAnsi="Times New Roman" w:cs="Times New Roman"/>
                <w:b/>
                <w:szCs w:val="24"/>
                <w:vertAlign w:val="superscript"/>
              </w:rPr>
              <w:t>#</w:t>
            </w:r>
          </w:p>
        </w:tc>
        <w:tc>
          <w:tcPr>
            <w:tcW w:w="1836" w:type="dxa"/>
          </w:tcPr>
          <w:p w:rsidR="00641E06" w:rsidRPr="0021408B" w:rsidRDefault="005C0A42" w:rsidP="001F6678">
            <w:pPr>
              <w:rPr>
                <w:rFonts w:ascii="Times New Roman" w:hAnsi="Times New Roman" w:cs="Times New Roman"/>
                <w:b/>
                <w:szCs w:val="24"/>
              </w:rPr>
            </w:pPr>
            <w:r>
              <w:rPr>
                <w:rFonts w:ascii="Times New Roman" w:hAnsi="Times New Roman" w:cs="Times New Roman"/>
                <w:b/>
                <w:noProof/>
                <w:szCs w:val="24"/>
              </w:rPr>
              <w:pict>
                <v:shape id="_x0000_s1285" type="#_x0000_t5" style="position:absolute;margin-left:3.75pt;margin-top:.65pt;width:16.3pt;height:7.5pt;flip:x;z-index:251825152;mso-position-horizontal-relative:text;mso-position-vertical-relative:text"/>
              </w:pict>
            </w:r>
            <w:r w:rsidR="00641E06" w:rsidRPr="0021408B">
              <w:rPr>
                <w:rFonts w:ascii="Times New Roman" w:hAnsi="Times New Roman" w:cs="Times New Roman"/>
                <w:b/>
                <w:szCs w:val="24"/>
              </w:rPr>
              <w:t xml:space="preserve">       </w:t>
            </w:r>
            <w:r w:rsidR="00641E06">
              <w:rPr>
                <w:rFonts w:ascii="Times New Roman" w:hAnsi="Times New Roman" w:cs="Times New Roman"/>
                <w:b/>
                <w:szCs w:val="24"/>
              </w:rPr>
              <w:t xml:space="preserve"> </w:t>
            </w:r>
            <w:r w:rsidR="00641E06" w:rsidRPr="0021408B">
              <w:rPr>
                <w:rFonts w:ascii="Times New Roman" w:hAnsi="Times New Roman" w:cs="Times New Roman"/>
                <w:b/>
                <w:szCs w:val="24"/>
              </w:rPr>
              <w:t>G</w:t>
            </w:r>
            <w:r w:rsidR="00641E06" w:rsidRPr="0021408B">
              <w:rPr>
                <w:rFonts w:ascii="Times New Roman" w:hAnsi="Times New Roman" w:cs="Times New Roman"/>
                <w:b/>
                <w:szCs w:val="24"/>
                <w:vertAlign w:val="superscript"/>
              </w:rPr>
              <w:t>#</w:t>
            </w:r>
          </w:p>
        </w:tc>
        <w:tc>
          <w:tcPr>
            <w:tcW w:w="1836" w:type="dxa"/>
          </w:tcPr>
          <w:p w:rsidR="00641E06" w:rsidRPr="0021408B" w:rsidRDefault="00641E06" w:rsidP="001F6678">
            <w:pPr>
              <w:jc w:val="center"/>
              <w:rPr>
                <w:rFonts w:ascii="Times New Roman" w:hAnsi="Times New Roman" w:cs="Times New Roman"/>
                <w:b/>
                <w:szCs w:val="24"/>
              </w:rPr>
            </w:pPr>
            <w:r w:rsidRPr="0021408B">
              <w:rPr>
                <w:rFonts w:ascii="Times New Roman" w:hAnsi="Times New Roman" w:cs="Times New Roman"/>
                <w:b/>
                <w:szCs w:val="24"/>
              </w:rPr>
              <w:t>Ea</w:t>
            </w:r>
            <w:r w:rsidRPr="0021408B">
              <w:rPr>
                <w:rFonts w:ascii="Times New Roman" w:hAnsi="Times New Roman" w:cs="Times New Roman"/>
                <w:b/>
                <w:szCs w:val="24"/>
                <w:vertAlign w:val="superscript"/>
              </w:rPr>
              <w:t>#</w:t>
            </w:r>
          </w:p>
        </w:tc>
        <w:tc>
          <w:tcPr>
            <w:tcW w:w="1836" w:type="dxa"/>
          </w:tcPr>
          <w:p w:rsidR="00641E06" w:rsidRPr="0021408B" w:rsidRDefault="00641E06" w:rsidP="001F6678">
            <w:pPr>
              <w:jc w:val="center"/>
              <w:rPr>
                <w:rFonts w:ascii="Times New Roman" w:hAnsi="Times New Roman" w:cs="Times New Roman"/>
                <w:b/>
                <w:szCs w:val="24"/>
              </w:rPr>
            </w:pPr>
            <w:r w:rsidRPr="0021408B">
              <w:rPr>
                <w:rFonts w:ascii="Times New Roman" w:hAnsi="Times New Roman" w:cs="Times New Roman"/>
                <w:b/>
                <w:szCs w:val="24"/>
              </w:rPr>
              <w:t>A</w:t>
            </w:r>
          </w:p>
        </w:tc>
      </w:tr>
      <w:tr w:rsidR="00641E06" w:rsidTr="00641E06">
        <w:tc>
          <w:tcPr>
            <w:tcW w:w="1836" w:type="dxa"/>
          </w:tcPr>
          <w:p w:rsidR="00641E06" w:rsidRPr="00641E06" w:rsidRDefault="00641E06" w:rsidP="00E000C1">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Cu2+</w:t>
            </w:r>
          </w:p>
        </w:tc>
        <w:tc>
          <w:tcPr>
            <w:tcW w:w="1836" w:type="dxa"/>
          </w:tcPr>
          <w:p w:rsidR="00641E06" w:rsidRPr="0021408B" w:rsidRDefault="00641E06" w:rsidP="001F6678">
            <w:pPr>
              <w:jc w:val="center"/>
              <w:rPr>
                <w:rFonts w:ascii="Times New Roman" w:hAnsi="Times New Roman" w:cs="Times New Roman"/>
                <w:szCs w:val="24"/>
              </w:rPr>
            </w:pPr>
            <w:r w:rsidRPr="0021408B">
              <w:rPr>
                <w:rFonts w:ascii="Times New Roman" w:hAnsi="Times New Roman" w:cs="Times New Roman"/>
                <w:szCs w:val="24"/>
              </w:rPr>
              <w:t>-24.184 J</w:t>
            </w:r>
            <w:r>
              <w:rPr>
                <w:rFonts w:ascii="Times New Roman" w:hAnsi="Times New Roman" w:cs="Times New Roman"/>
                <w:szCs w:val="24"/>
              </w:rPr>
              <w:t xml:space="preserve"> </w:t>
            </w:r>
            <w:r w:rsidRPr="0021408B">
              <w:rPr>
                <w:rFonts w:ascii="Times New Roman" w:hAnsi="Times New Roman" w:cs="Times New Roman"/>
                <w:szCs w:val="24"/>
              </w:rPr>
              <w:t>mol</w:t>
            </w:r>
            <w:r w:rsidRPr="0021408B">
              <w:rPr>
                <w:rFonts w:ascii="Times New Roman" w:hAnsi="Times New Roman" w:cs="Times New Roman"/>
                <w:szCs w:val="24"/>
                <w:vertAlign w:val="superscript"/>
              </w:rPr>
              <w:t>-1</w:t>
            </w:r>
          </w:p>
        </w:tc>
        <w:tc>
          <w:tcPr>
            <w:tcW w:w="1836" w:type="dxa"/>
          </w:tcPr>
          <w:p w:rsidR="00641E06" w:rsidRPr="0021408B" w:rsidRDefault="00641E06" w:rsidP="001F6678">
            <w:pPr>
              <w:rPr>
                <w:rFonts w:ascii="Times New Roman" w:hAnsi="Times New Roman" w:cs="Times New Roman"/>
                <w:szCs w:val="24"/>
              </w:rPr>
            </w:pPr>
            <w:r w:rsidRPr="0021408B">
              <w:rPr>
                <w:rFonts w:ascii="Times New Roman" w:hAnsi="Times New Roman" w:cs="Times New Roman"/>
                <w:b/>
                <w:szCs w:val="24"/>
              </w:rPr>
              <w:t>-</w:t>
            </w:r>
            <w:r w:rsidRPr="0021408B">
              <w:rPr>
                <w:rFonts w:ascii="Times New Roman" w:hAnsi="Times New Roman" w:cs="Times New Roman"/>
                <w:szCs w:val="24"/>
              </w:rPr>
              <w:t>185.374JK</w:t>
            </w:r>
            <w:r w:rsidRPr="0021408B">
              <w:rPr>
                <w:rFonts w:ascii="Times New Roman" w:hAnsi="Times New Roman" w:cs="Times New Roman"/>
                <w:szCs w:val="24"/>
                <w:vertAlign w:val="superscript"/>
              </w:rPr>
              <w:t>-1</w:t>
            </w:r>
            <w:r w:rsidRPr="0021408B">
              <w:rPr>
                <w:rFonts w:ascii="Times New Roman" w:hAnsi="Times New Roman" w:cs="Times New Roman"/>
                <w:szCs w:val="24"/>
              </w:rPr>
              <w:t>mol</w:t>
            </w:r>
            <w:r w:rsidRPr="0021408B">
              <w:rPr>
                <w:rFonts w:ascii="Times New Roman" w:hAnsi="Times New Roman" w:cs="Times New Roman"/>
                <w:szCs w:val="24"/>
                <w:vertAlign w:val="superscript"/>
              </w:rPr>
              <w:t>-1</w:t>
            </w:r>
          </w:p>
        </w:tc>
        <w:tc>
          <w:tcPr>
            <w:tcW w:w="1836" w:type="dxa"/>
          </w:tcPr>
          <w:p w:rsidR="00641E06" w:rsidRDefault="00641E06" w:rsidP="001F6678">
            <w:pPr>
              <w:rPr>
                <w:rFonts w:ascii="Times New Roman" w:hAnsi="Times New Roman" w:cs="Times New Roman"/>
                <w:sz w:val="24"/>
                <w:szCs w:val="24"/>
              </w:rPr>
            </w:pPr>
            <w:r>
              <w:rPr>
                <w:rFonts w:ascii="Times New Roman" w:hAnsi="Times New Roman" w:cs="Times New Roman"/>
                <w:sz w:val="24"/>
                <w:szCs w:val="24"/>
              </w:rPr>
              <w:t>61.705kJmol</w:t>
            </w:r>
            <w:r w:rsidRPr="00DC2FC7">
              <w:rPr>
                <w:rFonts w:ascii="Times New Roman" w:hAnsi="Times New Roman" w:cs="Times New Roman"/>
                <w:sz w:val="24"/>
                <w:szCs w:val="24"/>
                <w:vertAlign w:val="superscript"/>
              </w:rPr>
              <w:t>-1</w:t>
            </w:r>
          </w:p>
          <w:p w:rsidR="00641E06" w:rsidRPr="0021408B" w:rsidRDefault="00641E06" w:rsidP="001F6678">
            <w:pPr>
              <w:jc w:val="center"/>
              <w:rPr>
                <w:rFonts w:ascii="Times New Roman" w:hAnsi="Times New Roman" w:cs="Times New Roman"/>
                <w:szCs w:val="24"/>
              </w:rPr>
            </w:pPr>
          </w:p>
        </w:tc>
        <w:tc>
          <w:tcPr>
            <w:tcW w:w="1836" w:type="dxa"/>
          </w:tcPr>
          <w:p w:rsidR="00641E06" w:rsidRPr="0021408B" w:rsidRDefault="00641E06" w:rsidP="001F6678">
            <w:pPr>
              <w:rPr>
                <w:rFonts w:ascii="Times New Roman" w:hAnsi="Times New Roman" w:cs="Times New Roman"/>
                <w:szCs w:val="24"/>
              </w:rPr>
            </w:pPr>
            <w:r w:rsidRPr="0021408B">
              <w:rPr>
                <w:rFonts w:ascii="Times New Roman" w:hAnsi="Times New Roman" w:cs="Times New Roman"/>
                <w:szCs w:val="24"/>
              </w:rPr>
              <w:t>26.19J mol</w:t>
            </w:r>
            <w:r w:rsidRPr="0021408B">
              <w:rPr>
                <w:rFonts w:ascii="Times New Roman" w:hAnsi="Times New Roman" w:cs="Times New Roman"/>
                <w:szCs w:val="24"/>
                <w:vertAlign w:val="superscript"/>
              </w:rPr>
              <w:t>-1</w:t>
            </w:r>
          </w:p>
        </w:tc>
        <w:tc>
          <w:tcPr>
            <w:tcW w:w="1836" w:type="dxa"/>
          </w:tcPr>
          <w:p w:rsidR="00641E06" w:rsidRPr="0021408B" w:rsidRDefault="00641E06" w:rsidP="001F6678">
            <w:pPr>
              <w:rPr>
                <w:rFonts w:ascii="Times New Roman" w:hAnsi="Times New Roman" w:cs="Times New Roman"/>
                <w:szCs w:val="24"/>
              </w:rPr>
            </w:pPr>
            <w:r w:rsidRPr="0021408B">
              <w:rPr>
                <w:rFonts w:ascii="Times New Roman" w:hAnsi="Times New Roman" w:cs="Times New Roman"/>
                <w:szCs w:val="24"/>
              </w:rPr>
              <w:t>0.042</w:t>
            </w:r>
          </w:p>
        </w:tc>
      </w:tr>
    </w:tbl>
    <w:p w:rsidR="00950647" w:rsidRDefault="00950647" w:rsidP="00E000C1">
      <w:pPr>
        <w:spacing w:line="480" w:lineRule="auto"/>
        <w:jc w:val="both"/>
        <w:rPr>
          <w:rFonts w:ascii="Times New Roman" w:hAnsi="Times New Roman" w:cs="Times New Roman"/>
          <w:b/>
          <w:bCs/>
          <w:sz w:val="24"/>
          <w:szCs w:val="24"/>
        </w:rPr>
      </w:pPr>
    </w:p>
    <w:p w:rsidR="00881120" w:rsidRPr="00881120" w:rsidRDefault="00881120" w:rsidP="00E000C1">
      <w:pPr>
        <w:spacing w:line="480" w:lineRule="auto"/>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5.2 </w:t>
      </w:r>
      <w:r w:rsidRPr="00881120">
        <w:rPr>
          <w:rFonts w:ascii="Times New Roman" w:hAnsi="Times New Roman" w:cs="Times New Roman"/>
          <w:b/>
          <w:bCs/>
          <w:sz w:val="24"/>
          <w:szCs w:val="24"/>
        </w:rPr>
        <w:t>RECOMMENDATION</w:t>
      </w:r>
    </w:p>
    <w:p w:rsidR="00881120" w:rsidRPr="00881120" w:rsidRDefault="00881120" w:rsidP="00E000C1">
      <w:pPr>
        <w:spacing w:line="480" w:lineRule="auto"/>
        <w:jc w:val="both"/>
        <w:rPr>
          <w:rFonts w:ascii="Times New Roman" w:hAnsi="Times New Roman" w:cs="Times New Roman"/>
          <w:sz w:val="24"/>
          <w:szCs w:val="24"/>
        </w:rPr>
      </w:pPr>
      <w:r w:rsidRPr="00881120">
        <w:rPr>
          <w:rFonts w:ascii="Times New Roman" w:hAnsi="Times New Roman" w:cs="Times New Roman"/>
          <w:bCs/>
          <w:sz w:val="24"/>
          <w:szCs w:val="24"/>
        </w:rPr>
        <w:t>This complex requires to be studied in both liquid and solid forms to enhance the chance of the reductants and the design of the reactions. Hence spectroscopic characterization of this complex is highly desired.</w:t>
      </w:r>
    </w:p>
    <w:p w:rsidR="00132B3C" w:rsidRPr="00132B3C" w:rsidRDefault="00881120" w:rsidP="00E000C1">
      <w:pPr>
        <w:pStyle w:val="NoSpacing"/>
        <w:spacing w:line="480" w:lineRule="auto"/>
        <w:jc w:val="both"/>
        <w:rPr>
          <w:rFonts w:ascii="Times New Roman" w:hAnsi="Times New Roman" w:cs="Times New Roman"/>
          <w:sz w:val="24"/>
        </w:rPr>
      </w:pPr>
      <w:r w:rsidRPr="00132B3C">
        <w:rPr>
          <w:rFonts w:ascii="Times New Roman" w:hAnsi="Times New Roman" w:cs="Times New Roman"/>
          <w:sz w:val="24"/>
        </w:rPr>
        <w:t>There is the need to establish the test for intermediate complexes formed in the course of this reaction, and to analyze the various products formed at the various stage of this reaction and finally to elucidate the mechanisms of the reaction.</w:t>
      </w:r>
      <w:r w:rsidR="00132B3C" w:rsidRPr="00132B3C">
        <w:rPr>
          <w:rFonts w:ascii="Times New Roman" w:hAnsi="Times New Roman" w:cs="Times New Roman"/>
          <w:sz w:val="24"/>
        </w:rPr>
        <w:t xml:space="preserve"> </w:t>
      </w:r>
    </w:p>
    <w:p w:rsidR="00881120" w:rsidRPr="00881120" w:rsidRDefault="00881120" w:rsidP="00E000C1">
      <w:pPr>
        <w:spacing w:line="480" w:lineRule="auto"/>
        <w:jc w:val="both"/>
        <w:rPr>
          <w:rFonts w:ascii="Times New Roman" w:hAnsi="Times New Roman" w:cs="Times New Roman"/>
          <w:sz w:val="24"/>
          <w:szCs w:val="24"/>
        </w:rPr>
      </w:pPr>
      <w:r w:rsidRPr="00881120">
        <w:rPr>
          <w:rFonts w:ascii="Times New Roman" w:hAnsi="Times New Roman" w:cs="Times New Roman"/>
          <w:bCs/>
          <w:sz w:val="24"/>
          <w:szCs w:val="24"/>
        </w:rPr>
        <w:t xml:space="preserve">These are some of the areas which we hope that subsequent researchers can be of use. </w:t>
      </w:r>
    </w:p>
    <w:p w:rsidR="00881120" w:rsidRPr="00881120" w:rsidRDefault="00881120" w:rsidP="00E000C1">
      <w:pPr>
        <w:spacing w:line="480" w:lineRule="auto"/>
        <w:jc w:val="both"/>
        <w:rPr>
          <w:rFonts w:ascii="Times New Roman" w:hAnsi="Times New Roman" w:cs="Times New Roman"/>
          <w:sz w:val="24"/>
          <w:szCs w:val="24"/>
        </w:rPr>
      </w:pPr>
    </w:p>
    <w:p w:rsidR="0094798C" w:rsidRDefault="0094798C" w:rsidP="00E000C1">
      <w:pPr>
        <w:spacing w:line="480" w:lineRule="auto"/>
        <w:jc w:val="both"/>
        <w:rPr>
          <w:rFonts w:ascii="Times New Roman" w:hAnsi="Times New Roman" w:cs="Times New Roman"/>
          <w:b/>
          <w:sz w:val="24"/>
          <w:szCs w:val="24"/>
        </w:rPr>
      </w:pPr>
    </w:p>
    <w:p w:rsidR="0094798C" w:rsidRDefault="0094798C" w:rsidP="00E000C1">
      <w:pPr>
        <w:spacing w:line="480" w:lineRule="auto"/>
        <w:jc w:val="both"/>
        <w:rPr>
          <w:rFonts w:ascii="Times New Roman" w:hAnsi="Times New Roman" w:cs="Times New Roman"/>
          <w:b/>
          <w:sz w:val="24"/>
          <w:szCs w:val="24"/>
        </w:rPr>
      </w:pPr>
    </w:p>
    <w:p w:rsidR="0094798C" w:rsidRDefault="0094798C" w:rsidP="007C25FE">
      <w:pPr>
        <w:rPr>
          <w:rFonts w:ascii="Times New Roman" w:hAnsi="Times New Roman" w:cs="Times New Roman"/>
          <w:b/>
          <w:sz w:val="24"/>
          <w:szCs w:val="24"/>
        </w:rPr>
      </w:pPr>
    </w:p>
    <w:p w:rsidR="0094798C" w:rsidRDefault="0094798C" w:rsidP="007C25FE">
      <w:pPr>
        <w:rPr>
          <w:rFonts w:ascii="Times New Roman" w:hAnsi="Times New Roman" w:cs="Times New Roman"/>
          <w:b/>
          <w:sz w:val="24"/>
          <w:szCs w:val="24"/>
        </w:rPr>
      </w:pPr>
    </w:p>
    <w:p w:rsidR="00881120" w:rsidRDefault="00881120" w:rsidP="0094798C">
      <w:pPr>
        <w:jc w:val="center"/>
        <w:rPr>
          <w:rFonts w:ascii="Times New Roman" w:hAnsi="Times New Roman" w:cs="Times New Roman"/>
          <w:b/>
          <w:sz w:val="24"/>
          <w:szCs w:val="24"/>
        </w:rPr>
      </w:pPr>
    </w:p>
    <w:p w:rsidR="00881120" w:rsidRDefault="00881120" w:rsidP="0094798C">
      <w:pPr>
        <w:jc w:val="center"/>
        <w:rPr>
          <w:rFonts w:ascii="Times New Roman" w:hAnsi="Times New Roman" w:cs="Times New Roman"/>
          <w:b/>
          <w:sz w:val="24"/>
          <w:szCs w:val="24"/>
        </w:rPr>
      </w:pPr>
    </w:p>
    <w:p w:rsidR="00881120" w:rsidRDefault="00881120" w:rsidP="0094798C">
      <w:pPr>
        <w:jc w:val="center"/>
        <w:rPr>
          <w:rFonts w:ascii="Times New Roman" w:hAnsi="Times New Roman" w:cs="Times New Roman"/>
          <w:b/>
          <w:sz w:val="24"/>
          <w:szCs w:val="24"/>
        </w:rPr>
      </w:pPr>
    </w:p>
    <w:p w:rsidR="00881120" w:rsidRDefault="00881120" w:rsidP="0094798C">
      <w:pPr>
        <w:jc w:val="center"/>
        <w:rPr>
          <w:rFonts w:ascii="Times New Roman" w:hAnsi="Times New Roman" w:cs="Times New Roman"/>
          <w:b/>
          <w:sz w:val="24"/>
          <w:szCs w:val="24"/>
        </w:rPr>
      </w:pPr>
    </w:p>
    <w:p w:rsidR="00881120" w:rsidRDefault="00881120" w:rsidP="0094798C">
      <w:pPr>
        <w:jc w:val="center"/>
        <w:rPr>
          <w:rFonts w:ascii="Times New Roman" w:hAnsi="Times New Roman" w:cs="Times New Roman"/>
          <w:b/>
          <w:sz w:val="24"/>
          <w:szCs w:val="24"/>
        </w:rPr>
      </w:pPr>
    </w:p>
    <w:p w:rsidR="00881120" w:rsidRDefault="00881120" w:rsidP="0094798C">
      <w:pPr>
        <w:jc w:val="center"/>
        <w:rPr>
          <w:rFonts w:ascii="Times New Roman" w:hAnsi="Times New Roman" w:cs="Times New Roman"/>
          <w:b/>
          <w:sz w:val="24"/>
          <w:szCs w:val="24"/>
        </w:rPr>
      </w:pPr>
    </w:p>
    <w:p w:rsidR="00881120" w:rsidRDefault="00881120" w:rsidP="000D6574">
      <w:pPr>
        <w:rPr>
          <w:rFonts w:ascii="Times New Roman" w:hAnsi="Times New Roman" w:cs="Times New Roman"/>
          <w:b/>
          <w:sz w:val="24"/>
          <w:szCs w:val="24"/>
        </w:rPr>
      </w:pPr>
    </w:p>
    <w:p w:rsidR="000D6574" w:rsidRDefault="000D6574" w:rsidP="000D6574">
      <w:pPr>
        <w:rPr>
          <w:rFonts w:ascii="Times New Roman" w:hAnsi="Times New Roman" w:cs="Times New Roman"/>
          <w:b/>
          <w:sz w:val="24"/>
          <w:szCs w:val="24"/>
        </w:rPr>
      </w:pPr>
    </w:p>
    <w:p w:rsidR="000D6574" w:rsidRDefault="000D6574" w:rsidP="000D6574">
      <w:pPr>
        <w:rPr>
          <w:rFonts w:ascii="Times New Roman" w:hAnsi="Times New Roman" w:cs="Times New Roman"/>
          <w:b/>
          <w:sz w:val="24"/>
          <w:szCs w:val="24"/>
        </w:rPr>
      </w:pPr>
    </w:p>
    <w:p w:rsidR="001B564D" w:rsidRDefault="001B564D" w:rsidP="001B564D">
      <w:pPr>
        <w:rPr>
          <w:rFonts w:ascii="Times New Roman" w:hAnsi="Times New Roman" w:cs="Times New Roman"/>
          <w:sz w:val="24"/>
          <w:szCs w:val="24"/>
        </w:rPr>
      </w:pPr>
    </w:p>
    <w:p w:rsidR="00132B3C" w:rsidRDefault="00132B3C" w:rsidP="001B564D">
      <w:pPr>
        <w:rPr>
          <w:rFonts w:ascii="Times New Roman" w:hAnsi="Times New Roman" w:cs="Times New Roman"/>
          <w:sz w:val="24"/>
          <w:szCs w:val="24"/>
        </w:rPr>
      </w:pPr>
    </w:p>
    <w:p w:rsidR="00132B3C" w:rsidRDefault="00132B3C" w:rsidP="001B564D">
      <w:pPr>
        <w:rPr>
          <w:rFonts w:ascii="Times New Roman" w:hAnsi="Times New Roman" w:cs="Times New Roman"/>
          <w:sz w:val="24"/>
          <w:szCs w:val="24"/>
        </w:rPr>
      </w:pPr>
    </w:p>
    <w:p w:rsidR="00132B3C" w:rsidRDefault="00132B3C" w:rsidP="001B564D">
      <w:pPr>
        <w:rPr>
          <w:rFonts w:ascii="Times New Roman" w:hAnsi="Times New Roman" w:cs="Times New Roman"/>
          <w:sz w:val="24"/>
          <w:szCs w:val="24"/>
        </w:rPr>
      </w:pPr>
    </w:p>
    <w:p w:rsidR="00132B3C" w:rsidRDefault="00132B3C" w:rsidP="001B564D">
      <w:pPr>
        <w:rPr>
          <w:rFonts w:ascii="Times New Roman" w:hAnsi="Times New Roman" w:cs="Times New Roman"/>
          <w:sz w:val="24"/>
          <w:szCs w:val="24"/>
        </w:rPr>
      </w:pPr>
    </w:p>
    <w:p w:rsidR="00132B3C" w:rsidRDefault="00132B3C" w:rsidP="00132B3C">
      <w:pPr>
        <w:jc w:val="center"/>
        <w:rPr>
          <w:rFonts w:ascii="Times New Roman" w:hAnsi="Times New Roman" w:cs="Times New Roman"/>
          <w:b/>
          <w:sz w:val="24"/>
          <w:szCs w:val="24"/>
        </w:rPr>
      </w:pPr>
    </w:p>
    <w:p w:rsidR="00132B3C" w:rsidRDefault="00132B3C" w:rsidP="00132B3C">
      <w:pPr>
        <w:jc w:val="center"/>
        <w:rPr>
          <w:rFonts w:ascii="Times New Roman" w:hAnsi="Times New Roman" w:cs="Times New Roman"/>
          <w:b/>
          <w:sz w:val="24"/>
          <w:szCs w:val="24"/>
        </w:rPr>
      </w:pPr>
    </w:p>
    <w:p w:rsidR="00132B3C" w:rsidRDefault="00132B3C" w:rsidP="00132B3C">
      <w:pPr>
        <w:jc w:val="center"/>
        <w:rPr>
          <w:rFonts w:ascii="Times New Roman" w:hAnsi="Times New Roman" w:cs="Times New Roman"/>
          <w:b/>
          <w:sz w:val="24"/>
          <w:szCs w:val="24"/>
        </w:rPr>
      </w:pPr>
    </w:p>
    <w:p w:rsidR="00132B3C" w:rsidRDefault="00132B3C" w:rsidP="00132B3C">
      <w:pPr>
        <w:jc w:val="center"/>
        <w:rPr>
          <w:rFonts w:ascii="Times New Roman" w:hAnsi="Times New Roman" w:cs="Times New Roman"/>
          <w:b/>
          <w:sz w:val="24"/>
          <w:szCs w:val="24"/>
        </w:rPr>
      </w:pPr>
    </w:p>
    <w:p w:rsidR="00132B3C" w:rsidRDefault="00132B3C" w:rsidP="00132B3C">
      <w:pPr>
        <w:jc w:val="center"/>
        <w:rPr>
          <w:rFonts w:ascii="Times New Roman" w:hAnsi="Times New Roman" w:cs="Times New Roman"/>
          <w:b/>
          <w:sz w:val="24"/>
          <w:szCs w:val="24"/>
        </w:rPr>
      </w:pPr>
    </w:p>
    <w:p w:rsidR="00132B3C" w:rsidRDefault="00132B3C" w:rsidP="00132B3C">
      <w:pPr>
        <w:jc w:val="center"/>
        <w:rPr>
          <w:rFonts w:ascii="Times New Roman" w:hAnsi="Times New Roman" w:cs="Times New Roman"/>
          <w:b/>
          <w:sz w:val="24"/>
          <w:szCs w:val="24"/>
        </w:rPr>
      </w:pPr>
    </w:p>
    <w:p w:rsidR="00132B3C" w:rsidRDefault="00132B3C" w:rsidP="00132B3C">
      <w:pPr>
        <w:jc w:val="center"/>
        <w:rPr>
          <w:rFonts w:ascii="Times New Roman" w:hAnsi="Times New Roman" w:cs="Times New Roman"/>
          <w:b/>
          <w:sz w:val="24"/>
          <w:szCs w:val="24"/>
        </w:rPr>
      </w:pPr>
    </w:p>
    <w:p w:rsidR="00132B3C" w:rsidRDefault="00132B3C" w:rsidP="00132B3C">
      <w:pPr>
        <w:jc w:val="center"/>
        <w:rPr>
          <w:rFonts w:ascii="Times New Roman" w:hAnsi="Times New Roman" w:cs="Times New Roman"/>
          <w:b/>
          <w:sz w:val="24"/>
          <w:szCs w:val="24"/>
        </w:rPr>
      </w:pPr>
    </w:p>
    <w:p w:rsidR="00132B3C" w:rsidRDefault="00132B3C" w:rsidP="00132B3C">
      <w:pPr>
        <w:jc w:val="center"/>
        <w:rPr>
          <w:rFonts w:ascii="Times New Roman" w:hAnsi="Times New Roman" w:cs="Times New Roman"/>
          <w:b/>
          <w:sz w:val="24"/>
          <w:szCs w:val="24"/>
        </w:rPr>
      </w:pPr>
    </w:p>
    <w:p w:rsidR="00132B3C" w:rsidRDefault="00132B3C" w:rsidP="00132B3C">
      <w:pPr>
        <w:jc w:val="center"/>
        <w:rPr>
          <w:rFonts w:ascii="Times New Roman" w:hAnsi="Times New Roman" w:cs="Times New Roman"/>
          <w:b/>
          <w:sz w:val="24"/>
          <w:szCs w:val="24"/>
        </w:rPr>
      </w:pPr>
    </w:p>
    <w:p w:rsidR="00132B3C" w:rsidRDefault="00132B3C" w:rsidP="00132B3C">
      <w:pPr>
        <w:jc w:val="center"/>
        <w:rPr>
          <w:rFonts w:ascii="Times New Roman" w:hAnsi="Times New Roman" w:cs="Times New Roman"/>
          <w:b/>
          <w:sz w:val="24"/>
          <w:szCs w:val="24"/>
        </w:rPr>
      </w:pPr>
    </w:p>
    <w:p w:rsidR="00132B3C" w:rsidRPr="00132B3C" w:rsidRDefault="00132B3C" w:rsidP="00473EA1">
      <w:pPr>
        <w:rPr>
          <w:rFonts w:ascii="Times New Roman" w:hAnsi="Times New Roman" w:cs="Times New Roman"/>
          <w:b/>
          <w:sz w:val="24"/>
          <w:szCs w:val="24"/>
        </w:rPr>
      </w:pPr>
    </w:p>
    <w:sectPr w:rsidR="00132B3C" w:rsidRPr="00132B3C" w:rsidSect="00FC1816">
      <w:pgSz w:w="12240" w:h="15840"/>
      <w:pgMar w:top="720" w:right="720" w:bottom="720" w:left="720" w:header="720" w:footer="720" w:gutter="0"/>
      <w:cols w:space="720"/>
      <w:vAlign w:val="bottom"/>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C51" w:rsidRDefault="00074C51" w:rsidP="003F0CAA">
      <w:pPr>
        <w:spacing w:after="0" w:line="240" w:lineRule="auto"/>
      </w:pPr>
      <w:r>
        <w:separator/>
      </w:r>
    </w:p>
  </w:endnote>
  <w:endnote w:type="continuationSeparator" w:id="1">
    <w:p w:rsidR="00074C51" w:rsidRDefault="00074C51" w:rsidP="003F0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C51" w:rsidRDefault="00074C51" w:rsidP="003F0CAA">
      <w:pPr>
        <w:spacing w:after="0" w:line="240" w:lineRule="auto"/>
      </w:pPr>
      <w:r>
        <w:separator/>
      </w:r>
    </w:p>
  </w:footnote>
  <w:footnote w:type="continuationSeparator" w:id="1">
    <w:p w:rsidR="00074C51" w:rsidRDefault="00074C51" w:rsidP="003F0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7BF"/>
    <w:multiLevelType w:val="multilevel"/>
    <w:tmpl w:val="737AAB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461058"/>
    <w:multiLevelType w:val="hybridMultilevel"/>
    <w:tmpl w:val="5AC6F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B2B8F"/>
    <w:multiLevelType w:val="hybridMultilevel"/>
    <w:tmpl w:val="8AC2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F2E4B"/>
    <w:multiLevelType w:val="multilevel"/>
    <w:tmpl w:val="67A464F0"/>
    <w:lvl w:ilvl="0">
      <w:start w:val="1"/>
      <w:numFmt w:val="decimal"/>
      <w:lvlText w:val="%1."/>
      <w:lvlJc w:val="left"/>
      <w:pPr>
        <w:ind w:left="720" w:hanging="360"/>
      </w:pPr>
      <w:rPr>
        <w:rFonts w:hint="default"/>
      </w:rPr>
    </w:lvl>
    <w:lvl w:ilvl="1">
      <w:start w:val="5"/>
      <w:numFmt w:val="decimal"/>
      <w:isLgl/>
      <w:lvlText w:val="%1.%2"/>
      <w:lvlJc w:val="left"/>
      <w:pPr>
        <w:ind w:left="1020" w:hanging="660"/>
      </w:pPr>
      <w:rPr>
        <w:rFonts w:hint="default"/>
      </w:rPr>
    </w:lvl>
    <w:lvl w:ilvl="2">
      <w:start w:val="2"/>
      <w:numFmt w:val="decimal"/>
      <w:isLgl/>
      <w:lvlText w:val="%1.%2.%3"/>
      <w:lvlJc w:val="left"/>
      <w:pPr>
        <w:ind w:left="18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E8A3ED6"/>
    <w:multiLevelType w:val="multilevel"/>
    <w:tmpl w:val="3A52E6F4"/>
    <w:lvl w:ilvl="0">
      <w:start w:val="1"/>
      <w:numFmt w:val="decimal"/>
      <w:lvlText w:val="%1."/>
      <w:lvlJc w:val="left"/>
      <w:pPr>
        <w:ind w:left="720" w:hanging="360"/>
      </w:pPr>
      <w:rPr>
        <w:rFonts w:hint="default"/>
        <w:b w:val="0"/>
        <w:u w:val="none"/>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6907FF"/>
    <w:multiLevelType w:val="hybridMultilevel"/>
    <w:tmpl w:val="EB26D49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2C3B1D40"/>
    <w:multiLevelType w:val="hybridMultilevel"/>
    <w:tmpl w:val="D46C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04E7B"/>
    <w:multiLevelType w:val="hybridMultilevel"/>
    <w:tmpl w:val="239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B1173"/>
    <w:multiLevelType w:val="hybridMultilevel"/>
    <w:tmpl w:val="1912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0260D"/>
    <w:multiLevelType w:val="hybridMultilevel"/>
    <w:tmpl w:val="6D3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F431E9"/>
    <w:multiLevelType w:val="hybridMultilevel"/>
    <w:tmpl w:val="03C8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E3267"/>
    <w:multiLevelType w:val="multilevel"/>
    <w:tmpl w:val="492481A6"/>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4782087"/>
    <w:multiLevelType w:val="hybridMultilevel"/>
    <w:tmpl w:val="DC2AB428"/>
    <w:lvl w:ilvl="0" w:tplc="465457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61981"/>
    <w:multiLevelType w:val="multilevel"/>
    <w:tmpl w:val="603A2562"/>
    <w:lvl w:ilvl="0">
      <w:start w:val="1"/>
      <w:numFmt w:val="decimal"/>
      <w:lvlText w:val="%1.0"/>
      <w:lvlJc w:val="left"/>
      <w:pPr>
        <w:ind w:left="885" w:hanging="885"/>
      </w:pPr>
      <w:rPr>
        <w:rFonts w:hint="default"/>
      </w:rPr>
    </w:lvl>
    <w:lvl w:ilvl="1">
      <w:start w:val="1"/>
      <w:numFmt w:val="decimal"/>
      <w:lvlText w:val="%1.%2"/>
      <w:lvlJc w:val="left"/>
      <w:pPr>
        <w:ind w:left="1605" w:hanging="885"/>
      </w:pPr>
      <w:rPr>
        <w:rFonts w:hint="default"/>
      </w:rPr>
    </w:lvl>
    <w:lvl w:ilvl="2">
      <w:start w:val="1"/>
      <w:numFmt w:val="decimal"/>
      <w:lvlText w:val="%1.%2.%3"/>
      <w:lvlJc w:val="left"/>
      <w:pPr>
        <w:ind w:left="2325" w:hanging="88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FAF3DBD"/>
    <w:multiLevelType w:val="hybridMultilevel"/>
    <w:tmpl w:val="7F124608"/>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5">
    <w:nsid w:val="7FD902D3"/>
    <w:multiLevelType w:val="hybridMultilevel"/>
    <w:tmpl w:val="2DE6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6"/>
  </w:num>
  <w:num w:numId="5">
    <w:abstractNumId w:val="9"/>
  </w:num>
  <w:num w:numId="6">
    <w:abstractNumId w:val="1"/>
  </w:num>
  <w:num w:numId="7">
    <w:abstractNumId w:val="5"/>
  </w:num>
  <w:num w:numId="8">
    <w:abstractNumId w:val="10"/>
  </w:num>
  <w:num w:numId="9">
    <w:abstractNumId w:val="14"/>
  </w:num>
  <w:num w:numId="10">
    <w:abstractNumId w:val="8"/>
  </w:num>
  <w:num w:numId="11">
    <w:abstractNumId w:val="15"/>
  </w:num>
  <w:num w:numId="12">
    <w:abstractNumId w:val="7"/>
  </w:num>
  <w:num w:numId="13">
    <w:abstractNumId w:val="3"/>
  </w:num>
  <w:num w:numId="14">
    <w:abstractNumId w:val="12"/>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04BC"/>
    <w:rsid w:val="00002ADC"/>
    <w:rsid w:val="000048A3"/>
    <w:rsid w:val="00011B49"/>
    <w:rsid w:val="00017B7E"/>
    <w:rsid w:val="00017EC5"/>
    <w:rsid w:val="0002097B"/>
    <w:rsid w:val="00021879"/>
    <w:rsid w:val="000310DB"/>
    <w:rsid w:val="000312AF"/>
    <w:rsid w:val="00035F03"/>
    <w:rsid w:val="00040D5D"/>
    <w:rsid w:val="00052DA9"/>
    <w:rsid w:val="0006158A"/>
    <w:rsid w:val="00063E68"/>
    <w:rsid w:val="0006417B"/>
    <w:rsid w:val="0006735E"/>
    <w:rsid w:val="00071B5D"/>
    <w:rsid w:val="0007472D"/>
    <w:rsid w:val="00074A33"/>
    <w:rsid w:val="00074C51"/>
    <w:rsid w:val="00074F18"/>
    <w:rsid w:val="00077422"/>
    <w:rsid w:val="000811FB"/>
    <w:rsid w:val="00095B12"/>
    <w:rsid w:val="00096337"/>
    <w:rsid w:val="00096991"/>
    <w:rsid w:val="000A1E63"/>
    <w:rsid w:val="000A22AE"/>
    <w:rsid w:val="000A5558"/>
    <w:rsid w:val="000A579B"/>
    <w:rsid w:val="000B3B57"/>
    <w:rsid w:val="000C0A6D"/>
    <w:rsid w:val="000C36AC"/>
    <w:rsid w:val="000C4DF9"/>
    <w:rsid w:val="000C6F62"/>
    <w:rsid w:val="000D2BDA"/>
    <w:rsid w:val="000D4101"/>
    <w:rsid w:val="000D59D8"/>
    <w:rsid w:val="000D6574"/>
    <w:rsid w:val="000E49D5"/>
    <w:rsid w:val="000F0617"/>
    <w:rsid w:val="00103CED"/>
    <w:rsid w:val="00104588"/>
    <w:rsid w:val="00105024"/>
    <w:rsid w:val="00105532"/>
    <w:rsid w:val="0010643D"/>
    <w:rsid w:val="00111843"/>
    <w:rsid w:val="0011557E"/>
    <w:rsid w:val="00116644"/>
    <w:rsid w:val="00122870"/>
    <w:rsid w:val="00126A69"/>
    <w:rsid w:val="00132B3C"/>
    <w:rsid w:val="00133930"/>
    <w:rsid w:val="0013476A"/>
    <w:rsid w:val="00141113"/>
    <w:rsid w:val="00151435"/>
    <w:rsid w:val="00153216"/>
    <w:rsid w:val="00155637"/>
    <w:rsid w:val="00160F13"/>
    <w:rsid w:val="0016345D"/>
    <w:rsid w:val="00170F26"/>
    <w:rsid w:val="001729F0"/>
    <w:rsid w:val="00180C65"/>
    <w:rsid w:val="00185886"/>
    <w:rsid w:val="00186282"/>
    <w:rsid w:val="0019065A"/>
    <w:rsid w:val="001A0EF1"/>
    <w:rsid w:val="001A103B"/>
    <w:rsid w:val="001A1FCE"/>
    <w:rsid w:val="001B2BBF"/>
    <w:rsid w:val="001B38B8"/>
    <w:rsid w:val="001B39D9"/>
    <w:rsid w:val="001B564D"/>
    <w:rsid w:val="001B5C90"/>
    <w:rsid w:val="001C509E"/>
    <w:rsid w:val="001D0DB5"/>
    <w:rsid w:val="001D7824"/>
    <w:rsid w:val="001E306C"/>
    <w:rsid w:val="001E6D83"/>
    <w:rsid w:val="001F00E5"/>
    <w:rsid w:val="001F0BA7"/>
    <w:rsid w:val="001F2E82"/>
    <w:rsid w:val="001F6678"/>
    <w:rsid w:val="00207C64"/>
    <w:rsid w:val="00213516"/>
    <w:rsid w:val="0021408B"/>
    <w:rsid w:val="002179D3"/>
    <w:rsid w:val="00220D9E"/>
    <w:rsid w:val="00222B8D"/>
    <w:rsid w:val="00232576"/>
    <w:rsid w:val="00232B66"/>
    <w:rsid w:val="002418CF"/>
    <w:rsid w:val="0024743A"/>
    <w:rsid w:val="002474D2"/>
    <w:rsid w:val="002522C0"/>
    <w:rsid w:val="002565D4"/>
    <w:rsid w:val="00260EF8"/>
    <w:rsid w:val="00262E8E"/>
    <w:rsid w:val="00266130"/>
    <w:rsid w:val="0026707D"/>
    <w:rsid w:val="002766EF"/>
    <w:rsid w:val="00282444"/>
    <w:rsid w:val="002879DB"/>
    <w:rsid w:val="00293B56"/>
    <w:rsid w:val="00293E89"/>
    <w:rsid w:val="002A132C"/>
    <w:rsid w:val="002B1670"/>
    <w:rsid w:val="002D374C"/>
    <w:rsid w:val="002D4ACE"/>
    <w:rsid w:val="002D4C83"/>
    <w:rsid w:val="002E1035"/>
    <w:rsid w:val="002E5A7A"/>
    <w:rsid w:val="002E6FA4"/>
    <w:rsid w:val="002F45AD"/>
    <w:rsid w:val="002F64DE"/>
    <w:rsid w:val="002F67D9"/>
    <w:rsid w:val="003112A5"/>
    <w:rsid w:val="003123C8"/>
    <w:rsid w:val="00313E57"/>
    <w:rsid w:val="00314259"/>
    <w:rsid w:val="003154CD"/>
    <w:rsid w:val="00321797"/>
    <w:rsid w:val="0032180C"/>
    <w:rsid w:val="00322CDC"/>
    <w:rsid w:val="00323660"/>
    <w:rsid w:val="003241EF"/>
    <w:rsid w:val="003379F2"/>
    <w:rsid w:val="003507D9"/>
    <w:rsid w:val="00353BF1"/>
    <w:rsid w:val="003553CF"/>
    <w:rsid w:val="0036132A"/>
    <w:rsid w:val="00365972"/>
    <w:rsid w:val="00370714"/>
    <w:rsid w:val="00373FC1"/>
    <w:rsid w:val="0038220B"/>
    <w:rsid w:val="00382CFC"/>
    <w:rsid w:val="00384550"/>
    <w:rsid w:val="00386B8A"/>
    <w:rsid w:val="0039277F"/>
    <w:rsid w:val="003943FF"/>
    <w:rsid w:val="00397105"/>
    <w:rsid w:val="003A4AA8"/>
    <w:rsid w:val="003B1CD9"/>
    <w:rsid w:val="003B2B0F"/>
    <w:rsid w:val="003C0ECD"/>
    <w:rsid w:val="003D30D5"/>
    <w:rsid w:val="003D4673"/>
    <w:rsid w:val="003F0CAA"/>
    <w:rsid w:val="003F64F8"/>
    <w:rsid w:val="003F7657"/>
    <w:rsid w:val="003F7A25"/>
    <w:rsid w:val="004117D0"/>
    <w:rsid w:val="0041543A"/>
    <w:rsid w:val="0041594C"/>
    <w:rsid w:val="0041608C"/>
    <w:rsid w:val="00420566"/>
    <w:rsid w:val="00431C22"/>
    <w:rsid w:val="004563C7"/>
    <w:rsid w:val="00457CD2"/>
    <w:rsid w:val="00457FBF"/>
    <w:rsid w:val="00460BA3"/>
    <w:rsid w:val="00463F10"/>
    <w:rsid w:val="00466497"/>
    <w:rsid w:val="00470B33"/>
    <w:rsid w:val="00473EA1"/>
    <w:rsid w:val="0047446A"/>
    <w:rsid w:val="00475E91"/>
    <w:rsid w:val="00476A68"/>
    <w:rsid w:val="004842E0"/>
    <w:rsid w:val="004B2565"/>
    <w:rsid w:val="004B30DE"/>
    <w:rsid w:val="004B4B22"/>
    <w:rsid w:val="004C1F88"/>
    <w:rsid w:val="004C2D1F"/>
    <w:rsid w:val="004D05B7"/>
    <w:rsid w:val="004D095C"/>
    <w:rsid w:val="004D2A21"/>
    <w:rsid w:val="004D4FA3"/>
    <w:rsid w:val="004D60F6"/>
    <w:rsid w:val="004E0F8E"/>
    <w:rsid w:val="00503618"/>
    <w:rsid w:val="0050568C"/>
    <w:rsid w:val="00515313"/>
    <w:rsid w:val="00517CFA"/>
    <w:rsid w:val="00521E5F"/>
    <w:rsid w:val="0052608B"/>
    <w:rsid w:val="005300D9"/>
    <w:rsid w:val="00533C83"/>
    <w:rsid w:val="00534DFC"/>
    <w:rsid w:val="00541CCA"/>
    <w:rsid w:val="00545CF7"/>
    <w:rsid w:val="00557C70"/>
    <w:rsid w:val="005612A9"/>
    <w:rsid w:val="0056191F"/>
    <w:rsid w:val="00561EBD"/>
    <w:rsid w:val="005739D5"/>
    <w:rsid w:val="005800DD"/>
    <w:rsid w:val="00582C30"/>
    <w:rsid w:val="005901B7"/>
    <w:rsid w:val="00590C82"/>
    <w:rsid w:val="005916A6"/>
    <w:rsid w:val="00592520"/>
    <w:rsid w:val="00593EF5"/>
    <w:rsid w:val="005950A5"/>
    <w:rsid w:val="00596078"/>
    <w:rsid w:val="005A2503"/>
    <w:rsid w:val="005A355B"/>
    <w:rsid w:val="005B3C4B"/>
    <w:rsid w:val="005B3EFB"/>
    <w:rsid w:val="005B7952"/>
    <w:rsid w:val="005C0A42"/>
    <w:rsid w:val="005C2F3D"/>
    <w:rsid w:val="005D4600"/>
    <w:rsid w:val="005D49F8"/>
    <w:rsid w:val="005D6587"/>
    <w:rsid w:val="005D6FDD"/>
    <w:rsid w:val="005D7059"/>
    <w:rsid w:val="005E224C"/>
    <w:rsid w:val="005F0AA9"/>
    <w:rsid w:val="005F22EB"/>
    <w:rsid w:val="005F40DF"/>
    <w:rsid w:val="005F7EA3"/>
    <w:rsid w:val="006034E6"/>
    <w:rsid w:val="0060763A"/>
    <w:rsid w:val="00615007"/>
    <w:rsid w:val="00621C19"/>
    <w:rsid w:val="0062637E"/>
    <w:rsid w:val="00630CEC"/>
    <w:rsid w:val="006351EB"/>
    <w:rsid w:val="00636D40"/>
    <w:rsid w:val="00637D83"/>
    <w:rsid w:val="00641E06"/>
    <w:rsid w:val="00644C16"/>
    <w:rsid w:val="00653973"/>
    <w:rsid w:val="00653C61"/>
    <w:rsid w:val="00655829"/>
    <w:rsid w:val="006615A3"/>
    <w:rsid w:val="00661EE3"/>
    <w:rsid w:val="00662E49"/>
    <w:rsid w:val="00671847"/>
    <w:rsid w:val="00672A05"/>
    <w:rsid w:val="00684EC5"/>
    <w:rsid w:val="0069043D"/>
    <w:rsid w:val="006904A1"/>
    <w:rsid w:val="006914FA"/>
    <w:rsid w:val="0069396D"/>
    <w:rsid w:val="00694AE5"/>
    <w:rsid w:val="00695B48"/>
    <w:rsid w:val="00697B35"/>
    <w:rsid w:val="006A3445"/>
    <w:rsid w:val="006B0DDF"/>
    <w:rsid w:val="006B4BA2"/>
    <w:rsid w:val="006C07D3"/>
    <w:rsid w:val="006C56CE"/>
    <w:rsid w:val="006C737A"/>
    <w:rsid w:val="006D079E"/>
    <w:rsid w:val="006E734D"/>
    <w:rsid w:val="006F1503"/>
    <w:rsid w:val="006F16BE"/>
    <w:rsid w:val="006F33DD"/>
    <w:rsid w:val="006F3D22"/>
    <w:rsid w:val="006F75D1"/>
    <w:rsid w:val="00700733"/>
    <w:rsid w:val="00702749"/>
    <w:rsid w:val="00702B5C"/>
    <w:rsid w:val="007055ED"/>
    <w:rsid w:val="007056B5"/>
    <w:rsid w:val="00706590"/>
    <w:rsid w:val="007107E6"/>
    <w:rsid w:val="00716CE8"/>
    <w:rsid w:val="00722173"/>
    <w:rsid w:val="00724979"/>
    <w:rsid w:val="0072741A"/>
    <w:rsid w:val="00733BA5"/>
    <w:rsid w:val="00734736"/>
    <w:rsid w:val="00737CBA"/>
    <w:rsid w:val="00740425"/>
    <w:rsid w:val="0074356E"/>
    <w:rsid w:val="00746741"/>
    <w:rsid w:val="00756536"/>
    <w:rsid w:val="00762379"/>
    <w:rsid w:val="00766971"/>
    <w:rsid w:val="00771005"/>
    <w:rsid w:val="0077430A"/>
    <w:rsid w:val="00777736"/>
    <w:rsid w:val="0078058C"/>
    <w:rsid w:val="0079512B"/>
    <w:rsid w:val="007976F2"/>
    <w:rsid w:val="007A181E"/>
    <w:rsid w:val="007A6B59"/>
    <w:rsid w:val="007A6ED7"/>
    <w:rsid w:val="007A7E3A"/>
    <w:rsid w:val="007B1E3B"/>
    <w:rsid w:val="007B61E2"/>
    <w:rsid w:val="007B6F3E"/>
    <w:rsid w:val="007C007C"/>
    <w:rsid w:val="007C25FE"/>
    <w:rsid w:val="007D3541"/>
    <w:rsid w:val="007E028E"/>
    <w:rsid w:val="007F161E"/>
    <w:rsid w:val="007F613C"/>
    <w:rsid w:val="007F6C3A"/>
    <w:rsid w:val="007F76DB"/>
    <w:rsid w:val="00804535"/>
    <w:rsid w:val="0080505A"/>
    <w:rsid w:val="00816A4E"/>
    <w:rsid w:val="00820827"/>
    <w:rsid w:val="00826666"/>
    <w:rsid w:val="0083288F"/>
    <w:rsid w:val="00835C55"/>
    <w:rsid w:val="00836059"/>
    <w:rsid w:val="00836972"/>
    <w:rsid w:val="00842667"/>
    <w:rsid w:val="00852FAF"/>
    <w:rsid w:val="00853511"/>
    <w:rsid w:val="00861FCF"/>
    <w:rsid w:val="008644FB"/>
    <w:rsid w:val="00867AFC"/>
    <w:rsid w:val="00880C59"/>
    <w:rsid w:val="00881120"/>
    <w:rsid w:val="008822CA"/>
    <w:rsid w:val="008917F3"/>
    <w:rsid w:val="00892088"/>
    <w:rsid w:val="008A139F"/>
    <w:rsid w:val="008A3F44"/>
    <w:rsid w:val="008A3F4A"/>
    <w:rsid w:val="008A44DC"/>
    <w:rsid w:val="008A6892"/>
    <w:rsid w:val="008A6F39"/>
    <w:rsid w:val="008C04BC"/>
    <w:rsid w:val="008C5EDF"/>
    <w:rsid w:val="008C6BF2"/>
    <w:rsid w:val="008D0165"/>
    <w:rsid w:val="008D044D"/>
    <w:rsid w:val="008D42AD"/>
    <w:rsid w:val="008D5C7E"/>
    <w:rsid w:val="008E2380"/>
    <w:rsid w:val="008F333A"/>
    <w:rsid w:val="0090174D"/>
    <w:rsid w:val="00903F05"/>
    <w:rsid w:val="009040A9"/>
    <w:rsid w:val="00904465"/>
    <w:rsid w:val="00911590"/>
    <w:rsid w:val="00913D63"/>
    <w:rsid w:val="009172A1"/>
    <w:rsid w:val="009209DB"/>
    <w:rsid w:val="00923CEB"/>
    <w:rsid w:val="00925E9D"/>
    <w:rsid w:val="00927CB1"/>
    <w:rsid w:val="0093668E"/>
    <w:rsid w:val="00945465"/>
    <w:rsid w:val="0094798C"/>
    <w:rsid w:val="00950647"/>
    <w:rsid w:val="0096632B"/>
    <w:rsid w:val="009742C8"/>
    <w:rsid w:val="00976220"/>
    <w:rsid w:val="009825BA"/>
    <w:rsid w:val="00985504"/>
    <w:rsid w:val="00992983"/>
    <w:rsid w:val="00992A05"/>
    <w:rsid w:val="009A0985"/>
    <w:rsid w:val="009B191A"/>
    <w:rsid w:val="009B23DC"/>
    <w:rsid w:val="009C2A94"/>
    <w:rsid w:val="009C3500"/>
    <w:rsid w:val="009C4A64"/>
    <w:rsid w:val="009C71F6"/>
    <w:rsid w:val="009D6FBD"/>
    <w:rsid w:val="009E4EBE"/>
    <w:rsid w:val="009E776C"/>
    <w:rsid w:val="009F3B1B"/>
    <w:rsid w:val="009F6B34"/>
    <w:rsid w:val="00A00E6B"/>
    <w:rsid w:val="00A04182"/>
    <w:rsid w:val="00A04CCB"/>
    <w:rsid w:val="00A06100"/>
    <w:rsid w:val="00A10685"/>
    <w:rsid w:val="00A21F4C"/>
    <w:rsid w:val="00A22040"/>
    <w:rsid w:val="00A31791"/>
    <w:rsid w:val="00A41204"/>
    <w:rsid w:val="00A42F5A"/>
    <w:rsid w:val="00A5029D"/>
    <w:rsid w:val="00A578AD"/>
    <w:rsid w:val="00A722F7"/>
    <w:rsid w:val="00A72DD0"/>
    <w:rsid w:val="00A837F2"/>
    <w:rsid w:val="00A86B1F"/>
    <w:rsid w:val="00A92DD8"/>
    <w:rsid w:val="00AA1257"/>
    <w:rsid w:val="00AA24EE"/>
    <w:rsid w:val="00AA649B"/>
    <w:rsid w:val="00AB1937"/>
    <w:rsid w:val="00AB40FA"/>
    <w:rsid w:val="00AC39E8"/>
    <w:rsid w:val="00AC674B"/>
    <w:rsid w:val="00AD1B4B"/>
    <w:rsid w:val="00AE014A"/>
    <w:rsid w:val="00AE12FE"/>
    <w:rsid w:val="00AE5158"/>
    <w:rsid w:val="00AE543C"/>
    <w:rsid w:val="00B00222"/>
    <w:rsid w:val="00B1766D"/>
    <w:rsid w:val="00B22DB5"/>
    <w:rsid w:val="00B3333B"/>
    <w:rsid w:val="00B4393A"/>
    <w:rsid w:val="00B43C91"/>
    <w:rsid w:val="00B542D4"/>
    <w:rsid w:val="00B545C5"/>
    <w:rsid w:val="00B57BC9"/>
    <w:rsid w:val="00B62EE3"/>
    <w:rsid w:val="00B70BEC"/>
    <w:rsid w:val="00B72901"/>
    <w:rsid w:val="00B75CB1"/>
    <w:rsid w:val="00B76ADC"/>
    <w:rsid w:val="00B84B62"/>
    <w:rsid w:val="00B952E4"/>
    <w:rsid w:val="00BA25DA"/>
    <w:rsid w:val="00BA3DD6"/>
    <w:rsid w:val="00BA409F"/>
    <w:rsid w:val="00BA4EA1"/>
    <w:rsid w:val="00BA7F86"/>
    <w:rsid w:val="00BC6E1B"/>
    <w:rsid w:val="00BC7AD4"/>
    <w:rsid w:val="00BD784A"/>
    <w:rsid w:val="00BF27F8"/>
    <w:rsid w:val="00BF2ADC"/>
    <w:rsid w:val="00C05BE1"/>
    <w:rsid w:val="00C07986"/>
    <w:rsid w:val="00C13B7D"/>
    <w:rsid w:val="00C20240"/>
    <w:rsid w:val="00C268F2"/>
    <w:rsid w:val="00C26EB5"/>
    <w:rsid w:val="00C2776D"/>
    <w:rsid w:val="00C318CB"/>
    <w:rsid w:val="00C322BA"/>
    <w:rsid w:val="00C35095"/>
    <w:rsid w:val="00C45C3D"/>
    <w:rsid w:val="00C525CE"/>
    <w:rsid w:val="00C52AFB"/>
    <w:rsid w:val="00C56C5C"/>
    <w:rsid w:val="00C6155F"/>
    <w:rsid w:val="00C6182B"/>
    <w:rsid w:val="00C61DCF"/>
    <w:rsid w:val="00C6243F"/>
    <w:rsid w:val="00C71A47"/>
    <w:rsid w:val="00C80886"/>
    <w:rsid w:val="00C83B4F"/>
    <w:rsid w:val="00C848FD"/>
    <w:rsid w:val="00C87A33"/>
    <w:rsid w:val="00C91CED"/>
    <w:rsid w:val="00C96CA7"/>
    <w:rsid w:val="00CA2985"/>
    <w:rsid w:val="00CA6407"/>
    <w:rsid w:val="00CB1377"/>
    <w:rsid w:val="00CB36E2"/>
    <w:rsid w:val="00CC183E"/>
    <w:rsid w:val="00CC30EA"/>
    <w:rsid w:val="00CC5966"/>
    <w:rsid w:val="00CC6FC6"/>
    <w:rsid w:val="00CC716E"/>
    <w:rsid w:val="00CD2716"/>
    <w:rsid w:val="00CD4E35"/>
    <w:rsid w:val="00CE1BFB"/>
    <w:rsid w:val="00CE2926"/>
    <w:rsid w:val="00CE3531"/>
    <w:rsid w:val="00CE4EE6"/>
    <w:rsid w:val="00CE75CC"/>
    <w:rsid w:val="00CE7805"/>
    <w:rsid w:val="00CF11E4"/>
    <w:rsid w:val="00D0757E"/>
    <w:rsid w:val="00D11251"/>
    <w:rsid w:val="00D12E1E"/>
    <w:rsid w:val="00D14BF7"/>
    <w:rsid w:val="00D15816"/>
    <w:rsid w:val="00D220DA"/>
    <w:rsid w:val="00D22D20"/>
    <w:rsid w:val="00D27FAD"/>
    <w:rsid w:val="00D42088"/>
    <w:rsid w:val="00D42A66"/>
    <w:rsid w:val="00D554B6"/>
    <w:rsid w:val="00D575FD"/>
    <w:rsid w:val="00D5774D"/>
    <w:rsid w:val="00D601DD"/>
    <w:rsid w:val="00D6229B"/>
    <w:rsid w:val="00D724C3"/>
    <w:rsid w:val="00D73D3F"/>
    <w:rsid w:val="00D7606B"/>
    <w:rsid w:val="00D76446"/>
    <w:rsid w:val="00D83EA1"/>
    <w:rsid w:val="00D85DBB"/>
    <w:rsid w:val="00D902D5"/>
    <w:rsid w:val="00D936A3"/>
    <w:rsid w:val="00DA0EB2"/>
    <w:rsid w:val="00DA3362"/>
    <w:rsid w:val="00DB1D99"/>
    <w:rsid w:val="00DB5AFD"/>
    <w:rsid w:val="00DB7DD7"/>
    <w:rsid w:val="00DC1D31"/>
    <w:rsid w:val="00DC2FC7"/>
    <w:rsid w:val="00DD1CC7"/>
    <w:rsid w:val="00DD5D51"/>
    <w:rsid w:val="00DE41C9"/>
    <w:rsid w:val="00DF10FB"/>
    <w:rsid w:val="00DF214A"/>
    <w:rsid w:val="00DF2840"/>
    <w:rsid w:val="00DF35E5"/>
    <w:rsid w:val="00DF6000"/>
    <w:rsid w:val="00DF6AC3"/>
    <w:rsid w:val="00E000C1"/>
    <w:rsid w:val="00E14773"/>
    <w:rsid w:val="00E1511B"/>
    <w:rsid w:val="00E24D6A"/>
    <w:rsid w:val="00E24E17"/>
    <w:rsid w:val="00E26123"/>
    <w:rsid w:val="00E2790A"/>
    <w:rsid w:val="00E35256"/>
    <w:rsid w:val="00E40232"/>
    <w:rsid w:val="00E41D1F"/>
    <w:rsid w:val="00E50764"/>
    <w:rsid w:val="00E50ADD"/>
    <w:rsid w:val="00E52FA0"/>
    <w:rsid w:val="00E53475"/>
    <w:rsid w:val="00E550AB"/>
    <w:rsid w:val="00E5517D"/>
    <w:rsid w:val="00E60A63"/>
    <w:rsid w:val="00E6149A"/>
    <w:rsid w:val="00E734C0"/>
    <w:rsid w:val="00E901BF"/>
    <w:rsid w:val="00E94D15"/>
    <w:rsid w:val="00E97CBF"/>
    <w:rsid w:val="00EB185F"/>
    <w:rsid w:val="00EB2737"/>
    <w:rsid w:val="00EB47AB"/>
    <w:rsid w:val="00EC6AF7"/>
    <w:rsid w:val="00EC70E3"/>
    <w:rsid w:val="00EC7293"/>
    <w:rsid w:val="00ED3E3B"/>
    <w:rsid w:val="00EE25D5"/>
    <w:rsid w:val="00EE46AD"/>
    <w:rsid w:val="00EF2F24"/>
    <w:rsid w:val="00F02361"/>
    <w:rsid w:val="00F040E3"/>
    <w:rsid w:val="00F04C62"/>
    <w:rsid w:val="00F064D9"/>
    <w:rsid w:val="00F071D7"/>
    <w:rsid w:val="00F11C0C"/>
    <w:rsid w:val="00F11EED"/>
    <w:rsid w:val="00F1735C"/>
    <w:rsid w:val="00F20252"/>
    <w:rsid w:val="00F2403E"/>
    <w:rsid w:val="00F30C5C"/>
    <w:rsid w:val="00F438AC"/>
    <w:rsid w:val="00F5017E"/>
    <w:rsid w:val="00F52ED0"/>
    <w:rsid w:val="00F55431"/>
    <w:rsid w:val="00F6454E"/>
    <w:rsid w:val="00F65E7A"/>
    <w:rsid w:val="00F700A4"/>
    <w:rsid w:val="00F71093"/>
    <w:rsid w:val="00F71C39"/>
    <w:rsid w:val="00F73556"/>
    <w:rsid w:val="00F82A83"/>
    <w:rsid w:val="00F86933"/>
    <w:rsid w:val="00F929D0"/>
    <w:rsid w:val="00FA15A0"/>
    <w:rsid w:val="00FA35A7"/>
    <w:rsid w:val="00FA6E69"/>
    <w:rsid w:val="00FB24DE"/>
    <w:rsid w:val="00FB6CF8"/>
    <w:rsid w:val="00FC1816"/>
    <w:rsid w:val="00FD7C06"/>
    <w:rsid w:val="00FE405E"/>
    <w:rsid w:val="00FF4E2D"/>
    <w:rsid w:val="00FF50F1"/>
    <w:rsid w:val="00FF5597"/>
    <w:rsid w:val="00FF6411"/>
    <w:rsid w:val="00FF7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fill="f" fillcolor="white" stroke="f">
      <v:fill color="white" on="f"/>
      <v:stroke on="f"/>
    </o:shapedefaults>
    <o:shapelayout v:ext="edit">
      <o:idmap v:ext="edit" data="1"/>
      <o:rules v:ext="edit">
        <o:r id="V:Rule58" type="connector" idref="#_x0000_s1190"/>
        <o:r id="V:Rule59" type="connector" idref="#_x0000_s1191"/>
        <o:r id="V:Rule60" type="connector" idref="#_x0000_s1130"/>
        <o:r id="V:Rule61" type="connector" idref="#_x0000_s1269"/>
        <o:r id="V:Rule62" type="connector" idref="#_x0000_s1202"/>
        <o:r id="V:Rule63" type="connector" idref="#_x0000_s1171"/>
        <o:r id="V:Rule64" type="connector" idref="#_x0000_s1173"/>
        <o:r id="V:Rule65" type="connector" idref="#_x0000_s1182"/>
        <o:r id="V:Rule66" type="connector" idref="#_x0000_s1099"/>
        <o:r id="V:Rule67" type="connector" idref="#_x0000_s1210"/>
        <o:r id="V:Rule68" type="connector" idref="#_x0000_s1114"/>
        <o:r id="V:Rule69" type="connector" idref="#_x0000_s1148"/>
        <o:r id="V:Rule70" type="connector" idref="#_x0000_s1170"/>
        <o:r id="V:Rule71" type="connector" idref="#_x0000_s1132"/>
        <o:r id="V:Rule72" type="connector" idref="#_x0000_s1163"/>
        <o:r id="V:Rule73" type="connector" idref="#_x0000_s1048"/>
        <o:r id="V:Rule74" type="connector" idref="#_x0000_s1169"/>
        <o:r id="V:Rule75" type="connector" idref="#_x0000_s1029"/>
        <o:r id="V:Rule76" type="connector" idref="#_x0000_s1268"/>
        <o:r id="V:Rule77" type="connector" idref="#_x0000_s1100"/>
        <o:r id="V:Rule78" type="connector" idref="#_x0000_s1174"/>
        <o:r id="V:Rule79" type="connector" idref="#_x0000_s1039"/>
        <o:r id="V:Rule80" type="connector" idref="#_x0000_s1138"/>
        <o:r id="V:Rule81" type="connector" idref="#_x0000_s1168"/>
        <o:r id="V:Rule82" type="connector" idref="#_x0000_s1115"/>
        <o:r id="V:Rule83" type="connector" idref="#_x0000_s1260"/>
        <o:r id="V:Rule84" type="connector" idref="#_x0000_s1139"/>
        <o:r id="V:Rule85" type="connector" idref="#_x0000_s1225"/>
        <o:r id="V:Rule86" type="connector" idref="#_x0000_s1192"/>
        <o:r id="V:Rule87" type="connector" idref="#_x0000_s1166"/>
        <o:r id="V:Rule88" type="connector" idref="#_x0000_s1038"/>
        <o:r id="V:Rule89" type="connector" idref="#_x0000_s1058"/>
        <o:r id="V:Rule90" type="connector" idref="#_x0000_s1167"/>
        <o:r id="V:Rule91" type="connector" idref="#_x0000_s1248"/>
        <o:r id="V:Rule92" type="connector" idref="#_x0000_s1162"/>
        <o:r id="V:Rule93" type="connector" idref="#_x0000_s1129"/>
        <o:r id="V:Rule94" type="connector" idref="#_x0000_s1147"/>
        <o:r id="V:Rule95" type="connector" idref="#_x0000_s1172"/>
        <o:r id="V:Rule96" type="connector" idref="#_x0000_s1098"/>
        <o:r id="V:Rule97" type="connector" idref="#_x0000_s1133"/>
        <o:r id="V:Rule98" type="connector" idref="#_x0000_s1183"/>
        <o:r id="V:Rule99" type="connector" idref="#_x0000_s1040"/>
        <o:r id="V:Rule100" type="connector" idref="#_x0000_s1211"/>
        <o:r id="V:Rule101" type="connector" idref="#_x0000_s1026"/>
        <o:r id="V:Rule102" type="connector" idref="#_x0000_s1164"/>
        <o:r id="V:Rule103" type="connector" idref="#_x0000_s1249"/>
        <o:r id="V:Rule104" type="connector" idref="#_x0000_s1259"/>
        <o:r id="V:Rule105" type="connector" idref="#_x0000_s1050"/>
        <o:r id="V:Rule106" type="connector" idref="#_x0000_s1150"/>
        <o:r id="V:Rule107" type="connector" idref="#_x0000_s1131"/>
        <o:r id="V:Rule108" type="connector" idref="#_x0000_s1101"/>
        <o:r id="V:Rule109" type="connector" idref="#_x0000_s1208"/>
        <o:r id="V:Rule110" type="connector" idref="#_x0000_s1137"/>
        <o:r id="V:Rule111" type="connector" idref="#_x0000_s1200"/>
        <o:r id="V:Rule112" type="connector" idref="#_x0000_s1049"/>
        <o:r id="V:Rule113" type="connector" idref="#_x0000_s1165"/>
        <o:r id="V:Rule114"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66"/>
  </w:style>
  <w:style w:type="paragraph" w:styleId="Heading1">
    <w:name w:val="heading 1"/>
    <w:basedOn w:val="Normal"/>
    <w:next w:val="Normal"/>
    <w:link w:val="Heading1Char"/>
    <w:uiPriority w:val="9"/>
    <w:qFormat/>
    <w:rsid w:val="00533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C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CAA"/>
  </w:style>
  <w:style w:type="paragraph" w:styleId="Footer">
    <w:name w:val="footer"/>
    <w:basedOn w:val="Normal"/>
    <w:link w:val="FooterChar"/>
    <w:uiPriority w:val="99"/>
    <w:semiHidden/>
    <w:unhideWhenUsed/>
    <w:rsid w:val="003F0C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CAA"/>
  </w:style>
  <w:style w:type="paragraph" w:styleId="ListParagraph">
    <w:name w:val="List Paragraph"/>
    <w:basedOn w:val="Normal"/>
    <w:uiPriority w:val="34"/>
    <w:qFormat/>
    <w:rsid w:val="00FA15A0"/>
    <w:pPr>
      <w:ind w:left="720"/>
      <w:contextualSpacing/>
    </w:pPr>
  </w:style>
  <w:style w:type="paragraph" w:styleId="BalloonText">
    <w:name w:val="Balloon Text"/>
    <w:basedOn w:val="Normal"/>
    <w:link w:val="BalloonTextChar"/>
    <w:uiPriority w:val="99"/>
    <w:semiHidden/>
    <w:unhideWhenUsed/>
    <w:rsid w:val="00867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FC"/>
    <w:rPr>
      <w:rFonts w:ascii="Tahoma" w:hAnsi="Tahoma" w:cs="Tahoma"/>
      <w:sz w:val="16"/>
      <w:szCs w:val="16"/>
    </w:rPr>
  </w:style>
  <w:style w:type="table" w:styleId="TableGrid">
    <w:name w:val="Table Grid"/>
    <w:basedOn w:val="TableNormal"/>
    <w:uiPriority w:val="59"/>
    <w:rsid w:val="00AA24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3C83"/>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0A22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A22AE"/>
    <w:rPr>
      <w:rFonts w:ascii="Tahoma" w:hAnsi="Tahoma" w:cs="Tahoma"/>
      <w:sz w:val="16"/>
      <w:szCs w:val="16"/>
    </w:rPr>
  </w:style>
  <w:style w:type="character" w:styleId="LineNumber">
    <w:name w:val="line number"/>
    <w:basedOn w:val="DefaultParagraphFont"/>
    <w:uiPriority w:val="99"/>
    <w:semiHidden/>
    <w:unhideWhenUsed/>
    <w:rsid w:val="000C36AC"/>
  </w:style>
  <w:style w:type="paragraph" w:styleId="Quote">
    <w:name w:val="Quote"/>
    <w:basedOn w:val="Normal"/>
    <w:next w:val="Normal"/>
    <w:link w:val="QuoteChar"/>
    <w:uiPriority w:val="29"/>
    <w:qFormat/>
    <w:rsid w:val="0090174D"/>
    <w:rPr>
      <w:i/>
      <w:iCs/>
      <w:color w:val="000000" w:themeColor="text1"/>
    </w:rPr>
  </w:style>
  <w:style w:type="character" w:customStyle="1" w:styleId="QuoteChar">
    <w:name w:val="Quote Char"/>
    <w:basedOn w:val="DefaultParagraphFont"/>
    <w:link w:val="Quote"/>
    <w:uiPriority w:val="29"/>
    <w:rsid w:val="0090174D"/>
    <w:rPr>
      <w:i/>
      <w:iCs/>
      <w:color w:val="000000" w:themeColor="text1"/>
    </w:rPr>
  </w:style>
  <w:style w:type="paragraph" w:styleId="NoSpacing">
    <w:name w:val="No Spacing"/>
    <w:uiPriority w:val="1"/>
    <w:qFormat/>
    <w:rsid w:val="00132B3C"/>
    <w:pPr>
      <w:spacing w:after="0" w:line="240" w:lineRule="auto"/>
    </w:pPr>
  </w:style>
</w:styles>
</file>

<file path=word/webSettings.xml><?xml version="1.0" encoding="utf-8"?>
<w:webSettings xmlns:r="http://schemas.openxmlformats.org/officeDocument/2006/relationships" xmlns:w="http://schemas.openxmlformats.org/wordprocessingml/2006/main">
  <w:divs>
    <w:div w:id="835652636">
      <w:bodyDiv w:val="1"/>
      <w:marLeft w:val="0"/>
      <w:marRight w:val="0"/>
      <w:marTop w:val="0"/>
      <w:marBottom w:val="0"/>
      <w:divBdr>
        <w:top w:val="none" w:sz="0" w:space="0" w:color="auto"/>
        <w:left w:val="none" w:sz="0" w:space="0" w:color="auto"/>
        <w:bottom w:val="none" w:sz="0" w:space="0" w:color="auto"/>
        <w:right w:val="none" w:sz="0" w:space="0" w:color="auto"/>
      </w:divBdr>
    </w:div>
    <w:div w:id="158402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1072-A06A-4858-B0AA-FF39B0FE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2726</TotalTime>
  <Pages>54</Pages>
  <Words>10133</Words>
  <Characters>57760</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dcterms:created xsi:type="dcterms:W3CDTF">2018-07-17T09:59:00Z</dcterms:created>
  <dcterms:modified xsi:type="dcterms:W3CDTF">2018-07-30T15:52:00Z</dcterms:modified>
</cp:coreProperties>
</file>