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8D0" w:rsidRPr="00B61208" w:rsidRDefault="00FA18D0" w:rsidP="00FA18D0">
      <w:pPr>
        <w:spacing w:line="480" w:lineRule="auto"/>
        <w:jc w:val="both"/>
        <w:rPr>
          <w:rFonts w:ascii="Times New Roman" w:hAnsi="Times New Roman"/>
          <w:sz w:val="28"/>
          <w:szCs w:val="28"/>
        </w:rPr>
      </w:pPr>
    </w:p>
    <w:p w:rsidR="00FA18D0" w:rsidRPr="00793946" w:rsidRDefault="00FA18D0" w:rsidP="00FA18D0">
      <w:pPr>
        <w:spacing w:line="360" w:lineRule="auto"/>
        <w:jc w:val="center"/>
        <w:rPr>
          <w:rFonts w:ascii="Times New Roman" w:hAnsi="Times New Roman"/>
          <w:b/>
          <w:sz w:val="28"/>
          <w:szCs w:val="28"/>
        </w:rPr>
      </w:pPr>
      <w:bookmarkStart w:id="0" w:name="_GoBack"/>
      <w:r w:rsidRPr="00793946">
        <w:rPr>
          <w:rFonts w:ascii="Times New Roman" w:hAnsi="Times New Roman"/>
          <w:b/>
          <w:sz w:val="28"/>
          <w:szCs w:val="28"/>
        </w:rPr>
        <w:t xml:space="preserve">OXIDATIVE AND BIOCHEMICAL PARAMETER </w:t>
      </w:r>
      <w:r w:rsidR="00BE24D9">
        <w:rPr>
          <w:rFonts w:ascii="Times New Roman" w:hAnsi="Times New Roman"/>
          <w:b/>
          <w:sz w:val="28"/>
          <w:szCs w:val="28"/>
        </w:rPr>
        <w:t xml:space="preserve">ASSESSMENT </w:t>
      </w:r>
      <w:r w:rsidRPr="00793946">
        <w:rPr>
          <w:rFonts w:ascii="Times New Roman" w:hAnsi="Times New Roman"/>
          <w:b/>
          <w:sz w:val="28"/>
          <w:szCs w:val="28"/>
        </w:rPr>
        <w:t xml:space="preserve">FOR ALLOXAN INDUCED DIABETIC RATS TREATED WITH METHANOL LEAF EXTRACTS OF </w:t>
      </w:r>
      <w:r w:rsidRPr="00793946">
        <w:rPr>
          <w:rFonts w:ascii="Times New Roman" w:hAnsi="Times New Roman"/>
          <w:b/>
          <w:i/>
          <w:sz w:val="28"/>
          <w:szCs w:val="28"/>
        </w:rPr>
        <w:t>OCIMUM GRATISSIMUM</w:t>
      </w:r>
      <w:bookmarkEnd w:id="0"/>
      <w:r w:rsidRPr="00793946">
        <w:rPr>
          <w:rFonts w:ascii="Times New Roman" w:hAnsi="Times New Roman"/>
          <w:b/>
          <w:sz w:val="28"/>
          <w:szCs w:val="28"/>
        </w:rPr>
        <w:t>.</w:t>
      </w:r>
    </w:p>
    <w:p w:rsidR="00FA18D0" w:rsidRPr="00793946" w:rsidRDefault="00FA18D0" w:rsidP="00FA18D0">
      <w:pPr>
        <w:spacing w:line="360" w:lineRule="auto"/>
        <w:jc w:val="center"/>
        <w:rPr>
          <w:rFonts w:ascii="Times New Roman" w:hAnsi="Times New Roman"/>
          <w:b/>
          <w:sz w:val="28"/>
          <w:szCs w:val="28"/>
        </w:rPr>
      </w:pPr>
    </w:p>
    <w:p w:rsidR="00FA18D0" w:rsidRPr="00793946" w:rsidRDefault="00FA18D0" w:rsidP="00FA18D0">
      <w:pPr>
        <w:spacing w:line="360" w:lineRule="auto"/>
        <w:jc w:val="center"/>
        <w:rPr>
          <w:rFonts w:ascii="Times New Roman" w:hAnsi="Times New Roman"/>
          <w:b/>
          <w:sz w:val="28"/>
          <w:szCs w:val="28"/>
        </w:rPr>
      </w:pPr>
    </w:p>
    <w:p w:rsidR="00FA18D0" w:rsidRPr="00793946" w:rsidRDefault="00FA18D0" w:rsidP="00FA18D0">
      <w:pPr>
        <w:spacing w:line="360" w:lineRule="auto"/>
        <w:jc w:val="center"/>
        <w:rPr>
          <w:rFonts w:ascii="Times New Roman" w:hAnsi="Times New Roman"/>
          <w:b/>
          <w:sz w:val="28"/>
          <w:szCs w:val="28"/>
          <w:lang w:val="de-DE"/>
        </w:rPr>
      </w:pPr>
      <w:r w:rsidRPr="00793946">
        <w:rPr>
          <w:rFonts w:ascii="Times New Roman" w:hAnsi="Times New Roman"/>
          <w:b/>
          <w:sz w:val="28"/>
          <w:szCs w:val="28"/>
          <w:lang w:val="de-DE"/>
        </w:rPr>
        <w:t>BY</w:t>
      </w:r>
    </w:p>
    <w:p w:rsidR="00FA18D0" w:rsidRPr="00793946" w:rsidRDefault="00FA18D0" w:rsidP="00FA18D0">
      <w:pPr>
        <w:spacing w:line="360" w:lineRule="auto"/>
        <w:jc w:val="center"/>
        <w:rPr>
          <w:rFonts w:ascii="Times New Roman" w:hAnsi="Times New Roman"/>
          <w:b/>
          <w:sz w:val="28"/>
          <w:szCs w:val="28"/>
          <w:lang w:val="de-DE"/>
        </w:rPr>
      </w:pPr>
    </w:p>
    <w:p w:rsidR="00FA18D0" w:rsidRPr="00793946" w:rsidRDefault="00FA18D0" w:rsidP="00FA18D0">
      <w:pPr>
        <w:spacing w:line="360" w:lineRule="auto"/>
        <w:jc w:val="center"/>
        <w:rPr>
          <w:rFonts w:ascii="Times New Roman" w:hAnsi="Times New Roman"/>
          <w:b/>
          <w:sz w:val="28"/>
          <w:szCs w:val="28"/>
          <w:lang w:val="de-DE"/>
        </w:rPr>
      </w:pPr>
    </w:p>
    <w:p w:rsidR="00FA18D0" w:rsidRPr="00793946" w:rsidRDefault="00FA18D0" w:rsidP="00FA18D0">
      <w:pPr>
        <w:spacing w:line="360" w:lineRule="auto"/>
        <w:jc w:val="center"/>
        <w:rPr>
          <w:rFonts w:ascii="Times New Roman" w:hAnsi="Times New Roman"/>
          <w:b/>
          <w:sz w:val="28"/>
          <w:szCs w:val="28"/>
          <w:lang w:val="de-DE"/>
        </w:rPr>
      </w:pPr>
      <w:r w:rsidRPr="00793946">
        <w:rPr>
          <w:rFonts w:ascii="Times New Roman" w:hAnsi="Times New Roman"/>
          <w:b/>
          <w:sz w:val="28"/>
          <w:szCs w:val="28"/>
          <w:lang w:val="de-DE"/>
        </w:rPr>
        <w:t>OKECUKWU, CHINWENDU</w:t>
      </w:r>
    </w:p>
    <w:p w:rsidR="00FA18D0" w:rsidRPr="00793946" w:rsidRDefault="00FA18D0" w:rsidP="00FA18D0">
      <w:pPr>
        <w:spacing w:line="360" w:lineRule="auto"/>
        <w:jc w:val="center"/>
        <w:rPr>
          <w:rFonts w:ascii="Times New Roman" w:hAnsi="Times New Roman"/>
          <w:b/>
          <w:sz w:val="28"/>
          <w:szCs w:val="28"/>
          <w:lang w:val="de-DE"/>
        </w:rPr>
      </w:pPr>
    </w:p>
    <w:p w:rsidR="00FA18D0" w:rsidRPr="00793946" w:rsidRDefault="00FA18D0" w:rsidP="00FA18D0">
      <w:pPr>
        <w:spacing w:line="360" w:lineRule="auto"/>
        <w:jc w:val="center"/>
        <w:rPr>
          <w:rFonts w:ascii="Times New Roman" w:hAnsi="Times New Roman"/>
          <w:b/>
          <w:sz w:val="28"/>
          <w:szCs w:val="28"/>
          <w:lang w:val="de-DE"/>
        </w:rPr>
      </w:pPr>
    </w:p>
    <w:p w:rsidR="00FA18D0" w:rsidRPr="00793946" w:rsidRDefault="00FA18D0" w:rsidP="00FA18D0">
      <w:pPr>
        <w:spacing w:line="360" w:lineRule="auto"/>
        <w:jc w:val="center"/>
        <w:rPr>
          <w:rFonts w:ascii="Times New Roman" w:hAnsi="Times New Roman"/>
          <w:b/>
          <w:sz w:val="28"/>
          <w:szCs w:val="28"/>
          <w:lang w:val="de-DE"/>
        </w:rPr>
      </w:pPr>
      <w:r w:rsidRPr="00793946">
        <w:rPr>
          <w:rFonts w:ascii="Times New Roman" w:hAnsi="Times New Roman"/>
          <w:b/>
          <w:sz w:val="28"/>
          <w:szCs w:val="28"/>
          <w:lang w:val="de-DE"/>
        </w:rPr>
        <w:t>U14/NAS/BCH/027</w:t>
      </w:r>
    </w:p>
    <w:p w:rsidR="00FA18D0" w:rsidRPr="00793946" w:rsidRDefault="00FA18D0" w:rsidP="00FA18D0">
      <w:pPr>
        <w:spacing w:line="360" w:lineRule="auto"/>
        <w:jc w:val="center"/>
        <w:rPr>
          <w:rFonts w:ascii="Times New Roman" w:hAnsi="Times New Roman"/>
          <w:b/>
          <w:sz w:val="28"/>
          <w:szCs w:val="28"/>
          <w:lang w:val="de-DE"/>
        </w:rPr>
      </w:pPr>
    </w:p>
    <w:p w:rsidR="00FA18D0" w:rsidRPr="00793946" w:rsidRDefault="00FA18D0" w:rsidP="00FA18D0">
      <w:pPr>
        <w:spacing w:line="360" w:lineRule="auto"/>
        <w:jc w:val="center"/>
        <w:rPr>
          <w:rFonts w:ascii="Times New Roman" w:hAnsi="Times New Roman"/>
          <w:b/>
          <w:sz w:val="28"/>
          <w:szCs w:val="28"/>
          <w:lang w:val="de-DE"/>
        </w:rPr>
      </w:pPr>
    </w:p>
    <w:p w:rsidR="00FA18D0" w:rsidRPr="00793946" w:rsidRDefault="00FA18D0" w:rsidP="00FA18D0">
      <w:pPr>
        <w:spacing w:line="360" w:lineRule="auto"/>
        <w:jc w:val="center"/>
        <w:rPr>
          <w:rFonts w:ascii="Times New Roman" w:hAnsi="Times New Roman"/>
          <w:b/>
          <w:sz w:val="28"/>
          <w:szCs w:val="28"/>
        </w:rPr>
      </w:pPr>
      <w:r w:rsidRPr="00793946">
        <w:rPr>
          <w:rFonts w:ascii="Times New Roman" w:hAnsi="Times New Roman"/>
          <w:b/>
          <w:sz w:val="28"/>
          <w:szCs w:val="28"/>
        </w:rPr>
        <w:t>BIOCHEMISTRY</w:t>
      </w:r>
    </w:p>
    <w:p w:rsidR="00FA18D0" w:rsidRPr="00793946" w:rsidRDefault="00FA18D0" w:rsidP="00FA18D0">
      <w:pPr>
        <w:spacing w:line="360" w:lineRule="auto"/>
        <w:jc w:val="center"/>
        <w:rPr>
          <w:rFonts w:ascii="Times New Roman" w:hAnsi="Times New Roman"/>
          <w:b/>
          <w:sz w:val="28"/>
          <w:szCs w:val="28"/>
        </w:rPr>
      </w:pPr>
    </w:p>
    <w:p w:rsidR="00FA18D0" w:rsidRPr="00793946" w:rsidRDefault="00FA18D0" w:rsidP="00FA18D0">
      <w:pPr>
        <w:spacing w:line="360" w:lineRule="auto"/>
        <w:jc w:val="center"/>
        <w:rPr>
          <w:rFonts w:ascii="Times New Roman" w:hAnsi="Times New Roman"/>
          <w:b/>
          <w:sz w:val="28"/>
          <w:szCs w:val="28"/>
        </w:rPr>
      </w:pPr>
    </w:p>
    <w:p w:rsidR="00FA18D0" w:rsidRPr="00793946" w:rsidRDefault="00FA18D0" w:rsidP="00FA18D0">
      <w:pPr>
        <w:spacing w:line="360" w:lineRule="auto"/>
        <w:jc w:val="center"/>
        <w:rPr>
          <w:rFonts w:ascii="Times New Roman" w:hAnsi="Times New Roman"/>
          <w:b/>
          <w:sz w:val="28"/>
          <w:szCs w:val="28"/>
        </w:rPr>
      </w:pPr>
      <w:r w:rsidRPr="00793946">
        <w:rPr>
          <w:rFonts w:ascii="Times New Roman" w:hAnsi="Times New Roman"/>
          <w:b/>
          <w:sz w:val="28"/>
          <w:szCs w:val="28"/>
        </w:rPr>
        <w:t>JULY, 2018.</w:t>
      </w:r>
    </w:p>
    <w:p w:rsidR="00AB0361" w:rsidRPr="00AB0361" w:rsidRDefault="00AB0361" w:rsidP="00AB0361">
      <w:pPr>
        <w:spacing w:line="360" w:lineRule="auto"/>
        <w:jc w:val="center"/>
        <w:rPr>
          <w:rFonts w:ascii="Times New Roman" w:hAnsi="Times New Roman"/>
          <w:b/>
          <w:sz w:val="28"/>
          <w:szCs w:val="28"/>
        </w:rPr>
      </w:pPr>
      <w:r w:rsidRPr="00AB0361">
        <w:rPr>
          <w:rFonts w:ascii="Times New Roman" w:hAnsi="Times New Roman"/>
          <w:b/>
          <w:sz w:val="28"/>
          <w:szCs w:val="28"/>
        </w:rPr>
        <w:lastRenderedPageBreak/>
        <w:t>TITLE PAGE</w:t>
      </w:r>
    </w:p>
    <w:p w:rsidR="00AB0361" w:rsidRPr="00793946" w:rsidRDefault="00AB0361" w:rsidP="00FA18D0">
      <w:pPr>
        <w:spacing w:line="360" w:lineRule="auto"/>
        <w:jc w:val="both"/>
        <w:rPr>
          <w:rFonts w:ascii="Times New Roman" w:hAnsi="Times New Roman"/>
          <w:b/>
          <w:sz w:val="28"/>
          <w:szCs w:val="28"/>
        </w:rPr>
      </w:pPr>
    </w:p>
    <w:p w:rsidR="00FA18D0" w:rsidRPr="00793946" w:rsidRDefault="00FA18D0" w:rsidP="00FA18D0">
      <w:pPr>
        <w:spacing w:line="360" w:lineRule="auto"/>
        <w:jc w:val="both"/>
        <w:rPr>
          <w:rFonts w:ascii="Times New Roman" w:hAnsi="Times New Roman"/>
          <w:b/>
          <w:sz w:val="28"/>
          <w:szCs w:val="28"/>
        </w:rPr>
      </w:pPr>
      <w:r w:rsidRPr="00793946">
        <w:rPr>
          <w:rFonts w:ascii="Times New Roman" w:hAnsi="Times New Roman"/>
          <w:b/>
          <w:sz w:val="28"/>
          <w:szCs w:val="28"/>
        </w:rPr>
        <w:t xml:space="preserve">OXIDATIVE AND BIOCHEMICAL PARAMETER ASSESSMENT OF ALLOXAN INDUCED DIABETIC RATS TREATED WITH METHANOL LEAF EXTRACTS OF </w:t>
      </w:r>
      <w:r w:rsidRPr="00793946">
        <w:rPr>
          <w:rFonts w:ascii="Times New Roman" w:hAnsi="Times New Roman"/>
          <w:b/>
          <w:i/>
          <w:sz w:val="28"/>
          <w:szCs w:val="28"/>
        </w:rPr>
        <w:t>OCIMUM GRATISSIMUM</w:t>
      </w:r>
      <w:r w:rsidRPr="00793946">
        <w:rPr>
          <w:rFonts w:ascii="Times New Roman" w:hAnsi="Times New Roman"/>
          <w:b/>
          <w:sz w:val="28"/>
          <w:szCs w:val="28"/>
        </w:rPr>
        <w:t>.</w:t>
      </w:r>
    </w:p>
    <w:p w:rsidR="00FA18D0" w:rsidRPr="00793946" w:rsidRDefault="00FA18D0" w:rsidP="00FA18D0">
      <w:pPr>
        <w:spacing w:line="360" w:lineRule="auto"/>
        <w:rPr>
          <w:rFonts w:ascii="Times New Roman" w:hAnsi="Times New Roman"/>
          <w:b/>
          <w:sz w:val="28"/>
          <w:szCs w:val="28"/>
        </w:rPr>
      </w:pPr>
      <w:r w:rsidRPr="00793946">
        <w:rPr>
          <w:rFonts w:ascii="Times New Roman" w:hAnsi="Times New Roman"/>
          <w:b/>
          <w:sz w:val="28"/>
          <w:szCs w:val="28"/>
        </w:rPr>
        <w:tab/>
      </w:r>
    </w:p>
    <w:p w:rsidR="00FA18D0" w:rsidRPr="00B61208" w:rsidRDefault="00FA18D0" w:rsidP="00FA18D0">
      <w:pPr>
        <w:spacing w:line="360" w:lineRule="auto"/>
        <w:jc w:val="center"/>
        <w:rPr>
          <w:rFonts w:ascii="Times New Roman" w:hAnsi="Times New Roman"/>
          <w:sz w:val="28"/>
          <w:szCs w:val="28"/>
          <w:lang w:val="de-DE"/>
        </w:rPr>
      </w:pPr>
      <w:r w:rsidRPr="00B61208">
        <w:rPr>
          <w:rFonts w:ascii="Times New Roman" w:hAnsi="Times New Roman"/>
          <w:b/>
          <w:sz w:val="28"/>
          <w:szCs w:val="28"/>
          <w:lang w:val="de-DE"/>
        </w:rPr>
        <w:t>BY</w:t>
      </w:r>
    </w:p>
    <w:p w:rsidR="00FA18D0" w:rsidRPr="00B61208" w:rsidRDefault="00FA18D0" w:rsidP="00FA18D0">
      <w:pPr>
        <w:spacing w:line="360" w:lineRule="auto"/>
        <w:jc w:val="center"/>
        <w:rPr>
          <w:rFonts w:ascii="Times New Roman" w:hAnsi="Times New Roman"/>
          <w:sz w:val="28"/>
          <w:szCs w:val="28"/>
          <w:lang w:val="de-DE"/>
        </w:rPr>
      </w:pPr>
    </w:p>
    <w:p w:rsidR="00FA18D0" w:rsidRPr="00B61208" w:rsidRDefault="00FA18D0" w:rsidP="00FA18D0">
      <w:pPr>
        <w:spacing w:line="360" w:lineRule="auto"/>
        <w:jc w:val="center"/>
        <w:rPr>
          <w:rFonts w:ascii="Times New Roman" w:hAnsi="Times New Roman"/>
          <w:sz w:val="28"/>
          <w:szCs w:val="28"/>
          <w:lang w:val="de-DE"/>
        </w:rPr>
      </w:pPr>
      <w:r w:rsidRPr="00B61208">
        <w:rPr>
          <w:rFonts w:ascii="Times New Roman" w:hAnsi="Times New Roman"/>
          <w:b/>
          <w:sz w:val="28"/>
          <w:szCs w:val="28"/>
          <w:lang w:val="de-DE"/>
        </w:rPr>
        <w:t>OKECHUKWU CHINWENDU</w:t>
      </w:r>
    </w:p>
    <w:p w:rsidR="00FA18D0" w:rsidRPr="00B61208" w:rsidRDefault="00FA18D0" w:rsidP="00FA18D0">
      <w:pPr>
        <w:spacing w:line="360" w:lineRule="auto"/>
        <w:jc w:val="center"/>
        <w:rPr>
          <w:rFonts w:ascii="Times New Roman" w:hAnsi="Times New Roman"/>
          <w:sz w:val="28"/>
          <w:szCs w:val="28"/>
          <w:lang w:val="de-DE"/>
        </w:rPr>
      </w:pPr>
      <w:r w:rsidRPr="00B61208">
        <w:rPr>
          <w:rFonts w:ascii="Times New Roman" w:hAnsi="Times New Roman"/>
          <w:b/>
          <w:sz w:val="28"/>
          <w:szCs w:val="28"/>
          <w:lang w:val="de-DE"/>
        </w:rPr>
        <w:t>U14NAS/BCH/027</w:t>
      </w:r>
    </w:p>
    <w:p w:rsidR="00FA18D0" w:rsidRPr="00B61208" w:rsidRDefault="00FA18D0" w:rsidP="00FA18D0">
      <w:pPr>
        <w:spacing w:line="360" w:lineRule="auto"/>
        <w:jc w:val="center"/>
        <w:rPr>
          <w:rFonts w:ascii="Times New Roman" w:hAnsi="Times New Roman"/>
          <w:sz w:val="28"/>
          <w:szCs w:val="28"/>
          <w:lang w:val="de-DE"/>
        </w:rPr>
      </w:pPr>
    </w:p>
    <w:p w:rsidR="00FA18D0" w:rsidRDefault="00FA18D0" w:rsidP="00AB0361">
      <w:pPr>
        <w:spacing w:line="240" w:lineRule="auto"/>
        <w:jc w:val="center"/>
        <w:rPr>
          <w:rFonts w:ascii="Times New Roman" w:hAnsi="Times New Roman"/>
          <w:b/>
          <w:sz w:val="28"/>
          <w:szCs w:val="28"/>
        </w:rPr>
      </w:pPr>
      <w:r w:rsidRPr="00B61208">
        <w:rPr>
          <w:rFonts w:ascii="Times New Roman" w:hAnsi="Times New Roman"/>
          <w:b/>
          <w:sz w:val="28"/>
          <w:szCs w:val="28"/>
        </w:rPr>
        <w:t>A PROJECT REPORT SUBMITTED TO THE DEPARTMENT OF CHEMICAL SCIENCES, FACULTY OF NATURAL AND APPLIED SCIENCES, GODFREY OKOYE UNIVERSITY UGWUOMU-NIKE IN PARTIAL FULFILMENT OF THE REQUIREMENTS FOR THE AWARD OF BACHELOR OF SCIENCE (B.SC) DEGREE OF GODFREY OKOYE UNIVERSITY.</w:t>
      </w:r>
    </w:p>
    <w:p w:rsidR="00AB0361" w:rsidRDefault="00AB0361" w:rsidP="00AB0361"/>
    <w:p w:rsidR="00AB0361" w:rsidRPr="00AB0361" w:rsidRDefault="00AB0361" w:rsidP="00AB0361">
      <w:pPr>
        <w:jc w:val="center"/>
        <w:rPr>
          <w:rFonts w:ascii="Times New Roman" w:hAnsi="Times New Roman"/>
          <w:b/>
          <w:sz w:val="28"/>
          <w:szCs w:val="28"/>
        </w:rPr>
      </w:pPr>
      <w:r w:rsidRPr="00AB0361">
        <w:rPr>
          <w:rFonts w:ascii="Times New Roman" w:hAnsi="Times New Roman"/>
          <w:b/>
          <w:sz w:val="28"/>
          <w:szCs w:val="28"/>
        </w:rPr>
        <w:t>SUPER VISOR: DR. EMMA</w:t>
      </w:r>
      <w:r>
        <w:rPr>
          <w:rFonts w:ascii="Times New Roman" w:hAnsi="Times New Roman"/>
          <w:b/>
          <w:sz w:val="28"/>
          <w:szCs w:val="28"/>
        </w:rPr>
        <w:t>NUEL UHUO</w:t>
      </w:r>
    </w:p>
    <w:p w:rsidR="00FA18D0" w:rsidRPr="00AB0361" w:rsidRDefault="00FA18D0" w:rsidP="00FA18D0">
      <w:pPr>
        <w:spacing w:line="360" w:lineRule="auto"/>
        <w:jc w:val="center"/>
        <w:rPr>
          <w:rFonts w:ascii="Times New Roman" w:hAnsi="Times New Roman"/>
          <w:b/>
          <w:sz w:val="28"/>
          <w:szCs w:val="28"/>
        </w:rPr>
      </w:pPr>
    </w:p>
    <w:p w:rsidR="00FA18D0" w:rsidRDefault="00FA18D0" w:rsidP="00FA18D0">
      <w:pPr>
        <w:tabs>
          <w:tab w:val="left" w:pos="8085"/>
        </w:tabs>
        <w:spacing w:line="360" w:lineRule="auto"/>
        <w:rPr>
          <w:rFonts w:ascii="Times New Roman" w:hAnsi="Times New Roman"/>
          <w:sz w:val="28"/>
          <w:szCs w:val="28"/>
        </w:rPr>
      </w:pPr>
      <w:r w:rsidRPr="00B61208">
        <w:rPr>
          <w:rFonts w:ascii="Times New Roman" w:hAnsi="Times New Roman"/>
          <w:sz w:val="28"/>
          <w:szCs w:val="28"/>
        </w:rPr>
        <w:tab/>
      </w:r>
    </w:p>
    <w:p w:rsidR="00D774B8" w:rsidRPr="00D774B8" w:rsidRDefault="00D774B8" w:rsidP="00D774B8"/>
    <w:p w:rsidR="00FA18D0" w:rsidRDefault="00FA18D0" w:rsidP="00FA18D0">
      <w:pPr>
        <w:spacing w:line="360" w:lineRule="auto"/>
        <w:jc w:val="center"/>
        <w:rPr>
          <w:rFonts w:ascii="Times New Roman" w:hAnsi="Times New Roman"/>
          <w:sz w:val="28"/>
          <w:szCs w:val="28"/>
        </w:rPr>
      </w:pPr>
      <w:r>
        <w:rPr>
          <w:rFonts w:ascii="Times New Roman" w:hAnsi="Times New Roman"/>
          <w:b/>
          <w:sz w:val="28"/>
          <w:szCs w:val="28"/>
        </w:rPr>
        <w:t>JULY, 2018</w:t>
      </w:r>
    </w:p>
    <w:p w:rsidR="00FA18D0" w:rsidRPr="0064359A" w:rsidRDefault="00FA18D0" w:rsidP="00FA18D0">
      <w:pPr>
        <w:tabs>
          <w:tab w:val="left" w:pos="720"/>
          <w:tab w:val="left" w:pos="1440"/>
          <w:tab w:val="left" w:pos="2160"/>
          <w:tab w:val="left" w:pos="2880"/>
          <w:tab w:val="left" w:pos="3600"/>
          <w:tab w:val="left" w:pos="4320"/>
          <w:tab w:val="left" w:pos="5040"/>
          <w:tab w:val="left" w:pos="5773"/>
        </w:tabs>
        <w:spacing w:line="360" w:lineRule="auto"/>
        <w:ind w:left="2160"/>
        <w:rPr>
          <w:rFonts w:ascii="Times New Roman" w:hAnsi="Times New Roman"/>
          <w:b/>
          <w:sz w:val="28"/>
          <w:szCs w:val="28"/>
        </w:rPr>
      </w:pPr>
      <w:r w:rsidRPr="0064359A">
        <w:rPr>
          <w:rFonts w:ascii="Times New Roman" w:hAnsi="Times New Roman"/>
          <w:b/>
          <w:sz w:val="28"/>
          <w:szCs w:val="28"/>
        </w:rPr>
        <w:lastRenderedPageBreak/>
        <w:t xml:space="preserve">         APPROVAL PAGE</w:t>
      </w:r>
    </w:p>
    <w:p w:rsidR="00793946" w:rsidRPr="00B77CA9" w:rsidRDefault="00793946" w:rsidP="00793946">
      <w:pPr>
        <w:spacing w:line="480" w:lineRule="auto"/>
        <w:jc w:val="both"/>
        <w:rPr>
          <w:rFonts w:ascii="Times New Roman" w:hAnsi="Times New Roman"/>
          <w:sz w:val="28"/>
          <w:szCs w:val="28"/>
        </w:rPr>
      </w:pPr>
      <w:r>
        <w:rPr>
          <w:rFonts w:ascii="Times New Roman" w:hAnsi="Times New Roman"/>
          <w:sz w:val="28"/>
          <w:szCs w:val="28"/>
        </w:rPr>
        <w:t>The research was undertaken by Okechukwu, Chinwendu  (U14/NAS/BCH/027) an</w:t>
      </w:r>
      <w:r w:rsidRPr="00B77CA9">
        <w:rPr>
          <w:rFonts w:ascii="Times New Roman" w:hAnsi="Times New Roman"/>
          <w:sz w:val="28"/>
          <w:szCs w:val="28"/>
        </w:rPr>
        <w:t xml:space="preserve">d </w:t>
      </w:r>
      <w:r>
        <w:rPr>
          <w:rFonts w:ascii="Times New Roman" w:hAnsi="Times New Roman"/>
          <w:sz w:val="28"/>
          <w:szCs w:val="28"/>
        </w:rPr>
        <w:t>approved by department of Bi</w:t>
      </w:r>
      <w:r w:rsidR="000A0476">
        <w:rPr>
          <w:rFonts w:ascii="Times New Roman" w:hAnsi="Times New Roman"/>
          <w:sz w:val="28"/>
          <w:szCs w:val="28"/>
        </w:rPr>
        <w:t>ochemistry</w:t>
      </w:r>
      <w:r>
        <w:rPr>
          <w:rFonts w:ascii="Times New Roman" w:hAnsi="Times New Roman"/>
          <w:sz w:val="28"/>
          <w:szCs w:val="28"/>
        </w:rPr>
        <w:t xml:space="preserve">, Godfrey Okoye University Enugu in partial fulfillment of the </w:t>
      </w:r>
      <w:r w:rsidRPr="00B77CA9">
        <w:rPr>
          <w:rFonts w:ascii="Times New Roman" w:hAnsi="Times New Roman"/>
          <w:sz w:val="28"/>
          <w:szCs w:val="28"/>
        </w:rPr>
        <w:t>requirement for the award of Bachelor of Science</w:t>
      </w:r>
      <w:r>
        <w:rPr>
          <w:rFonts w:ascii="Times New Roman" w:hAnsi="Times New Roman"/>
          <w:sz w:val="28"/>
          <w:szCs w:val="28"/>
        </w:rPr>
        <w:t xml:space="preserve"> (B.Sc) </w:t>
      </w:r>
      <w:r w:rsidRPr="00B77CA9">
        <w:rPr>
          <w:rFonts w:ascii="Times New Roman" w:hAnsi="Times New Roman"/>
          <w:sz w:val="28"/>
          <w:szCs w:val="28"/>
        </w:rPr>
        <w:t xml:space="preserve">Degree </w:t>
      </w:r>
      <w:r>
        <w:rPr>
          <w:rFonts w:ascii="Times New Roman" w:hAnsi="Times New Roman"/>
          <w:sz w:val="28"/>
          <w:szCs w:val="28"/>
        </w:rPr>
        <w:t xml:space="preserve">in </w:t>
      </w:r>
      <w:r w:rsidR="000A0476">
        <w:rPr>
          <w:rFonts w:ascii="Times New Roman" w:hAnsi="Times New Roman"/>
          <w:sz w:val="28"/>
          <w:szCs w:val="28"/>
        </w:rPr>
        <w:t>Biochemistry</w:t>
      </w:r>
      <w:r>
        <w:rPr>
          <w:rFonts w:ascii="Times New Roman" w:hAnsi="Times New Roman"/>
          <w:sz w:val="28"/>
          <w:szCs w:val="28"/>
        </w:rPr>
        <w:t xml:space="preserve">. </w:t>
      </w:r>
    </w:p>
    <w:p w:rsidR="00FA18D0" w:rsidRPr="0064359A" w:rsidRDefault="00FA18D0" w:rsidP="00FA18D0">
      <w:pPr>
        <w:spacing w:after="0" w:line="240" w:lineRule="auto"/>
        <w:rPr>
          <w:sz w:val="28"/>
          <w:szCs w:val="28"/>
        </w:rPr>
      </w:pPr>
    </w:p>
    <w:p w:rsidR="00FA18D0" w:rsidRPr="0064359A" w:rsidRDefault="00FA18D0" w:rsidP="00FA18D0">
      <w:pPr>
        <w:spacing w:after="0" w:line="240" w:lineRule="auto"/>
      </w:pPr>
    </w:p>
    <w:p w:rsidR="00FA18D0" w:rsidRPr="00992F78" w:rsidRDefault="00FA18D0" w:rsidP="00FA18D0">
      <w:pPr>
        <w:spacing w:after="0" w:line="240" w:lineRule="auto"/>
        <w:jc w:val="both"/>
        <w:rPr>
          <w:sz w:val="28"/>
          <w:szCs w:val="28"/>
        </w:rPr>
      </w:pPr>
      <w:r w:rsidRPr="00992F78">
        <w:rPr>
          <w:sz w:val="28"/>
          <w:szCs w:val="28"/>
        </w:rPr>
        <w:t>...............................</w:t>
      </w:r>
      <w:r>
        <w:rPr>
          <w:sz w:val="28"/>
          <w:szCs w:val="28"/>
        </w:rPr>
        <w:t>.......................</w:t>
      </w:r>
      <w:r w:rsidRPr="00992F78">
        <w:rPr>
          <w:sz w:val="28"/>
          <w:szCs w:val="28"/>
        </w:rPr>
        <w:t xml:space="preserve">                       </w:t>
      </w:r>
      <w:r>
        <w:rPr>
          <w:sz w:val="28"/>
          <w:szCs w:val="28"/>
        </w:rPr>
        <w:tab/>
      </w:r>
      <w:r w:rsidRPr="00992F78">
        <w:rPr>
          <w:sz w:val="28"/>
          <w:szCs w:val="28"/>
        </w:rPr>
        <w:t>……………………………...............</w:t>
      </w:r>
    </w:p>
    <w:p w:rsidR="00FA18D0" w:rsidRPr="00D774B8" w:rsidRDefault="00AB0361" w:rsidP="00FA18D0">
      <w:pPr>
        <w:spacing w:after="0" w:line="240" w:lineRule="auto"/>
        <w:jc w:val="both"/>
        <w:rPr>
          <w:rFonts w:ascii="Times New Roman" w:hAnsi="Times New Roman"/>
          <w:sz w:val="28"/>
          <w:szCs w:val="28"/>
        </w:rPr>
      </w:pPr>
      <w:r>
        <w:rPr>
          <w:rFonts w:ascii="Times New Roman" w:hAnsi="Times New Roman"/>
          <w:sz w:val="28"/>
          <w:szCs w:val="28"/>
        </w:rPr>
        <w:t>D</w:t>
      </w:r>
      <w:r w:rsidR="00FA18D0" w:rsidRPr="00D774B8">
        <w:rPr>
          <w:rFonts w:ascii="Times New Roman" w:hAnsi="Times New Roman"/>
          <w:sz w:val="28"/>
          <w:szCs w:val="28"/>
        </w:rPr>
        <w:t xml:space="preserve">R. UHUO EMMANUEL             </w:t>
      </w:r>
      <w:r w:rsidR="00FA18D0" w:rsidRPr="00D774B8">
        <w:rPr>
          <w:rFonts w:ascii="Times New Roman" w:hAnsi="Times New Roman"/>
          <w:sz w:val="28"/>
          <w:szCs w:val="28"/>
        </w:rPr>
        <w:tab/>
      </w:r>
      <w:r w:rsidR="00FA18D0" w:rsidRPr="00D774B8">
        <w:rPr>
          <w:rFonts w:ascii="Times New Roman" w:hAnsi="Times New Roman"/>
          <w:sz w:val="28"/>
          <w:szCs w:val="28"/>
        </w:rPr>
        <w:tab/>
      </w:r>
      <w:r w:rsidR="00FA18D0" w:rsidRPr="00D774B8">
        <w:rPr>
          <w:rFonts w:ascii="Times New Roman" w:hAnsi="Times New Roman"/>
          <w:sz w:val="28"/>
          <w:szCs w:val="28"/>
        </w:rPr>
        <w:tab/>
      </w:r>
      <w:r w:rsidR="00FA18D0" w:rsidRPr="00D774B8">
        <w:rPr>
          <w:rFonts w:ascii="Times New Roman" w:hAnsi="Times New Roman"/>
          <w:sz w:val="28"/>
          <w:szCs w:val="28"/>
        </w:rPr>
        <w:tab/>
        <w:t>Date</w:t>
      </w: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Supervisor</w:t>
      </w:r>
    </w:p>
    <w:p w:rsidR="00FA18D0" w:rsidRPr="00D774B8" w:rsidRDefault="00FA18D0" w:rsidP="00FA18D0">
      <w:pPr>
        <w:spacing w:after="0" w:line="240" w:lineRule="auto"/>
        <w:jc w:val="both"/>
        <w:rPr>
          <w:rFonts w:ascii="Times New Roman" w:hAnsi="Times New Roman"/>
          <w:sz w:val="28"/>
          <w:szCs w:val="28"/>
        </w:rPr>
      </w:pPr>
    </w:p>
    <w:p w:rsidR="00FA18D0" w:rsidRPr="00D774B8" w:rsidRDefault="00FA18D0" w:rsidP="00FA18D0">
      <w:pPr>
        <w:spacing w:after="0" w:line="240" w:lineRule="auto"/>
        <w:rPr>
          <w:rFonts w:ascii="Times New Roman" w:hAnsi="Times New Roman"/>
        </w:rPr>
      </w:pPr>
    </w:p>
    <w:p w:rsidR="00FA18D0" w:rsidRPr="00D774B8" w:rsidRDefault="00FA18D0" w:rsidP="00FA18D0">
      <w:pPr>
        <w:spacing w:after="0" w:line="240" w:lineRule="auto"/>
        <w:rPr>
          <w:rFonts w:ascii="Times New Roman" w:hAnsi="Times New Roman"/>
        </w:rPr>
      </w:pP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 xml:space="preserve">.............................................. </w:t>
      </w:r>
      <w:r w:rsidR="00D774B8">
        <w:rPr>
          <w:rFonts w:ascii="Times New Roman" w:hAnsi="Times New Roman"/>
          <w:sz w:val="28"/>
          <w:szCs w:val="28"/>
        </w:rPr>
        <w:t xml:space="preserve">                       </w:t>
      </w:r>
      <w:r w:rsidR="00D774B8">
        <w:rPr>
          <w:rFonts w:ascii="Times New Roman" w:hAnsi="Times New Roman"/>
          <w:sz w:val="28"/>
          <w:szCs w:val="28"/>
        </w:rPr>
        <w:tab/>
      </w:r>
      <w:r w:rsidR="00D774B8">
        <w:rPr>
          <w:rFonts w:ascii="Times New Roman" w:hAnsi="Times New Roman"/>
          <w:sz w:val="28"/>
          <w:szCs w:val="28"/>
        </w:rPr>
        <w:tab/>
      </w:r>
      <w:r w:rsidRPr="00D774B8">
        <w:rPr>
          <w:rFonts w:ascii="Times New Roman" w:hAnsi="Times New Roman"/>
          <w:sz w:val="28"/>
          <w:szCs w:val="28"/>
        </w:rPr>
        <w:t>……………….……………..</w:t>
      </w:r>
    </w:p>
    <w:p w:rsidR="00FA18D0" w:rsidRPr="00D774B8" w:rsidRDefault="00AB0361" w:rsidP="00FA18D0">
      <w:pPr>
        <w:spacing w:after="0" w:line="240" w:lineRule="auto"/>
        <w:jc w:val="both"/>
        <w:rPr>
          <w:rFonts w:ascii="Times New Roman" w:hAnsi="Times New Roman"/>
          <w:sz w:val="28"/>
          <w:szCs w:val="28"/>
        </w:rPr>
      </w:pPr>
      <w:r>
        <w:rPr>
          <w:rFonts w:ascii="Times New Roman" w:hAnsi="Times New Roman"/>
          <w:sz w:val="28"/>
          <w:szCs w:val="28"/>
        </w:rPr>
        <w:t>MR</w:t>
      </w:r>
      <w:r w:rsidR="00FA18D0" w:rsidRPr="00D774B8">
        <w:rPr>
          <w:rFonts w:ascii="Times New Roman" w:hAnsi="Times New Roman"/>
          <w:sz w:val="28"/>
          <w:szCs w:val="28"/>
        </w:rPr>
        <w:t xml:space="preserve">. AYUK EUGENE    </w:t>
      </w:r>
      <w:r w:rsidR="00FA18D0" w:rsidRPr="00D774B8">
        <w:rPr>
          <w:rFonts w:ascii="Times New Roman" w:hAnsi="Times New Roman"/>
          <w:sz w:val="28"/>
          <w:szCs w:val="28"/>
        </w:rPr>
        <w:tab/>
      </w:r>
      <w:r w:rsidR="00FA18D0" w:rsidRPr="00D774B8">
        <w:rPr>
          <w:rFonts w:ascii="Times New Roman" w:hAnsi="Times New Roman"/>
          <w:sz w:val="28"/>
          <w:szCs w:val="28"/>
        </w:rPr>
        <w:tab/>
      </w:r>
      <w:r w:rsidR="00FA18D0" w:rsidRPr="00D774B8">
        <w:rPr>
          <w:rFonts w:ascii="Times New Roman" w:hAnsi="Times New Roman"/>
          <w:sz w:val="28"/>
          <w:szCs w:val="28"/>
        </w:rPr>
        <w:tab/>
      </w:r>
      <w:r w:rsidR="00FA18D0" w:rsidRPr="00D774B8">
        <w:rPr>
          <w:rFonts w:ascii="Times New Roman" w:hAnsi="Times New Roman"/>
          <w:sz w:val="28"/>
          <w:szCs w:val="28"/>
        </w:rPr>
        <w:tab/>
      </w:r>
      <w:r w:rsidR="00FA18D0" w:rsidRPr="00D774B8">
        <w:rPr>
          <w:rFonts w:ascii="Times New Roman" w:hAnsi="Times New Roman"/>
          <w:sz w:val="28"/>
          <w:szCs w:val="28"/>
        </w:rPr>
        <w:tab/>
      </w:r>
      <w:r w:rsidR="009D4DE9">
        <w:rPr>
          <w:rFonts w:ascii="Times New Roman" w:hAnsi="Times New Roman"/>
          <w:sz w:val="28"/>
          <w:szCs w:val="28"/>
        </w:rPr>
        <w:tab/>
      </w:r>
      <w:r w:rsidR="00FA18D0" w:rsidRPr="00D774B8">
        <w:rPr>
          <w:rFonts w:ascii="Times New Roman" w:hAnsi="Times New Roman"/>
          <w:sz w:val="28"/>
          <w:szCs w:val="28"/>
        </w:rPr>
        <w:t>Date</w:t>
      </w: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Head of Department</w:t>
      </w:r>
    </w:p>
    <w:p w:rsidR="00FA18D0" w:rsidRPr="00D774B8" w:rsidRDefault="00FA18D0" w:rsidP="00FA18D0">
      <w:pPr>
        <w:spacing w:after="0" w:line="240" w:lineRule="auto"/>
        <w:jc w:val="both"/>
        <w:rPr>
          <w:rFonts w:ascii="Times New Roman" w:hAnsi="Times New Roman"/>
          <w:sz w:val="28"/>
          <w:szCs w:val="28"/>
        </w:rPr>
      </w:pPr>
    </w:p>
    <w:p w:rsidR="00FA18D0" w:rsidRPr="00D774B8" w:rsidRDefault="00FA18D0" w:rsidP="00FA18D0">
      <w:pPr>
        <w:spacing w:after="0" w:line="240" w:lineRule="auto"/>
        <w:rPr>
          <w:rFonts w:ascii="Times New Roman" w:hAnsi="Times New Roman"/>
        </w:rPr>
      </w:pPr>
    </w:p>
    <w:p w:rsidR="00FA18D0" w:rsidRPr="00D774B8" w:rsidRDefault="00FA18D0" w:rsidP="00FA18D0">
      <w:pPr>
        <w:spacing w:after="0" w:line="240" w:lineRule="auto"/>
        <w:rPr>
          <w:rFonts w:ascii="Times New Roman" w:hAnsi="Times New Roman"/>
        </w:rPr>
      </w:pP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 xml:space="preserve">………................................                           </w:t>
      </w:r>
      <w:r w:rsidRPr="00D774B8">
        <w:rPr>
          <w:rFonts w:ascii="Times New Roman" w:hAnsi="Times New Roman"/>
          <w:sz w:val="28"/>
          <w:szCs w:val="28"/>
        </w:rPr>
        <w:tab/>
        <w:t xml:space="preserve"> </w:t>
      </w:r>
      <w:r w:rsidRPr="00D774B8">
        <w:rPr>
          <w:rFonts w:ascii="Times New Roman" w:hAnsi="Times New Roman"/>
          <w:sz w:val="28"/>
          <w:szCs w:val="28"/>
        </w:rPr>
        <w:tab/>
        <w:t>……......................................</w:t>
      </w: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PROF. C.C. UHUEGBU</w:t>
      </w:r>
      <w:r w:rsidRPr="00D774B8">
        <w:rPr>
          <w:rFonts w:ascii="Times New Roman" w:hAnsi="Times New Roman"/>
          <w:sz w:val="28"/>
          <w:szCs w:val="28"/>
        </w:rPr>
        <w:tab/>
      </w:r>
      <w:r w:rsidRPr="00D774B8">
        <w:rPr>
          <w:rFonts w:ascii="Times New Roman" w:hAnsi="Times New Roman"/>
          <w:sz w:val="28"/>
          <w:szCs w:val="28"/>
        </w:rPr>
        <w:tab/>
      </w:r>
      <w:r w:rsidRPr="00D774B8">
        <w:rPr>
          <w:rFonts w:ascii="Times New Roman" w:hAnsi="Times New Roman"/>
          <w:sz w:val="28"/>
          <w:szCs w:val="28"/>
        </w:rPr>
        <w:tab/>
      </w:r>
      <w:r w:rsidRPr="00D774B8">
        <w:rPr>
          <w:rFonts w:ascii="Times New Roman" w:hAnsi="Times New Roman"/>
          <w:sz w:val="28"/>
          <w:szCs w:val="28"/>
        </w:rPr>
        <w:tab/>
      </w:r>
      <w:r w:rsidR="00D774B8">
        <w:rPr>
          <w:rFonts w:ascii="Times New Roman" w:hAnsi="Times New Roman"/>
          <w:sz w:val="28"/>
          <w:szCs w:val="28"/>
        </w:rPr>
        <w:tab/>
      </w:r>
      <w:r w:rsidRPr="00D774B8">
        <w:rPr>
          <w:rFonts w:ascii="Times New Roman" w:hAnsi="Times New Roman"/>
          <w:sz w:val="28"/>
          <w:szCs w:val="28"/>
        </w:rPr>
        <w:tab/>
        <w:t xml:space="preserve"> Date</w:t>
      </w: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 xml:space="preserve">Dean of Natural and Applied Sciences </w:t>
      </w:r>
    </w:p>
    <w:p w:rsidR="00FA18D0" w:rsidRPr="00D774B8" w:rsidRDefault="00FA18D0" w:rsidP="00FA18D0">
      <w:pPr>
        <w:spacing w:after="0" w:line="240" w:lineRule="auto"/>
        <w:jc w:val="both"/>
        <w:rPr>
          <w:rFonts w:ascii="Times New Roman" w:hAnsi="Times New Roman"/>
          <w:sz w:val="28"/>
          <w:szCs w:val="28"/>
        </w:rPr>
      </w:pPr>
    </w:p>
    <w:p w:rsidR="00FA18D0" w:rsidRPr="00D774B8" w:rsidRDefault="00FA18D0" w:rsidP="00FA18D0">
      <w:pPr>
        <w:spacing w:after="0" w:line="240" w:lineRule="auto"/>
        <w:jc w:val="both"/>
        <w:rPr>
          <w:rFonts w:ascii="Times New Roman" w:hAnsi="Times New Roman"/>
          <w:sz w:val="28"/>
          <w:szCs w:val="28"/>
        </w:rPr>
      </w:pPr>
    </w:p>
    <w:p w:rsidR="00FA18D0" w:rsidRPr="00D774B8" w:rsidRDefault="00FA18D0" w:rsidP="00FA18D0">
      <w:pPr>
        <w:spacing w:after="0" w:line="240" w:lineRule="auto"/>
        <w:rPr>
          <w:rFonts w:ascii="Times New Roman" w:hAnsi="Times New Roman"/>
        </w:rPr>
      </w:pP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 xml:space="preserve">..….............................................          </w:t>
      </w:r>
      <w:r w:rsidRPr="00D774B8">
        <w:rPr>
          <w:rFonts w:ascii="Times New Roman" w:hAnsi="Times New Roman"/>
          <w:sz w:val="28"/>
          <w:szCs w:val="28"/>
        </w:rPr>
        <w:tab/>
      </w:r>
      <w:r w:rsidRPr="00D774B8">
        <w:rPr>
          <w:rFonts w:ascii="Times New Roman" w:hAnsi="Times New Roman"/>
          <w:sz w:val="28"/>
          <w:szCs w:val="28"/>
        </w:rPr>
        <w:tab/>
      </w:r>
      <w:r w:rsidR="00D774B8">
        <w:rPr>
          <w:rFonts w:ascii="Times New Roman" w:hAnsi="Times New Roman"/>
          <w:sz w:val="28"/>
          <w:szCs w:val="28"/>
        </w:rPr>
        <w:tab/>
      </w:r>
      <w:r w:rsidRPr="00D774B8">
        <w:rPr>
          <w:rFonts w:ascii="Times New Roman" w:hAnsi="Times New Roman"/>
          <w:sz w:val="28"/>
          <w:szCs w:val="28"/>
        </w:rPr>
        <w:t>……….……………………….</w:t>
      </w:r>
    </w:p>
    <w:p w:rsidR="00FA18D0" w:rsidRPr="00D774B8" w:rsidRDefault="00FA18D0" w:rsidP="00FA18D0">
      <w:pPr>
        <w:spacing w:after="0" w:line="240" w:lineRule="auto"/>
        <w:jc w:val="both"/>
        <w:rPr>
          <w:rFonts w:ascii="Times New Roman" w:hAnsi="Times New Roman"/>
          <w:sz w:val="28"/>
          <w:szCs w:val="28"/>
        </w:rPr>
      </w:pPr>
      <w:r w:rsidRPr="00D774B8">
        <w:rPr>
          <w:rFonts w:ascii="Times New Roman" w:hAnsi="Times New Roman"/>
          <w:sz w:val="28"/>
          <w:szCs w:val="28"/>
        </w:rPr>
        <w:t xml:space="preserve">External Supervisor              </w:t>
      </w:r>
      <w:r w:rsidRPr="00D774B8">
        <w:rPr>
          <w:rFonts w:ascii="Times New Roman" w:hAnsi="Times New Roman"/>
          <w:sz w:val="28"/>
          <w:szCs w:val="28"/>
        </w:rPr>
        <w:tab/>
      </w:r>
      <w:r w:rsidRPr="00D774B8">
        <w:rPr>
          <w:rFonts w:ascii="Times New Roman" w:hAnsi="Times New Roman"/>
          <w:sz w:val="28"/>
          <w:szCs w:val="28"/>
        </w:rPr>
        <w:tab/>
      </w:r>
      <w:r w:rsidRPr="00D774B8">
        <w:rPr>
          <w:rFonts w:ascii="Times New Roman" w:hAnsi="Times New Roman"/>
          <w:sz w:val="28"/>
          <w:szCs w:val="28"/>
        </w:rPr>
        <w:tab/>
      </w:r>
      <w:r w:rsidRPr="00D774B8">
        <w:rPr>
          <w:rFonts w:ascii="Times New Roman" w:hAnsi="Times New Roman"/>
          <w:sz w:val="28"/>
          <w:szCs w:val="28"/>
        </w:rPr>
        <w:tab/>
      </w:r>
      <w:r w:rsidR="00D774B8">
        <w:rPr>
          <w:rFonts w:ascii="Times New Roman" w:hAnsi="Times New Roman"/>
          <w:sz w:val="28"/>
          <w:szCs w:val="28"/>
        </w:rPr>
        <w:tab/>
      </w:r>
      <w:r w:rsidRPr="00D774B8">
        <w:rPr>
          <w:rFonts w:ascii="Times New Roman" w:hAnsi="Times New Roman"/>
          <w:sz w:val="28"/>
          <w:szCs w:val="28"/>
        </w:rPr>
        <w:t xml:space="preserve"> Date</w:t>
      </w:r>
    </w:p>
    <w:p w:rsidR="00FA18D0" w:rsidRPr="00D774B8" w:rsidRDefault="00FA18D0" w:rsidP="00FA18D0">
      <w:pPr>
        <w:spacing w:after="0" w:line="240" w:lineRule="auto"/>
        <w:jc w:val="both"/>
        <w:rPr>
          <w:rFonts w:ascii="Times New Roman" w:hAnsi="Times New Roman"/>
          <w:b/>
          <w:sz w:val="28"/>
          <w:szCs w:val="28"/>
        </w:rPr>
      </w:pPr>
    </w:p>
    <w:p w:rsidR="00FA18D0" w:rsidRPr="00992F78" w:rsidRDefault="00FA18D0" w:rsidP="00AB0361">
      <w:pPr>
        <w:spacing w:line="480" w:lineRule="auto"/>
        <w:jc w:val="center"/>
        <w:rPr>
          <w:rFonts w:ascii="Times New Roman" w:hAnsi="Times New Roman"/>
          <w:b/>
          <w:sz w:val="28"/>
          <w:szCs w:val="28"/>
        </w:rPr>
      </w:pPr>
      <w:r w:rsidRPr="00D774B8">
        <w:rPr>
          <w:rFonts w:ascii="Times New Roman" w:hAnsi="Times New Roman"/>
          <w:b/>
          <w:sz w:val="28"/>
          <w:szCs w:val="28"/>
        </w:rPr>
        <w:br w:type="page"/>
      </w:r>
      <w:r w:rsidRPr="00992F78">
        <w:rPr>
          <w:rFonts w:ascii="Times New Roman" w:hAnsi="Times New Roman"/>
          <w:b/>
          <w:sz w:val="28"/>
          <w:szCs w:val="28"/>
        </w:rPr>
        <w:lastRenderedPageBreak/>
        <w:t>CERTIFICATION PAGE</w:t>
      </w:r>
    </w:p>
    <w:p w:rsidR="00FA18D0" w:rsidRDefault="00FA18D0" w:rsidP="00FA18D0">
      <w:pPr>
        <w:tabs>
          <w:tab w:val="left" w:pos="720"/>
          <w:tab w:val="left" w:pos="1440"/>
          <w:tab w:val="left" w:pos="2160"/>
          <w:tab w:val="left" w:pos="2880"/>
          <w:tab w:val="left" w:pos="3600"/>
          <w:tab w:val="left" w:pos="4320"/>
          <w:tab w:val="left" w:pos="5040"/>
          <w:tab w:val="left" w:pos="5773"/>
        </w:tabs>
        <w:spacing w:line="360" w:lineRule="auto"/>
        <w:jc w:val="both"/>
        <w:rPr>
          <w:rFonts w:ascii="Times New Roman" w:hAnsi="Times New Roman"/>
          <w:sz w:val="28"/>
          <w:szCs w:val="28"/>
        </w:rPr>
      </w:pPr>
      <w:r w:rsidRPr="00992F78">
        <w:rPr>
          <w:rFonts w:ascii="Times New Roman" w:hAnsi="Times New Roman"/>
          <w:sz w:val="28"/>
          <w:szCs w:val="28"/>
        </w:rPr>
        <w:t xml:space="preserve">This is to certify that this work titled Oxidative and Biochemical Parameter Assessment of Alloxan Induced Diabetic Rats treated with methanol aqueous extract of </w:t>
      </w:r>
      <w:r w:rsidRPr="00992F78">
        <w:rPr>
          <w:rFonts w:ascii="Times New Roman" w:hAnsi="Times New Roman"/>
          <w:i/>
          <w:sz w:val="28"/>
          <w:szCs w:val="28"/>
        </w:rPr>
        <w:t>Ocimum gratissimum</w:t>
      </w:r>
      <w:r w:rsidRPr="00992F78">
        <w:rPr>
          <w:rFonts w:ascii="Times New Roman" w:hAnsi="Times New Roman"/>
          <w:sz w:val="28"/>
          <w:szCs w:val="28"/>
        </w:rPr>
        <w:t xml:space="preserve"> is the original work of Okechukwu, Chinwendu with registration number U14/NAS/BCH/027.</w:t>
      </w: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pPr>
    </w:p>
    <w:p w:rsidR="00FA18D0" w:rsidRDefault="00FA18D0" w:rsidP="00FA18D0">
      <w:pPr>
        <w:spacing w:after="0" w:line="240" w:lineRule="auto"/>
        <w:rPr>
          <w:rFonts w:ascii="Times New Roman" w:hAnsi="Times New Roman"/>
          <w:sz w:val="28"/>
          <w:szCs w:val="28"/>
        </w:rPr>
      </w:pPr>
      <w:r>
        <w:rPr>
          <w:rFonts w:ascii="Times New Roman" w:hAnsi="Times New Roman"/>
          <w:sz w:val="28"/>
          <w:szCs w:val="28"/>
        </w:rPr>
        <w:t>……………………………                                                ……………………….</w:t>
      </w:r>
    </w:p>
    <w:p w:rsidR="00FA18D0" w:rsidRDefault="00FA18D0" w:rsidP="00FA18D0">
      <w:pPr>
        <w:spacing w:after="0" w:line="240" w:lineRule="auto"/>
        <w:rPr>
          <w:rFonts w:ascii="Times New Roman" w:hAnsi="Times New Roman"/>
          <w:sz w:val="28"/>
          <w:szCs w:val="28"/>
        </w:rPr>
      </w:pPr>
      <w:r>
        <w:rPr>
          <w:rFonts w:ascii="Times New Roman" w:hAnsi="Times New Roman"/>
          <w:sz w:val="28"/>
          <w:szCs w:val="28"/>
        </w:rPr>
        <w:t>Okechukwu, Chinwendu                                                            Date</w:t>
      </w:r>
    </w:p>
    <w:p w:rsidR="00FA18D0" w:rsidRPr="0064359A" w:rsidRDefault="00FA18D0" w:rsidP="00FA18D0">
      <w:pPr>
        <w:spacing w:after="0" w:line="240" w:lineRule="auto"/>
        <w:rPr>
          <w:rFonts w:ascii="Times New Roman" w:hAnsi="Times New Roman"/>
          <w:sz w:val="28"/>
          <w:szCs w:val="28"/>
        </w:rPr>
      </w:pPr>
      <w:r>
        <w:rPr>
          <w:rFonts w:ascii="Times New Roman" w:hAnsi="Times New Roman"/>
          <w:sz w:val="28"/>
          <w:szCs w:val="28"/>
        </w:rPr>
        <w:t>U14/NAS/BCH/027</w:t>
      </w:r>
    </w:p>
    <w:p w:rsidR="00FA18D0" w:rsidRDefault="00FA18D0" w:rsidP="00FA18D0">
      <w:pPr>
        <w:spacing w:after="0" w:line="240" w:lineRule="auto"/>
        <w:jc w:val="both"/>
        <w:rPr>
          <w:sz w:val="28"/>
          <w:szCs w:val="28"/>
        </w:rPr>
      </w:pPr>
    </w:p>
    <w:p w:rsidR="00FA18D0" w:rsidRDefault="00FA18D0" w:rsidP="00FA18D0">
      <w:pPr>
        <w:spacing w:after="0" w:line="240" w:lineRule="auto"/>
        <w:jc w:val="both"/>
        <w:rPr>
          <w:sz w:val="28"/>
          <w:szCs w:val="28"/>
        </w:rPr>
      </w:pPr>
    </w:p>
    <w:p w:rsidR="00FA18D0" w:rsidRDefault="00FA18D0" w:rsidP="00FA18D0">
      <w:pPr>
        <w:spacing w:line="360" w:lineRule="auto"/>
        <w:jc w:val="both"/>
        <w:rPr>
          <w:rFonts w:ascii="Times New Roman" w:hAnsi="Times New Roman"/>
          <w:b/>
          <w:sz w:val="28"/>
          <w:szCs w:val="28"/>
        </w:rPr>
      </w:pPr>
      <w:r w:rsidRPr="00992F78">
        <w:rPr>
          <w:rFonts w:ascii="Times New Roman" w:hAnsi="Times New Roman"/>
          <w:b/>
          <w:sz w:val="28"/>
          <w:szCs w:val="28"/>
        </w:rPr>
        <w:tab/>
      </w:r>
      <w:r w:rsidRPr="00992F78">
        <w:rPr>
          <w:rFonts w:ascii="Times New Roman" w:hAnsi="Times New Roman"/>
          <w:b/>
          <w:sz w:val="28"/>
          <w:szCs w:val="28"/>
        </w:rPr>
        <w:tab/>
      </w:r>
    </w:p>
    <w:p w:rsidR="00FA18D0" w:rsidRPr="00B61208" w:rsidRDefault="00FA18D0" w:rsidP="00FA18D0">
      <w:pPr>
        <w:spacing w:line="480" w:lineRule="auto"/>
        <w:jc w:val="center"/>
        <w:rPr>
          <w:rFonts w:ascii="Times New Roman" w:hAnsi="Times New Roman"/>
          <w:b/>
          <w:sz w:val="28"/>
          <w:szCs w:val="28"/>
        </w:rPr>
      </w:pPr>
      <w:r>
        <w:rPr>
          <w:rFonts w:ascii="Times New Roman" w:hAnsi="Times New Roman"/>
          <w:b/>
          <w:sz w:val="28"/>
          <w:szCs w:val="28"/>
        </w:rPr>
        <w:br w:type="page"/>
      </w:r>
      <w:r w:rsidRPr="00B61208">
        <w:rPr>
          <w:rFonts w:ascii="Times New Roman" w:hAnsi="Times New Roman"/>
          <w:b/>
          <w:sz w:val="28"/>
          <w:szCs w:val="28"/>
        </w:rPr>
        <w:lastRenderedPageBreak/>
        <w:t>DEDICATION</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I dedicate this whole work to the Almighty God who is the giver of life, health, grace and the embodiment of strength to me through my four years in Godfrey Okoye University, am indebted to him alone.</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ab/>
      </w: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both"/>
        <w:rPr>
          <w:rFonts w:ascii="Times New Roman" w:hAnsi="Times New Roman"/>
          <w:b/>
          <w:sz w:val="28"/>
          <w:szCs w:val="28"/>
        </w:rPr>
      </w:pPr>
    </w:p>
    <w:p w:rsidR="00FA18D0" w:rsidRDefault="00FA18D0" w:rsidP="00FA18D0">
      <w:pPr>
        <w:spacing w:line="480" w:lineRule="auto"/>
        <w:jc w:val="both"/>
        <w:rPr>
          <w:rFonts w:ascii="Times New Roman" w:hAnsi="Times New Roman"/>
          <w:b/>
          <w:sz w:val="28"/>
          <w:szCs w:val="28"/>
        </w:rPr>
      </w:pPr>
    </w:p>
    <w:p w:rsidR="00FA18D0" w:rsidRPr="00B61208" w:rsidRDefault="00FA18D0" w:rsidP="00AB0361">
      <w:pPr>
        <w:spacing w:line="360" w:lineRule="auto"/>
        <w:jc w:val="center"/>
        <w:rPr>
          <w:rFonts w:ascii="Times New Roman" w:hAnsi="Times New Roman"/>
          <w:b/>
          <w:sz w:val="28"/>
          <w:szCs w:val="28"/>
        </w:rPr>
      </w:pPr>
      <w:r w:rsidRPr="00B61208">
        <w:rPr>
          <w:rFonts w:ascii="Times New Roman" w:hAnsi="Times New Roman"/>
          <w:b/>
          <w:sz w:val="28"/>
          <w:szCs w:val="28"/>
        </w:rPr>
        <w:lastRenderedPageBreak/>
        <w:t>ACKNOWDGEMENT</w:t>
      </w:r>
    </w:p>
    <w:p w:rsidR="00FA18D0" w:rsidRPr="009D4DE9" w:rsidRDefault="00FA18D0" w:rsidP="00FA18D0">
      <w:pPr>
        <w:spacing w:line="360" w:lineRule="auto"/>
        <w:jc w:val="both"/>
        <w:rPr>
          <w:rFonts w:ascii="Times New Roman" w:hAnsi="Times New Roman"/>
          <w:sz w:val="26"/>
          <w:szCs w:val="26"/>
        </w:rPr>
      </w:pPr>
      <w:r w:rsidRPr="009D4DE9">
        <w:rPr>
          <w:rFonts w:ascii="Times New Roman" w:hAnsi="Times New Roman"/>
          <w:sz w:val="26"/>
          <w:szCs w:val="26"/>
        </w:rPr>
        <w:t>I wish to acknowledge the great effort of my caring, helpful, and understanding Project Supervisor, Dr. Uhuo Emmanuel, for your help and encouragement throughout all the project I had to do here I say thank you so much and may almighty God grant you all your heart desires and give you help when and where you need it most, Sir, your effort cannot be taken for granted.</w:t>
      </w:r>
    </w:p>
    <w:p w:rsidR="00FA18D0" w:rsidRPr="009D4DE9" w:rsidRDefault="00FA18D0" w:rsidP="00FA18D0">
      <w:pPr>
        <w:spacing w:line="360" w:lineRule="auto"/>
        <w:jc w:val="both"/>
        <w:rPr>
          <w:rFonts w:ascii="Times New Roman" w:hAnsi="Times New Roman"/>
          <w:b/>
          <w:sz w:val="26"/>
          <w:szCs w:val="26"/>
        </w:rPr>
      </w:pPr>
      <w:r w:rsidRPr="009D4DE9">
        <w:rPr>
          <w:rFonts w:ascii="Times New Roman" w:hAnsi="Times New Roman"/>
          <w:sz w:val="26"/>
          <w:szCs w:val="26"/>
        </w:rPr>
        <w:t>To my Alma Mata Godfrey Okoye University, my vice chancellor Prof, Christian Anieke, the Dean of Natural and Applied Science, my amiable Head of Department Mr. Ayuk. To all my lecturers who had impacted greatly to my life here on campus as a biochemistry student and for their time to time encouragements which further groomed me to the woman am becoming of which am proud of, Mr. Odiudu, Mr. Engwa, Prof. Onwurah, Prof. Agbafor, Prof Eze, Miss Amanda, Mr Frank amongst others, I love all of you infinitum.</w:t>
      </w:r>
    </w:p>
    <w:p w:rsidR="00FA18D0" w:rsidRPr="009D4DE9" w:rsidRDefault="00FA18D0" w:rsidP="00FA18D0">
      <w:pPr>
        <w:spacing w:line="360" w:lineRule="auto"/>
        <w:jc w:val="both"/>
        <w:rPr>
          <w:rFonts w:ascii="Times New Roman" w:hAnsi="Times New Roman"/>
          <w:sz w:val="26"/>
          <w:szCs w:val="26"/>
        </w:rPr>
      </w:pPr>
      <w:r w:rsidRPr="009D4DE9">
        <w:rPr>
          <w:rFonts w:ascii="Times New Roman" w:hAnsi="Times New Roman"/>
          <w:sz w:val="26"/>
          <w:szCs w:val="26"/>
        </w:rPr>
        <w:t>To parents Mr and Mrs. Okechuku, Samuel for their prayers, care, love and undividable attention and affection they had embedded on me, daddy would always tell me that if I can dream it I can get and there is no limitation for a purpose driven life. Those words were reminders every day I wake up in the morning. To my siblings Nma and Amaka, my love for you guys has no end. How can I forget the love of my life, my husband, Mr. Korie Chigozie, for his love and support, he is my number one fan.</w:t>
      </w:r>
    </w:p>
    <w:p w:rsidR="00FA18D0" w:rsidRPr="009D4DE9" w:rsidRDefault="00FA18D0" w:rsidP="00FA18D0">
      <w:pPr>
        <w:spacing w:line="360" w:lineRule="auto"/>
        <w:jc w:val="both"/>
        <w:rPr>
          <w:rFonts w:ascii="Times New Roman" w:hAnsi="Times New Roman"/>
          <w:sz w:val="26"/>
          <w:szCs w:val="26"/>
        </w:rPr>
      </w:pPr>
      <w:r w:rsidRPr="009D4DE9">
        <w:rPr>
          <w:rFonts w:ascii="Times New Roman" w:hAnsi="Times New Roman"/>
          <w:sz w:val="26"/>
          <w:szCs w:val="26"/>
        </w:rPr>
        <w:t>To my fellow Departmental, hostel mates and roommates, those that had helped me in one way or the other throughout this whole project, my God will reward all of u for me.</w:t>
      </w:r>
    </w:p>
    <w:p w:rsidR="00FA18D0" w:rsidRDefault="00FA18D0" w:rsidP="009D4DE9">
      <w:pPr>
        <w:spacing w:line="360" w:lineRule="auto"/>
        <w:jc w:val="both"/>
        <w:rPr>
          <w:rFonts w:ascii="Times New Roman" w:hAnsi="Times New Roman"/>
          <w:b/>
          <w:sz w:val="28"/>
          <w:szCs w:val="28"/>
        </w:rPr>
      </w:pPr>
      <w:r w:rsidRPr="009D4DE9">
        <w:rPr>
          <w:rFonts w:ascii="Times New Roman" w:hAnsi="Times New Roman"/>
          <w:sz w:val="26"/>
          <w:szCs w:val="26"/>
        </w:rPr>
        <w:t>All my friends both here in school and outside the school, uncles and aunts, in-laws and grandparents for your prayer and wishes I say thank you.</w:t>
      </w:r>
      <w:r w:rsidRPr="009D4DE9">
        <w:rPr>
          <w:rFonts w:ascii="Times New Roman" w:hAnsi="Times New Roman"/>
          <w:b/>
          <w:sz w:val="26"/>
          <w:szCs w:val="26"/>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A18D0" w:rsidRPr="00E70C4D" w:rsidRDefault="00FA18D0" w:rsidP="00FA18D0">
      <w:pPr>
        <w:spacing w:after="0" w:line="360" w:lineRule="auto"/>
        <w:jc w:val="both"/>
        <w:rPr>
          <w:rFonts w:ascii="Times New Roman" w:hAnsi="Times New Roman"/>
          <w:b/>
          <w:sz w:val="24"/>
          <w:szCs w:val="24"/>
        </w:rPr>
      </w:pPr>
      <w:r>
        <w:rPr>
          <w:rFonts w:ascii="Times New Roman" w:hAnsi="Times New Roman"/>
          <w:b/>
          <w:sz w:val="28"/>
          <w:szCs w:val="28"/>
        </w:rPr>
        <w:br w:type="page"/>
      </w:r>
    </w:p>
    <w:p w:rsidR="00FA18D0" w:rsidRDefault="00FA18D0" w:rsidP="00FA18D0">
      <w:pPr>
        <w:spacing w:after="0" w:line="240" w:lineRule="auto"/>
        <w:jc w:val="center"/>
        <w:rPr>
          <w:rFonts w:ascii="Times New Roman" w:hAnsi="Times New Roman"/>
          <w:b/>
          <w:sz w:val="28"/>
          <w:szCs w:val="28"/>
        </w:rPr>
      </w:pPr>
    </w:p>
    <w:p w:rsidR="00FA18D0" w:rsidRPr="00E70C4D" w:rsidRDefault="00FA18D0" w:rsidP="00FA18D0">
      <w:pPr>
        <w:spacing w:after="0" w:line="480" w:lineRule="auto"/>
        <w:jc w:val="center"/>
        <w:rPr>
          <w:rFonts w:ascii="Times New Roman" w:hAnsi="Times New Roman"/>
          <w:b/>
          <w:sz w:val="26"/>
          <w:szCs w:val="28"/>
        </w:rPr>
      </w:pPr>
      <w:r w:rsidRPr="00E70C4D">
        <w:rPr>
          <w:rFonts w:ascii="Times New Roman" w:hAnsi="Times New Roman"/>
          <w:b/>
          <w:sz w:val="26"/>
          <w:szCs w:val="28"/>
        </w:rPr>
        <w:t>ABSRACT</w:t>
      </w:r>
    </w:p>
    <w:p w:rsidR="00FA18D0" w:rsidRPr="00E70C4D" w:rsidRDefault="00FA18D0" w:rsidP="00FA18D0">
      <w:pPr>
        <w:spacing w:after="0"/>
        <w:jc w:val="both"/>
        <w:rPr>
          <w:rFonts w:ascii="Times New Roman" w:hAnsi="Times New Roman"/>
          <w:sz w:val="26"/>
          <w:szCs w:val="28"/>
        </w:rPr>
      </w:pPr>
      <w:r w:rsidRPr="00E70C4D">
        <w:rPr>
          <w:rFonts w:ascii="Times New Roman" w:hAnsi="Times New Roman"/>
          <w:i/>
          <w:sz w:val="26"/>
          <w:szCs w:val="28"/>
        </w:rPr>
        <w:t>Ocimum gratissimum</w:t>
      </w:r>
      <w:r w:rsidRPr="00E70C4D">
        <w:rPr>
          <w:rFonts w:ascii="Times New Roman" w:hAnsi="Times New Roman"/>
          <w:sz w:val="26"/>
          <w:szCs w:val="28"/>
        </w:rPr>
        <w:t xml:space="preserve"> is a vegetable plant of wide nutritional and medicinal application in Nigeria and some other parts of the world. The aim of this study is to know the effect and efficacy of oral administration of methanol extract of </w:t>
      </w:r>
      <w:r w:rsidRPr="00E70C4D">
        <w:rPr>
          <w:rFonts w:ascii="Times New Roman" w:hAnsi="Times New Roman"/>
          <w:i/>
          <w:sz w:val="26"/>
          <w:szCs w:val="28"/>
        </w:rPr>
        <w:t>Ocimum gratissimum</w:t>
      </w:r>
      <w:r w:rsidRPr="00E70C4D">
        <w:rPr>
          <w:rFonts w:ascii="Times New Roman" w:hAnsi="Times New Roman"/>
          <w:sz w:val="26"/>
          <w:szCs w:val="28"/>
        </w:rPr>
        <w:t xml:space="preserve"> on the level of oxidative and biochemical parameters of alloxan-induced diabetic rats. Leaves of </w:t>
      </w:r>
      <w:r w:rsidRPr="00E70C4D">
        <w:rPr>
          <w:rFonts w:ascii="Times New Roman" w:hAnsi="Times New Roman"/>
          <w:i/>
          <w:sz w:val="26"/>
          <w:szCs w:val="28"/>
        </w:rPr>
        <w:t>Ocimum gratissimum</w:t>
      </w:r>
      <w:r w:rsidRPr="00E70C4D">
        <w:rPr>
          <w:rFonts w:ascii="Times New Roman" w:hAnsi="Times New Roman"/>
          <w:sz w:val="26"/>
          <w:szCs w:val="28"/>
        </w:rPr>
        <w:t xml:space="preserve"> were obtained and dried under room temperat</w:t>
      </w:r>
      <w:r w:rsidR="007124B1">
        <w:rPr>
          <w:rFonts w:ascii="Times New Roman" w:hAnsi="Times New Roman"/>
          <w:sz w:val="26"/>
          <w:szCs w:val="28"/>
        </w:rPr>
        <w:t>ure, after drying, it was grind</w:t>
      </w:r>
      <w:r w:rsidRPr="00E70C4D">
        <w:rPr>
          <w:rFonts w:ascii="Times New Roman" w:hAnsi="Times New Roman"/>
          <w:sz w:val="26"/>
          <w:szCs w:val="28"/>
        </w:rPr>
        <w:t xml:space="preserve"> into powder and 320.64g soaked in 50ml of methanol for 72hours. After which it was filtered with a Whatsman</w:t>
      </w:r>
      <w:r w:rsidR="007124B1">
        <w:rPr>
          <w:rFonts w:ascii="Times New Roman" w:hAnsi="Times New Roman"/>
          <w:sz w:val="26"/>
          <w:szCs w:val="28"/>
        </w:rPr>
        <w:t xml:space="preserve"> (no 1) </w:t>
      </w:r>
      <w:r w:rsidRPr="00E70C4D">
        <w:rPr>
          <w:rFonts w:ascii="Times New Roman" w:hAnsi="Times New Roman"/>
          <w:sz w:val="26"/>
          <w:szCs w:val="28"/>
        </w:rPr>
        <w:t>filter paper. The filtrate was concentrated using rotary evaporator at 37</w:t>
      </w:r>
      <w:r w:rsidRPr="00E70C4D">
        <w:rPr>
          <w:rFonts w:ascii="Times New Roman" w:hAnsi="Times New Roman"/>
          <w:sz w:val="26"/>
          <w:szCs w:val="28"/>
          <w:vertAlign w:val="superscript"/>
        </w:rPr>
        <w:t>o</w:t>
      </w:r>
      <w:r w:rsidRPr="00E70C4D">
        <w:rPr>
          <w:rFonts w:ascii="Times New Roman" w:hAnsi="Times New Roman"/>
          <w:sz w:val="26"/>
          <w:szCs w:val="28"/>
        </w:rPr>
        <w:t xml:space="preserve">C. A total of 20 male Wistar albino rats were grouped into the normal group, diabetic not treated, diabetic treated with gilbenclamide and the group treated with the leaf extract, they were all fed orally with the extract for 14days.  All the rats were sacrificed and their blood was collected for assaying of biochemical parameters. Result of the study showed a significant (P&gt;0.05) increase in the serum SOD activity compared with the normal control.Vitamin E was observed showing a significant (P&gt;0.05) increase in the group treated with the extracts compared with diabetic untreated. The result also showed a significant (P&lt;0.05) decrease in MDA level of test group compared with the diabetic untreated and a non-significant (P&gt;0.05) increase was seen in the HDL level of the test group and also a significant (P&lt;0.05) decrease was observed in the LDL level of the group treated with leaf extract. Data of the study suggests that the oral administration of the aqueous methanol leaf extract of </w:t>
      </w:r>
      <w:r w:rsidRPr="00E70C4D">
        <w:rPr>
          <w:rFonts w:ascii="Times New Roman" w:hAnsi="Times New Roman"/>
          <w:i/>
          <w:sz w:val="26"/>
          <w:szCs w:val="28"/>
        </w:rPr>
        <w:t>Ocimum gratissimum</w:t>
      </w:r>
      <w:r w:rsidRPr="00E70C4D">
        <w:rPr>
          <w:rFonts w:ascii="Times New Roman" w:hAnsi="Times New Roman"/>
          <w:sz w:val="26"/>
          <w:szCs w:val="28"/>
        </w:rPr>
        <w:t xml:space="preserve"> may impair naturally generated oxidant/toxicant activity and hereby enhance specific activities of antioxidants in rats.</w:t>
      </w:r>
    </w:p>
    <w:p w:rsidR="00FA18D0" w:rsidRDefault="00FA18D0" w:rsidP="00FA18D0">
      <w:pPr>
        <w:jc w:val="both"/>
        <w:rPr>
          <w:rFonts w:ascii="Times New Roman" w:hAnsi="Times New Roman"/>
          <w:b/>
          <w:sz w:val="28"/>
          <w:szCs w:val="28"/>
        </w:rPr>
      </w:pPr>
    </w:p>
    <w:p w:rsidR="00FA18D0" w:rsidRDefault="00FA18D0" w:rsidP="00FA18D0">
      <w:pPr>
        <w:spacing w:line="48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A18D0" w:rsidRDefault="00FA18D0" w:rsidP="00FA18D0">
      <w:pPr>
        <w:spacing w:line="480" w:lineRule="auto"/>
        <w:jc w:val="both"/>
        <w:rPr>
          <w:rFonts w:ascii="Times New Roman" w:hAnsi="Times New Roman"/>
          <w:b/>
          <w:sz w:val="28"/>
          <w:szCs w:val="28"/>
        </w:rPr>
      </w:pPr>
    </w:p>
    <w:p w:rsidR="00FA18D0" w:rsidRDefault="00FA18D0" w:rsidP="00FA18D0">
      <w:pPr>
        <w:spacing w:line="480" w:lineRule="auto"/>
        <w:jc w:val="both"/>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p w:rsidR="00FA18D0" w:rsidRDefault="00FA18D0" w:rsidP="00FA18D0">
      <w:pPr>
        <w:spacing w:line="480" w:lineRule="auto"/>
        <w:jc w:val="both"/>
        <w:rPr>
          <w:rFonts w:ascii="Times New Roman" w:hAnsi="Times New Roman"/>
          <w:b/>
          <w:sz w:val="28"/>
          <w:szCs w:val="28"/>
        </w:rPr>
      </w:pPr>
    </w:p>
    <w:p w:rsidR="00FA18D0" w:rsidRDefault="00FA18D0" w:rsidP="00FA18D0">
      <w:pPr>
        <w:spacing w:line="480" w:lineRule="auto"/>
        <w:jc w:val="both"/>
        <w:rPr>
          <w:rFonts w:ascii="Times New Roman" w:hAnsi="Times New Roman"/>
          <w:b/>
          <w:sz w:val="28"/>
          <w:szCs w:val="28"/>
        </w:rPr>
      </w:pPr>
    </w:p>
    <w:p w:rsidR="00FA18D0" w:rsidRPr="00B61208" w:rsidRDefault="00FA18D0" w:rsidP="00FA18D0">
      <w:pPr>
        <w:spacing w:line="480" w:lineRule="auto"/>
        <w:jc w:val="center"/>
        <w:rPr>
          <w:rFonts w:ascii="Times New Roman" w:hAnsi="Times New Roman"/>
          <w:b/>
          <w:sz w:val="28"/>
          <w:szCs w:val="28"/>
        </w:rPr>
      </w:pPr>
      <w:r w:rsidRPr="00B61208">
        <w:rPr>
          <w:rFonts w:ascii="Times New Roman" w:hAnsi="Times New Roman"/>
          <w:b/>
          <w:sz w:val="28"/>
          <w:szCs w:val="28"/>
        </w:rPr>
        <w:lastRenderedPageBreak/>
        <w:t>TABLE OF CONTENTS</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Title Page</w:t>
      </w:r>
      <w:r>
        <w:rPr>
          <w:rFonts w:ascii="Times New Roman" w:hAnsi="Times New Roman"/>
          <w:sz w:val="28"/>
          <w:szCs w:val="28"/>
        </w:rPr>
        <w:t xml:space="preserve"> </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i</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Approval</w:t>
      </w:r>
      <w:r>
        <w:rPr>
          <w:rFonts w:ascii="Times New Roman" w:hAnsi="Times New Roman"/>
          <w:sz w:val="28"/>
          <w:szCs w:val="28"/>
        </w:rPr>
        <w:t xml:space="preserve"> </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ii</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Certification</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iii</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Dedication</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iv</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 xml:space="preserve"> Acknowledgement</w:t>
      </w:r>
      <w:r>
        <w:rPr>
          <w:rFonts w:ascii="Times New Roman" w:hAnsi="Times New Roman"/>
          <w:sz w:val="28"/>
          <w:szCs w:val="28"/>
        </w:rPr>
        <w:t xml:space="preserve"> </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v</w:t>
      </w:r>
    </w:p>
    <w:p w:rsidR="00FA18D0"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 xml:space="preserve">Abstract </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vi</w:t>
      </w:r>
      <w:r w:rsidR="00F45AB0">
        <w:rPr>
          <w:rFonts w:ascii="Times New Roman" w:hAnsi="Times New Roman"/>
          <w:sz w:val="28"/>
          <w:szCs w:val="28"/>
        </w:rPr>
        <w:tab/>
      </w:r>
    </w:p>
    <w:p w:rsidR="00F45AB0" w:rsidRPr="00B61208" w:rsidRDefault="00F45AB0" w:rsidP="00FA18D0">
      <w:pPr>
        <w:spacing w:line="480" w:lineRule="auto"/>
        <w:jc w:val="both"/>
        <w:rPr>
          <w:rFonts w:ascii="Times New Roman" w:hAnsi="Times New Roman"/>
          <w:sz w:val="28"/>
          <w:szCs w:val="28"/>
        </w:rPr>
      </w:pPr>
      <w:r>
        <w:rPr>
          <w:rFonts w:ascii="Times New Roman" w:hAnsi="Times New Roman"/>
          <w:sz w:val="28"/>
          <w:szCs w:val="28"/>
        </w:rPr>
        <w:t>Table of contents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vii</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List of tables</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viii</w:t>
      </w:r>
      <w:r w:rsidR="00F45AB0">
        <w:rPr>
          <w:rFonts w:ascii="Times New Roman" w:hAnsi="Times New Roman"/>
          <w:sz w:val="28"/>
          <w:szCs w:val="28"/>
        </w:rPr>
        <w:tab/>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List of figures</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ix</w:t>
      </w:r>
      <w:r w:rsidR="00F45AB0">
        <w:rPr>
          <w:rFonts w:ascii="Times New Roman" w:hAnsi="Times New Roman"/>
          <w:sz w:val="28"/>
          <w:szCs w:val="28"/>
        </w:rPr>
        <w:tab/>
      </w:r>
    </w:p>
    <w:p w:rsidR="00FA18D0" w:rsidRPr="00B61208" w:rsidRDefault="00FA18D0" w:rsidP="00FA18D0">
      <w:pPr>
        <w:spacing w:line="480" w:lineRule="auto"/>
        <w:jc w:val="both"/>
        <w:rPr>
          <w:rFonts w:ascii="Times New Roman" w:hAnsi="Times New Roman"/>
          <w:b/>
          <w:sz w:val="28"/>
          <w:szCs w:val="28"/>
        </w:rPr>
      </w:pPr>
      <w:r w:rsidRPr="00B61208">
        <w:rPr>
          <w:rFonts w:ascii="Times New Roman" w:hAnsi="Times New Roman"/>
          <w:b/>
          <w:sz w:val="28"/>
          <w:szCs w:val="28"/>
        </w:rPr>
        <w:t>CHAPTER 1: INTRODUCTION</w:t>
      </w:r>
      <w:r w:rsidR="00F45AB0">
        <w:rPr>
          <w:rFonts w:ascii="Times New Roman" w:hAnsi="Times New Roman"/>
          <w:b/>
          <w:sz w:val="28"/>
          <w:szCs w:val="28"/>
        </w:rPr>
        <w:tab/>
      </w:r>
    </w:p>
    <w:p w:rsidR="00FA18D0" w:rsidRPr="00B61208" w:rsidRDefault="00FA18D0" w:rsidP="00FA18D0">
      <w:pPr>
        <w:pStyle w:val="ListParagraph"/>
        <w:spacing w:line="480" w:lineRule="auto"/>
        <w:ind w:left="0"/>
        <w:jc w:val="both"/>
        <w:rPr>
          <w:rFonts w:ascii="Times New Roman" w:hAnsi="Times New Roman"/>
          <w:sz w:val="28"/>
          <w:szCs w:val="28"/>
        </w:rPr>
      </w:pPr>
      <w:r w:rsidRPr="00B61208">
        <w:rPr>
          <w:rFonts w:ascii="Times New Roman" w:hAnsi="Times New Roman"/>
          <w:sz w:val="28"/>
          <w:szCs w:val="28"/>
        </w:rPr>
        <w:t>1.1 Background of study</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1</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1.2 Statement of the problem</w:t>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r>
      <w:r w:rsidR="00F45AB0">
        <w:rPr>
          <w:rFonts w:ascii="Times New Roman" w:hAnsi="Times New Roman"/>
          <w:sz w:val="28"/>
          <w:szCs w:val="28"/>
        </w:rPr>
        <w:tab/>
        <w:t>2</w:t>
      </w:r>
      <w:r w:rsidR="00F45AB0">
        <w:rPr>
          <w:rFonts w:ascii="Times New Roman" w:hAnsi="Times New Roman"/>
          <w:sz w:val="28"/>
          <w:szCs w:val="28"/>
        </w:rPr>
        <w:tab/>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1.3 Aim and Objectives</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2</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1.3.1 Aim of the study</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2</w:t>
      </w:r>
    </w:p>
    <w:p w:rsidR="00FA18D0" w:rsidRPr="00B61208" w:rsidRDefault="00FA18D0" w:rsidP="00FA18D0">
      <w:pPr>
        <w:spacing w:line="480" w:lineRule="auto"/>
        <w:jc w:val="both"/>
        <w:rPr>
          <w:rFonts w:ascii="Times New Roman" w:hAnsi="Times New Roman"/>
          <w:sz w:val="28"/>
          <w:szCs w:val="28"/>
        </w:rPr>
      </w:pPr>
      <w:r w:rsidRPr="00B61208">
        <w:rPr>
          <w:rFonts w:ascii="Times New Roman" w:hAnsi="Times New Roman"/>
          <w:sz w:val="28"/>
          <w:szCs w:val="28"/>
        </w:rPr>
        <w:t>1.3.2 Objective of the study</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3</w:t>
      </w:r>
    </w:p>
    <w:p w:rsidR="00FA18D0" w:rsidRPr="00B61208" w:rsidRDefault="00FA18D0" w:rsidP="00FA18D0">
      <w:pPr>
        <w:spacing w:line="480" w:lineRule="auto"/>
        <w:jc w:val="both"/>
        <w:rPr>
          <w:rFonts w:ascii="Times New Roman" w:hAnsi="Times New Roman"/>
          <w:b/>
          <w:sz w:val="28"/>
          <w:szCs w:val="28"/>
        </w:rPr>
      </w:pPr>
      <w:r w:rsidRPr="00B61208">
        <w:rPr>
          <w:rFonts w:ascii="Times New Roman" w:hAnsi="Times New Roman"/>
          <w:b/>
          <w:sz w:val="28"/>
          <w:szCs w:val="28"/>
        </w:rPr>
        <w:lastRenderedPageBreak/>
        <w:t>CHAPTER 2: LITREATURE REVIEW</w:t>
      </w:r>
    </w:p>
    <w:p w:rsidR="00FA18D0" w:rsidRPr="00B61208" w:rsidRDefault="00FA18D0" w:rsidP="00FA18D0">
      <w:pPr>
        <w:pStyle w:val="ListParagraph"/>
        <w:numPr>
          <w:ilvl w:val="1"/>
          <w:numId w:val="2"/>
        </w:numPr>
        <w:spacing w:after="160" w:line="480" w:lineRule="auto"/>
        <w:ind w:left="720" w:hanging="720"/>
        <w:contextualSpacing/>
        <w:jc w:val="both"/>
        <w:rPr>
          <w:rFonts w:ascii="Times New Roman" w:hAnsi="Times New Roman"/>
          <w:sz w:val="28"/>
          <w:szCs w:val="28"/>
        </w:rPr>
      </w:pPr>
      <w:r w:rsidRPr="00B61208">
        <w:rPr>
          <w:rFonts w:ascii="Times New Roman" w:hAnsi="Times New Roman"/>
          <w:sz w:val="28"/>
          <w:szCs w:val="28"/>
        </w:rPr>
        <w:t>About the plant</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4</w:t>
      </w:r>
    </w:p>
    <w:p w:rsidR="00FA18D0" w:rsidRPr="00B61208"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Scientific classification</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5</w:t>
      </w:r>
    </w:p>
    <w:p w:rsidR="00FA18D0" w:rsidRPr="00B61208"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Chemical constituents of plant</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6</w:t>
      </w:r>
    </w:p>
    <w:p w:rsidR="00FA18D0" w:rsidRPr="00B61208"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Geographical distribution</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6</w:t>
      </w:r>
    </w:p>
    <w:p w:rsidR="00FA18D0" w:rsidRPr="00B61208"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 xml:space="preserve"> Composition of aqueous extract of </w:t>
      </w:r>
      <w:r w:rsidRPr="00E04A36">
        <w:rPr>
          <w:rFonts w:ascii="Times New Roman" w:hAnsi="Times New Roman"/>
          <w:i/>
          <w:sz w:val="28"/>
          <w:szCs w:val="28"/>
        </w:rPr>
        <w:t>Ocimum gratissimum</w:t>
      </w:r>
      <w:r w:rsidR="00952F9A">
        <w:rPr>
          <w:rFonts w:ascii="Times New Roman" w:hAnsi="Times New Roman"/>
          <w:i/>
          <w:sz w:val="28"/>
          <w:szCs w:val="28"/>
        </w:rPr>
        <w:tab/>
      </w:r>
      <w:r w:rsidR="00952F9A">
        <w:rPr>
          <w:rFonts w:ascii="Times New Roman" w:hAnsi="Times New Roman"/>
          <w:i/>
          <w:sz w:val="28"/>
          <w:szCs w:val="28"/>
        </w:rPr>
        <w:tab/>
      </w:r>
      <w:r w:rsidR="00952F9A">
        <w:rPr>
          <w:rFonts w:ascii="Times New Roman" w:hAnsi="Times New Roman"/>
          <w:i/>
          <w:sz w:val="28"/>
          <w:szCs w:val="28"/>
        </w:rPr>
        <w:tab/>
      </w:r>
      <w:r w:rsidR="00952F9A">
        <w:rPr>
          <w:rFonts w:ascii="Times New Roman" w:hAnsi="Times New Roman"/>
          <w:sz w:val="28"/>
          <w:szCs w:val="28"/>
        </w:rPr>
        <w:t>6</w:t>
      </w:r>
    </w:p>
    <w:p w:rsidR="00FA18D0"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 xml:space="preserve">   Medical uses of </w:t>
      </w:r>
      <w:r w:rsidRPr="00E04A36">
        <w:rPr>
          <w:rFonts w:ascii="Times New Roman" w:hAnsi="Times New Roman"/>
          <w:i/>
          <w:sz w:val="28"/>
          <w:szCs w:val="28"/>
        </w:rPr>
        <w:t>Ocimum gratissimum</w:t>
      </w:r>
      <w:r w:rsidRPr="00B61208">
        <w:rPr>
          <w:rFonts w:ascii="Times New Roman" w:hAnsi="Times New Roman"/>
          <w:sz w:val="28"/>
          <w:szCs w:val="28"/>
        </w:rPr>
        <w:t xml:space="preserve"> </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7</w:t>
      </w:r>
    </w:p>
    <w:p w:rsidR="00952F9A" w:rsidRPr="00B61208" w:rsidRDefault="00952F9A" w:rsidP="00FA18D0">
      <w:pPr>
        <w:pStyle w:val="ListParagraph"/>
        <w:numPr>
          <w:ilvl w:val="2"/>
          <w:numId w:val="3"/>
        </w:numPr>
        <w:spacing w:after="160" w:line="480" w:lineRule="auto"/>
        <w:ind w:left="720"/>
        <w:contextualSpacing/>
        <w:jc w:val="both"/>
        <w:rPr>
          <w:rFonts w:ascii="Times New Roman" w:hAnsi="Times New Roman"/>
          <w:sz w:val="28"/>
          <w:szCs w:val="28"/>
        </w:rPr>
      </w:pPr>
      <w:r>
        <w:rPr>
          <w:rFonts w:ascii="Times New Roman" w:hAnsi="Times New Roman"/>
          <w:sz w:val="28"/>
          <w:szCs w:val="28"/>
        </w:rPr>
        <w:t>Alternative and complimentary medical uses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7</w:t>
      </w:r>
    </w:p>
    <w:p w:rsidR="00FA18D0" w:rsidRPr="00B61208"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 xml:space="preserve">  Published pharmacological properties of </w:t>
      </w:r>
      <w:r w:rsidRPr="00E04A36">
        <w:rPr>
          <w:rFonts w:ascii="Times New Roman" w:hAnsi="Times New Roman"/>
          <w:i/>
          <w:sz w:val="28"/>
          <w:szCs w:val="28"/>
        </w:rPr>
        <w:t>O. gratissimum</w:t>
      </w:r>
      <w:r w:rsidR="00952F9A">
        <w:rPr>
          <w:rFonts w:ascii="Times New Roman" w:hAnsi="Times New Roman"/>
          <w:i/>
          <w:sz w:val="28"/>
          <w:szCs w:val="28"/>
        </w:rPr>
        <w:tab/>
      </w:r>
      <w:r w:rsidR="00952F9A">
        <w:rPr>
          <w:rFonts w:ascii="Times New Roman" w:hAnsi="Times New Roman"/>
          <w:i/>
          <w:sz w:val="28"/>
          <w:szCs w:val="28"/>
        </w:rPr>
        <w:tab/>
      </w:r>
      <w:r w:rsidR="00952F9A">
        <w:rPr>
          <w:rFonts w:ascii="Times New Roman" w:hAnsi="Times New Roman"/>
          <w:i/>
          <w:sz w:val="28"/>
          <w:szCs w:val="28"/>
        </w:rPr>
        <w:tab/>
        <w:t>8</w:t>
      </w:r>
    </w:p>
    <w:p w:rsidR="00FA18D0" w:rsidRPr="00B61208" w:rsidRDefault="00FA18D0" w:rsidP="00FA18D0">
      <w:pPr>
        <w:pStyle w:val="ListParagraph"/>
        <w:numPr>
          <w:ilvl w:val="2"/>
          <w:numId w:val="3"/>
        </w:numPr>
        <w:spacing w:after="160" w:line="480" w:lineRule="auto"/>
        <w:ind w:left="720"/>
        <w:contextualSpacing/>
        <w:jc w:val="both"/>
        <w:rPr>
          <w:rFonts w:ascii="Times New Roman" w:hAnsi="Times New Roman"/>
          <w:sz w:val="28"/>
          <w:szCs w:val="28"/>
        </w:rPr>
      </w:pPr>
      <w:r w:rsidRPr="00B61208">
        <w:rPr>
          <w:rFonts w:ascii="Times New Roman" w:hAnsi="Times New Roman"/>
          <w:sz w:val="28"/>
          <w:szCs w:val="28"/>
        </w:rPr>
        <w:t xml:space="preserve"> Alloxan induced diabetes</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8</w:t>
      </w:r>
    </w:p>
    <w:p w:rsidR="00FA18D0" w:rsidRPr="00952F9A" w:rsidRDefault="00FA18D0" w:rsidP="00952F9A">
      <w:pPr>
        <w:pStyle w:val="ListParagraph"/>
        <w:numPr>
          <w:ilvl w:val="1"/>
          <w:numId w:val="3"/>
        </w:numPr>
        <w:spacing w:after="160" w:line="480" w:lineRule="auto"/>
        <w:ind w:hanging="847"/>
        <w:contextualSpacing/>
        <w:jc w:val="both"/>
        <w:rPr>
          <w:rFonts w:ascii="Times New Roman" w:hAnsi="Times New Roman"/>
          <w:sz w:val="28"/>
          <w:szCs w:val="28"/>
        </w:rPr>
      </w:pPr>
      <w:r w:rsidRPr="00952F9A">
        <w:rPr>
          <w:rFonts w:ascii="Times New Roman" w:hAnsi="Times New Roman"/>
          <w:sz w:val="28"/>
          <w:szCs w:val="28"/>
        </w:rPr>
        <w:t>Alloxan mechanism of action</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t>8</w:t>
      </w:r>
    </w:p>
    <w:p w:rsidR="00FA18D0" w:rsidRPr="0022622F" w:rsidRDefault="00952F9A" w:rsidP="00FA18D0">
      <w:pPr>
        <w:spacing w:line="480" w:lineRule="auto"/>
        <w:ind w:left="720" w:hanging="720"/>
        <w:jc w:val="both"/>
        <w:rPr>
          <w:rFonts w:ascii="Times New Roman" w:hAnsi="Times New Roman"/>
          <w:sz w:val="28"/>
          <w:szCs w:val="28"/>
        </w:rPr>
      </w:pPr>
      <w:r>
        <w:rPr>
          <w:rFonts w:ascii="Times New Roman" w:hAnsi="Times New Roman"/>
          <w:sz w:val="28"/>
          <w:szCs w:val="28"/>
        </w:rPr>
        <w:t>2.</w:t>
      </w:r>
      <w:r w:rsidR="00844742">
        <w:rPr>
          <w:rFonts w:ascii="Times New Roman" w:hAnsi="Times New Roman"/>
          <w:sz w:val="28"/>
          <w:szCs w:val="28"/>
        </w:rPr>
        <w:t>2.</w:t>
      </w:r>
      <w:r>
        <w:rPr>
          <w:rFonts w:ascii="Times New Roman" w:hAnsi="Times New Roman"/>
          <w:sz w:val="28"/>
          <w:szCs w:val="28"/>
        </w:rPr>
        <w:t xml:space="preserve">1 </w:t>
      </w:r>
      <w:r w:rsidR="00FA18D0" w:rsidRPr="0022622F">
        <w:rPr>
          <w:rFonts w:ascii="Times New Roman" w:hAnsi="Times New Roman"/>
          <w:sz w:val="28"/>
          <w:szCs w:val="28"/>
        </w:rPr>
        <w:t>Chemical properties of Alloxan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44742">
        <w:rPr>
          <w:rFonts w:ascii="Times New Roman" w:hAnsi="Times New Roman"/>
          <w:sz w:val="28"/>
          <w:szCs w:val="28"/>
        </w:rPr>
        <w:t>10</w:t>
      </w:r>
    </w:p>
    <w:p w:rsidR="00FA18D0" w:rsidRPr="00B61208" w:rsidRDefault="00FA18D0" w:rsidP="00FA18D0">
      <w:pPr>
        <w:pStyle w:val="ListParagraph"/>
        <w:spacing w:line="480" w:lineRule="auto"/>
        <w:ind w:hanging="720"/>
        <w:jc w:val="both"/>
        <w:rPr>
          <w:rFonts w:ascii="Times New Roman" w:hAnsi="Times New Roman"/>
          <w:sz w:val="28"/>
          <w:szCs w:val="28"/>
        </w:rPr>
      </w:pPr>
      <w:r w:rsidRPr="00B61208">
        <w:rPr>
          <w:rFonts w:ascii="Times New Roman" w:hAnsi="Times New Roman"/>
          <w:sz w:val="28"/>
          <w:szCs w:val="28"/>
        </w:rPr>
        <w:t>2.2.</w:t>
      </w:r>
      <w:r w:rsidR="00844742">
        <w:rPr>
          <w:rFonts w:ascii="Times New Roman" w:hAnsi="Times New Roman"/>
          <w:sz w:val="28"/>
          <w:szCs w:val="28"/>
        </w:rPr>
        <w:t>2</w:t>
      </w:r>
      <w:r w:rsidRPr="00B61208">
        <w:rPr>
          <w:rFonts w:ascii="Times New Roman" w:hAnsi="Times New Roman"/>
          <w:sz w:val="28"/>
          <w:szCs w:val="28"/>
        </w:rPr>
        <w:t xml:space="preserve"> Impact of Alloxan upon beta cells</w:t>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952F9A">
        <w:rPr>
          <w:rFonts w:ascii="Times New Roman" w:hAnsi="Times New Roman"/>
          <w:sz w:val="28"/>
          <w:szCs w:val="28"/>
        </w:rPr>
        <w:tab/>
      </w:r>
      <w:r w:rsidR="00844742">
        <w:rPr>
          <w:rFonts w:ascii="Times New Roman" w:hAnsi="Times New Roman"/>
          <w:sz w:val="28"/>
          <w:szCs w:val="28"/>
        </w:rPr>
        <w:t>10</w:t>
      </w:r>
    </w:p>
    <w:p w:rsidR="00FA18D0" w:rsidRPr="00B61208" w:rsidRDefault="00FA18D0" w:rsidP="00FA18D0">
      <w:pPr>
        <w:pStyle w:val="ListParagraph"/>
        <w:spacing w:line="480" w:lineRule="auto"/>
        <w:ind w:left="0"/>
        <w:jc w:val="both"/>
        <w:rPr>
          <w:rFonts w:ascii="Times New Roman" w:hAnsi="Times New Roman"/>
          <w:b/>
          <w:sz w:val="28"/>
          <w:szCs w:val="28"/>
        </w:rPr>
      </w:pPr>
      <w:r w:rsidRPr="00B61208">
        <w:rPr>
          <w:rFonts w:ascii="Times New Roman" w:hAnsi="Times New Roman"/>
          <w:b/>
          <w:sz w:val="28"/>
          <w:szCs w:val="28"/>
        </w:rPr>
        <w:t>CHAPTER 3: METHOD AND MATERIAL</w:t>
      </w:r>
    </w:p>
    <w:p w:rsidR="00FA18D0" w:rsidRPr="006C2D65" w:rsidRDefault="00FA18D0" w:rsidP="00FA18D0">
      <w:pPr>
        <w:pStyle w:val="ListParagraph"/>
        <w:numPr>
          <w:ilvl w:val="1"/>
          <w:numId w:val="1"/>
        </w:numPr>
        <w:spacing w:after="160" w:line="480" w:lineRule="auto"/>
        <w:contextualSpacing/>
        <w:jc w:val="both"/>
        <w:rPr>
          <w:rFonts w:ascii="Times New Roman" w:hAnsi="Times New Roman"/>
          <w:sz w:val="28"/>
          <w:szCs w:val="28"/>
        </w:rPr>
      </w:pPr>
      <w:r>
        <w:rPr>
          <w:rFonts w:ascii="Times New Roman" w:hAnsi="Times New Roman"/>
          <w:sz w:val="28"/>
          <w:szCs w:val="28"/>
        </w:rPr>
        <w:t xml:space="preserve"> </w:t>
      </w:r>
      <w:r w:rsidRPr="006C2D65">
        <w:rPr>
          <w:rFonts w:ascii="Times New Roman" w:hAnsi="Times New Roman"/>
          <w:sz w:val="28"/>
          <w:szCs w:val="28"/>
        </w:rPr>
        <w:t>Materials</w:t>
      </w:r>
      <w:r>
        <w:rPr>
          <w:rFonts w:ascii="Times New Roman" w:hAnsi="Times New Roman"/>
          <w:sz w:val="28"/>
          <w:szCs w:val="28"/>
        </w:rPr>
        <w:t xml:space="preserve"> and methods</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12</w:t>
      </w:r>
    </w:p>
    <w:p w:rsidR="00FA18D0" w:rsidRPr="00B61208" w:rsidRDefault="00FA18D0" w:rsidP="00FA18D0">
      <w:pPr>
        <w:pStyle w:val="ListParagraph"/>
        <w:numPr>
          <w:ilvl w:val="1"/>
          <w:numId w:val="1"/>
        </w:numPr>
        <w:spacing w:after="160" w:line="480" w:lineRule="auto"/>
        <w:contextualSpacing/>
        <w:jc w:val="both"/>
        <w:rPr>
          <w:rFonts w:ascii="Times New Roman" w:hAnsi="Times New Roman"/>
          <w:sz w:val="28"/>
          <w:szCs w:val="28"/>
        </w:rPr>
      </w:pPr>
      <w:r>
        <w:rPr>
          <w:rFonts w:ascii="Times New Roman" w:hAnsi="Times New Roman"/>
          <w:sz w:val="28"/>
          <w:szCs w:val="28"/>
        </w:rPr>
        <w:t xml:space="preserve"> </w:t>
      </w:r>
      <w:r w:rsidRPr="00B61208">
        <w:rPr>
          <w:rFonts w:ascii="Times New Roman" w:hAnsi="Times New Roman"/>
          <w:sz w:val="28"/>
          <w:szCs w:val="28"/>
        </w:rPr>
        <w:t>chemical and reagents</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12</w:t>
      </w:r>
    </w:p>
    <w:p w:rsidR="00FA18D0" w:rsidRDefault="00FA18D0" w:rsidP="00FA18D0">
      <w:pPr>
        <w:spacing w:line="480" w:lineRule="auto"/>
        <w:jc w:val="both"/>
        <w:rPr>
          <w:rFonts w:ascii="Times New Roman" w:hAnsi="Times New Roman"/>
          <w:sz w:val="28"/>
          <w:szCs w:val="28"/>
        </w:rPr>
      </w:pPr>
      <w:r>
        <w:rPr>
          <w:rFonts w:ascii="Times New Roman" w:hAnsi="Times New Roman"/>
          <w:sz w:val="28"/>
          <w:szCs w:val="28"/>
        </w:rPr>
        <w:t>3.1.2</w:t>
      </w:r>
      <w:r w:rsidRPr="00B61208">
        <w:rPr>
          <w:rFonts w:ascii="Times New Roman" w:hAnsi="Times New Roman"/>
          <w:sz w:val="28"/>
          <w:szCs w:val="28"/>
        </w:rPr>
        <w:t xml:space="preserve"> E</w:t>
      </w:r>
      <w:r>
        <w:rPr>
          <w:rFonts w:ascii="Times New Roman" w:hAnsi="Times New Roman"/>
          <w:sz w:val="28"/>
          <w:szCs w:val="28"/>
        </w:rPr>
        <w:t>quipment</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12</w:t>
      </w:r>
    </w:p>
    <w:p w:rsidR="005B65DC" w:rsidRPr="00B61208" w:rsidRDefault="005B65DC" w:rsidP="00FA18D0">
      <w:pPr>
        <w:spacing w:line="480" w:lineRule="auto"/>
        <w:jc w:val="both"/>
        <w:rPr>
          <w:rFonts w:ascii="Times New Roman" w:hAnsi="Times New Roman"/>
          <w:sz w:val="28"/>
          <w:szCs w:val="28"/>
        </w:rPr>
      </w:pPr>
      <w:r>
        <w:rPr>
          <w:rFonts w:ascii="Times New Roman" w:hAnsi="Times New Roman"/>
          <w:sz w:val="28"/>
          <w:szCs w:val="28"/>
        </w:rPr>
        <w:t>3.1.3 Materials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12</w:t>
      </w:r>
      <w:r>
        <w:rPr>
          <w:rFonts w:ascii="Times New Roman" w:hAnsi="Times New Roman"/>
          <w:sz w:val="28"/>
          <w:szCs w:val="28"/>
        </w:rPr>
        <w:tab/>
      </w:r>
    </w:p>
    <w:p w:rsidR="00FA18D0" w:rsidRPr="00B61208" w:rsidRDefault="005B65DC" w:rsidP="00FA18D0">
      <w:pPr>
        <w:spacing w:line="480" w:lineRule="auto"/>
        <w:jc w:val="both"/>
        <w:rPr>
          <w:rFonts w:ascii="Times New Roman" w:hAnsi="Times New Roman"/>
          <w:sz w:val="28"/>
          <w:szCs w:val="28"/>
        </w:rPr>
      </w:pPr>
      <w:r>
        <w:rPr>
          <w:rFonts w:ascii="Times New Roman" w:hAnsi="Times New Roman"/>
          <w:sz w:val="28"/>
          <w:szCs w:val="28"/>
        </w:rPr>
        <w:lastRenderedPageBreak/>
        <w:t xml:space="preserve">3.2 </w:t>
      </w:r>
      <w:r w:rsidR="00FA18D0" w:rsidRPr="00B61208">
        <w:rPr>
          <w:rFonts w:ascii="Times New Roman" w:hAnsi="Times New Roman"/>
          <w:sz w:val="28"/>
          <w:szCs w:val="28"/>
        </w:rPr>
        <w:t xml:space="preserve"> The plant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13</w:t>
      </w:r>
    </w:p>
    <w:p w:rsidR="005B65DC" w:rsidRDefault="005B65DC" w:rsidP="00FA18D0">
      <w:pPr>
        <w:spacing w:line="480" w:lineRule="auto"/>
        <w:jc w:val="both"/>
        <w:rPr>
          <w:rFonts w:ascii="Times New Roman" w:hAnsi="Times New Roman"/>
          <w:sz w:val="28"/>
          <w:szCs w:val="28"/>
        </w:rPr>
      </w:pPr>
      <w:r>
        <w:rPr>
          <w:rFonts w:ascii="Times New Roman" w:hAnsi="Times New Roman"/>
          <w:sz w:val="28"/>
          <w:szCs w:val="28"/>
        </w:rPr>
        <w:t>3.2.1</w:t>
      </w:r>
      <w:r w:rsidR="00FA18D0" w:rsidRPr="00B61208">
        <w:rPr>
          <w:rFonts w:ascii="Times New Roman" w:hAnsi="Times New Roman"/>
          <w:sz w:val="28"/>
          <w:szCs w:val="28"/>
        </w:rPr>
        <w:t xml:space="preserve"> </w:t>
      </w:r>
      <w:r>
        <w:rPr>
          <w:rFonts w:ascii="Times New Roman" w:hAnsi="Times New Roman"/>
          <w:sz w:val="28"/>
          <w:szCs w:val="28"/>
        </w:rPr>
        <w:t>Extract Preparation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31</w:t>
      </w:r>
    </w:p>
    <w:p w:rsidR="00FA18D0" w:rsidRPr="00B61208" w:rsidRDefault="005B65DC" w:rsidP="00FA18D0">
      <w:pPr>
        <w:spacing w:line="480" w:lineRule="auto"/>
        <w:jc w:val="both"/>
        <w:rPr>
          <w:rFonts w:ascii="Times New Roman" w:hAnsi="Times New Roman"/>
          <w:sz w:val="28"/>
          <w:szCs w:val="28"/>
        </w:rPr>
      </w:pPr>
      <w:r>
        <w:rPr>
          <w:rFonts w:ascii="Times New Roman" w:hAnsi="Times New Roman"/>
          <w:sz w:val="28"/>
          <w:szCs w:val="28"/>
        </w:rPr>
        <w:t xml:space="preserve">3.2.2 </w:t>
      </w:r>
      <w:r w:rsidRPr="00B61208">
        <w:rPr>
          <w:rFonts w:ascii="Times New Roman" w:hAnsi="Times New Roman"/>
          <w:sz w:val="28"/>
          <w:szCs w:val="28"/>
        </w:rPr>
        <w:t>Preparation</w:t>
      </w:r>
      <w:r>
        <w:rPr>
          <w:rFonts w:ascii="Times New Roman" w:hAnsi="Times New Roman"/>
          <w:sz w:val="28"/>
          <w:szCs w:val="28"/>
        </w:rPr>
        <w:t xml:space="preserve"> of extract for administration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14</w:t>
      </w:r>
    </w:p>
    <w:p w:rsidR="00FA18D0" w:rsidRPr="00B61208" w:rsidRDefault="00FA18D0" w:rsidP="00FA18D0">
      <w:pPr>
        <w:spacing w:line="480" w:lineRule="auto"/>
        <w:jc w:val="both"/>
        <w:rPr>
          <w:rFonts w:ascii="Times New Roman" w:hAnsi="Times New Roman"/>
          <w:sz w:val="28"/>
          <w:szCs w:val="28"/>
        </w:rPr>
      </w:pPr>
      <w:r>
        <w:rPr>
          <w:rFonts w:ascii="Times New Roman" w:hAnsi="Times New Roman"/>
          <w:sz w:val="28"/>
          <w:szCs w:val="28"/>
        </w:rPr>
        <w:t>3.</w:t>
      </w:r>
      <w:r w:rsidR="005B65DC">
        <w:rPr>
          <w:rFonts w:ascii="Times New Roman" w:hAnsi="Times New Roman"/>
          <w:sz w:val="28"/>
          <w:szCs w:val="28"/>
        </w:rPr>
        <w:t>2.3</w:t>
      </w:r>
      <w:r w:rsidRPr="00B61208">
        <w:rPr>
          <w:rFonts w:ascii="Times New Roman" w:hAnsi="Times New Roman"/>
          <w:sz w:val="28"/>
          <w:szCs w:val="28"/>
        </w:rPr>
        <w:t xml:space="preserve"> Experimental animal</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14</w:t>
      </w:r>
    </w:p>
    <w:p w:rsidR="00FA18D0" w:rsidRPr="00B61208" w:rsidRDefault="005B65DC" w:rsidP="00FA18D0">
      <w:pPr>
        <w:spacing w:line="480" w:lineRule="auto"/>
        <w:jc w:val="both"/>
        <w:rPr>
          <w:rFonts w:ascii="Times New Roman" w:hAnsi="Times New Roman"/>
          <w:sz w:val="28"/>
          <w:szCs w:val="28"/>
        </w:rPr>
      </w:pPr>
      <w:r>
        <w:rPr>
          <w:rFonts w:ascii="Times New Roman" w:hAnsi="Times New Roman"/>
          <w:sz w:val="28"/>
          <w:szCs w:val="28"/>
        </w:rPr>
        <w:t xml:space="preserve">3.2.4 </w:t>
      </w:r>
      <w:r w:rsidR="00FA18D0">
        <w:rPr>
          <w:rFonts w:ascii="Times New Roman" w:hAnsi="Times New Roman"/>
          <w:sz w:val="28"/>
          <w:szCs w:val="28"/>
        </w:rPr>
        <w:t xml:space="preserve"> Experimental design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15</w:t>
      </w:r>
    </w:p>
    <w:p w:rsidR="00FA18D0" w:rsidRPr="00B61208" w:rsidRDefault="00FA18D0" w:rsidP="00FA18D0">
      <w:pPr>
        <w:spacing w:line="480" w:lineRule="auto"/>
        <w:jc w:val="both"/>
        <w:rPr>
          <w:rFonts w:ascii="Times New Roman" w:hAnsi="Times New Roman"/>
          <w:sz w:val="28"/>
          <w:szCs w:val="28"/>
        </w:rPr>
      </w:pPr>
      <w:r>
        <w:rPr>
          <w:rFonts w:ascii="Times New Roman" w:hAnsi="Times New Roman"/>
          <w:sz w:val="28"/>
          <w:szCs w:val="28"/>
        </w:rPr>
        <w:t>3.</w:t>
      </w:r>
      <w:r w:rsidR="006A7E8B">
        <w:rPr>
          <w:rFonts w:ascii="Times New Roman" w:hAnsi="Times New Roman"/>
          <w:sz w:val="28"/>
          <w:szCs w:val="28"/>
        </w:rPr>
        <w:t>2</w:t>
      </w:r>
      <w:r>
        <w:rPr>
          <w:rFonts w:ascii="Times New Roman" w:hAnsi="Times New Roman"/>
          <w:sz w:val="28"/>
          <w:szCs w:val="28"/>
        </w:rPr>
        <w:t>.</w:t>
      </w:r>
      <w:r w:rsidR="005B65DC">
        <w:rPr>
          <w:rFonts w:ascii="Times New Roman" w:hAnsi="Times New Roman"/>
          <w:sz w:val="28"/>
          <w:szCs w:val="28"/>
        </w:rPr>
        <w:t>5</w:t>
      </w:r>
      <w:r w:rsidRPr="00B61208">
        <w:rPr>
          <w:rFonts w:ascii="Times New Roman" w:hAnsi="Times New Roman"/>
          <w:sz w:val="28"/>
          <w:szCs w:val="28"/>
        </w:rPr>
        <w:t xml:space="preserve"> Collection</w:t>
      </w:r>
      <w:r>
        <w:rPr>
          <w:rFonts w:ascii="Times New Roman" w:hAnsi="Times New Roman"/>
          <w:sz w:val="28"/>
          <w:szCs w:val="28"/>
        </w:rPr>
        <w:t xml:space="preserve"> of blood sample</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15</w:t>
      </w:r>
    </w:p>
    <w:p w:rsidR="00FA18D0" w:rsidRPr="00B61208" w:rsidRDefault="006A7E8B" w:rsidP="00FA18D0">
      <w:pPr>
        <w:spacing w:line="480" w:lineRule="auto"/>
        <w:jc w:val="both"/>
        <w:rPr>
          <w:rFonts w:ascii="Times New Roman" w:hAnsi="Times New Roman"/>
          <w:sz w:val="28"/>
          <w:szCs w:val="28"/>
        </w:rPr>
      </w:pPr>
      <w:r>
        <w:rPr>
          <w:rFonts w:ascii="Times New Roman" w:hAnsi="Times New Roman"/>
          <w:sz w:val="28"/>
          <w:szCs w:val="28"/>
        </w:rPr>
        <w:t>3.2</w:t>
      </w:r>
      <w:r w:rsidR="00FA18D0">
        <w:rPr>
          <w:rFonts w:ascii="Times New Roman" w:hAnsi="Times New Roman"/>
          <w:sz w:val="28"/>
          <w:szCs w:val="28"/>
        </w:rPr>
        <w:t>.</w:t>
      </w:r>
      <w:r w:rsidR="005B65DC">
        <w:rPr>
          <w:rFonts w:ascii="Times New Roman" w:hAnsi="Times New Roman"/>
          <w:sz w:val="28"/>
          <w:szCs w:val="28"/>
        </w:rPr>
        <w:t>6</w:t>
      </w:r>
      <w:r w:rsidR="00FA18D0">
        <w:rPr>
          <w:rFonts w:ascii="Times New Roman" w:hAnsi="Times New Roman"/>
          <w:sz w:val="28"/>
          <w:szCs w:val="28"/>
        </w:rPr>
        <w:t xml:space="preserve"> Determination of the biochemical parameter</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15</w:t>
      </w:r>
    </w:p>
    <w:p w:rsidR="00FA18D0" w:rsidRPr="00B61208" w:rsidRDefault="006A7E8B" w:rsidP="00FA18D0">
      <w:pPr>
        <w:spacing w:line="480" w:lineRule="auto"/>
        <w:jc w:val="both"/>
        <w:rPr>
          <w:rFonts w:ascii="Times New Roman" w:hAnsi="Times New Roman"/>
          <w:sz w:val="28"/>
          <w:szCs w:val="28"/>
        </w:rPr>
      </w:pPr>
      <w:r>
        <w:rPr>
          <w:rFonts w:ascii="Times New Roman" w:hAnsi="Times New Roman"/>
          <w:sz w:val="28"/>
          <w:szCs w:val="28"/>
        </w:rPr>
        <w:t>3.2</w:t>
      </w:r>
      <w:r w:rsidR="005B65DC">
        <w:rPr>
          <w:rFonts w:ascii="Times New Roman" w:hAnsi="Times New Roman"/>
          <w:sz w:val="28"/>
          <w:szCs w:val="28"/>
        </w:rPr>
        <w:t>.7</w:t>
      </w:r>
      <w:r w:rsidR="00FA18D0">
        <w:rPr>
          <w:rFonts w:ascii="Times New Roman" w:hAnsi="Times New Roman"/>
          <w:sz w:val="28"/>
          <w:szCs w:val="28"/>
        </w:rPr>
        <w:t xml:space="preserve"> Glucose level</w:t>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r>
      <w:r w:rsidR="005B65DC">
        <w:rPr>
          <w:rFonts w:ascii="Times New Roman" w:hAnsi="Times New Roman"/>
          <w:sz w:val="28"/>
          <w:szCs w:val="28"/>
        </w:rPr>
        <w:tab/>
        <w:t>15</w:t>
      </w:r>
    </w:p>
    <w:p w:rsidR="00FA18D0" w:rsidRPr="00B61208" w:rsidRDefault="00FA18D0" w:rsidP="00FA18D0">
      <w:pPr>
        <w:spacing w:line="480" w:lineRule="auto"/>
        <w:jc w:val="both"/>
        <w:rPr>
          <w:rFonts w:ascii="Times New Roman" w:hAnsi="Times New Roman"/>
          <w:sz w:val="28"/>
          <w:szCs w:val="28"/>
        </w:rPr>
      </w:pPr>
      <w:r>
        <w:rPr>
          <w:rFonts w:ascii="Times New Roman" w:hAnsi="Times New Roman"/>
          <w:sz w:val="28"/>
          <w:szCs w:val="28"/>
        </w:rPr>
        <w:t>3.2</w:t>
      </w:r>
      <w:r w:rsidR="002C200A">
        <w:rPr>
          <w:rFonts w:ascii="Times New Roman" w:hAnsi="Times New Roman"/>
          <w:sz w:val="28"/>
          <w:szCs w:val="28"/>
        </w:rPr>
        <w:t xml:space="preserve">.8 </w:t>
      </w:r>
      <w:r>
        <w:rPr>
          <w:rFonts w:ascii="Times New Roman" w:hAnsi="Times New Roman"/>
          <w:sz w:val="28"/>
          <w:szCs w:val="28"/>
        </w:rPr>
        <w:t xml:space="preserve"> Determination of Malondialdehyde (MDA) level</w:t>
      </w:r>
      <w:r w:rsidR="002C200A">
        <w:rPr>
          <w:rFonts w:ascii="Times New Roman" w:hAnsi="Times New Roman"/>
          <w:sz w:val="28"/>
          <w:szCs w:val="28"/>
        </w:rPr>
        <w:t xml:space="preserve">                           </w:t>
      </w:r>
      <w:r w:rsidR="005948EC">
        <w:rPr>
          <w:rFonts w:ascii="Times New Roman" w:hAnsi="Times New Roman"/>
          <w:sz w:val="28"/>
          <w:szCs w:val="28"/>
        </w:rPr>
        <w:tab/>
      </w:r>
      <w:r w:rsidR="00BC5C1F">
        <w:rPr>
          <w:rFonts w:ascii="Times New Roman" w:hAnsi="Times New Roman"/>
          <w:sz w:val="28"/>
          <w:szCs w:val="28"/>
        </w:rPr>
        <w:t>16</w:t>
      </w:r>
    </w:p>
    <w:p w:rsidR="00FA18D0" w:rsidRPr="00B61208" w:rsidRDefault="00FA18D0" w:rsidP="00FA18D0">
      <w:pPr>
        <w:spacing w:line="480" w:lineRule="auto"/>
        <w:jc w:val="both"/>
        <w:rPr>
          <w:rFonts w:ascii="Times New Roman" w:hAnsi="Times New Roman"/>
          <w:sz w:val="28"/>
          <w:szCs w:val="28"/>
        </w:rPr>
      </w:pPr>
      <w:r>
        <w:rPr>
          <w:rFonts w:ascii="Times New Roman" w:hAnsi="Times New Roman"/>
          <w:sz w:val="28"/>
          <w:szCs w:val="28"/>
        </w:rPr>
        <w:t>3.2.</w:t>
      </w:r>
      <w:r w:rsidR="005948EC">
        <w:rPr>
          <w:rFonts w:ascii="Times New Roman" w:hAnsi="Times New Roman"/>
          <w:sz w:val="28"/>
          <w:szCs w:val="28"/>
        </w:rPr>
        <w:t>9</w:t>
      </w:r>
      <w:r w:rsidRPr="00B61208">
        <w:rPr>
          <w:rFonts w:ascii="Times New Roman" w:hAnsi="Times New Roman"/>
          <w:sz w:val="28"/>
          <w:szCs w:val="28"/>
        </w:rPr>
        <w:t xml:space="preserve"> Superoxide Dismutase</w:t>
      </w:r>
      <w:r>
        <w:rPr>
          <w:rFonts w:ascii="Times New Roman" w:hAnsi="Times New Roman"/>
          <w:sz w:val="28"/>
          <w:szCs w:val="28"/>
        </w:rPr>
        <w:t xml:space="preserve"> (SOD) Assay</w:t>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t>18</w:t>
      </w:r>
    </w:p>
    <w:p w:rsidR="00FA18D0" w:rsidRPr="00B61208" w:rsidRDefault="00FA18D0" w:rsidP="00FA18D0">
      <w:pPr>
        <w:spacing w:line="480" w:lineRule="auto"/>
        <w:jc w:val="both"/>
        <w:rPr>
          <w:rFonts w:ascii="Times New Roman" w:hAnsi="Times New Roman"/>
          <w:sz w:val="28"/>
          <w:szCs w:val="28"/>
        </w:rPr>
      </w:pPr>
      <w:r>
        <w:rPr>
          <w:rFonts w:ascii="Times New Roman" w:hAnsi="Times New Roman"/>
          <w:sz w:val="28"/>
          <w:szCs w:val="28"/>
        </w:rPr>
        <w:t xml:space="preserve">3.3 </w:t>
      </w:r>
      <w:r w:rsidR="005948EC">
        <w:rPr>
          <w:rFonts w:ascii="Times New Roman" w:hAnsi="Times New Roman"/>
          <w:sz w:val="28"/>
          <w:szCs w:val="28"/>
        </w:rPr>
        <w:t xml:space="preserve"> </w:t>
      </w:r>
      <w:r>
        <w:rPr>
          <w:rFonts w:ascii="Times New Roman" w:hAnsi="Times New Roman"/>
          <w:sz w:val="28"/>
          <w:szCs w:val="28"/>
        </w:rPr>
        <w:t>Determination of High Density Lipoprotein (HDL) level</w:t>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t>20</w:t>
      </w:r>
    </w:p>
    <w:p w:rsidR="005948EC" w:rsidRDefault="00FA18D0" w:rsidP="00FA18D0">
      <w:pPr>
        <w:spacing w:line="480" w:lineRule="auto"/>
        <w:jc w:val="both"/>
        <w:rPr>
          <w:rFonts w:ascii="Times New Roman" w:hAnsi="Times New Roman"/>
          <w:sz w:val="28"/>
          <w:szCs w:val="28"/>
        </w:rPr>
      </w:pPr>
      <w:r>
        <w:rPr>
          <w:rFonts w:ascii="Times New Roman" w:hAnsi="Times New Roman"/>
          <w:sz w:val="28"/>
          <w:szCs w:val="28"/>
        </w:rPr>
        <w:t>3</w:t>
      </w:r>
      <w:r w:rsidR="005948EC">
        <w:rPr>
          <w:rFonts w:ascii="Times New Roman" w:hAnsi="Times New Roman"/>
          <w:sz w:val="28"/>
          <w:szCs w:val="28"/>
        </w:rPr>
        <w:t>.3.1 Low density lipoprotein LDL</w:t>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r>
      <w:r w:rsidR="005948EC">
        <w:rPr>
          <w:rFonts w:ascii="Times New Roman" w:hAnsi="Times New Roman"/>
          <w:sz w:val="28"/>
          <w:szCs w:val="28"/>
        </w:rPr>
        <w:tab/>
        <w:t>21</w:t>
      </w:r>
    </w:p>
    <w:p w:rsidR="00FA18D0" w:rsidRDefault="005948EC" w:rsidP="00FA18D0">
      <w:pPr>
        <w:spacing w:line="480" w:lineRule="auto"/>
        <w:jc w:val="both"/>
        <w:rPr>
          <w:rFonts w:ascii="Times New Roman" w:hAnsi="Times New Roman"/>
          <w:sz w:val="28"/>
          <w:szCs w:val="28"/>
        </w:rPr>
      </w:pPr>
      <w:r>
        <w:rPr>
          <w:rFonts w:ascii="Times New Roman" w:hAnsi="Times New Roman"/>
          <w:sz w:val="28"/>
          <w:szCs w:val="28"/>
        </w:rPr>
        <w:t xml:space="preserve">3.3.2 </w:t>
      </w:r>
      <w:r w:rsidR="00FA18D0" w:rsidRPr="00B61208">
        <w:rPr>
          <w:rFonts w:ascii="Times New Roman" w:hAnsi="Times New Roman"/>
          <w:sz w:val="28"/>
          <w:szCs w:val="28"/>
        </w:rPr>
        <w:t>Vitamin E</w:t>
      </w:r>
      <w:r w:rsidR="00FA18D0">
        <w:rPr>
          <w:rFonts w:ascii="Times New Roman" w:hAnsi="Times New Roman"/>
          <w:sz w:val="28"/>
          <w:szCs w:val="28"/>
        </w:rPr>
        <w:t xml:space="preserve"> level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21</w:t>
      </w:r>
    </w:p>
    <w:p w:rsidR="005948EC" w:rsidRDefault="005948EC" w:rsidP="00FA18D0">
      <w:pPr>
        <w:spacing w:line="480" w:lineRule="auto"/>
        <w:jc w:val="both"/>
        <w:rPr>
          <w:rFonts w:ascii="Times New Roman" w:hAnsi="Times New Roman"/>
          <w:sz w:val="28"/>
          <w:szCs w:val="28"/>
        </w:rPr>
      </w:pPr>
      <w:r>
        <w:rPr>
          <w:rFonts w:ascii="Times New Roman" w:hAnsi="Times New Roman"/>
          <w:sz w:val="28"/>
          <w:szCs w:val="28"/>
        </w:rPr>
        <w:t>3.3.3 Statistical Analysis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23</w:t>
      </w:r>
    </w:p>
    <w:p w:rsidR="005948EC" w:rsidRPr="00B61208" w:rsidRDefault="005948EC" w:rsidP="00FA18D0">
      <w:pPr>
        <w:spacing w:line="480" w:lineRule="auto"/>
        <w:jc w:val="both"/>
        <w:rPr>
          <w:rFonts w:ascii="Times New Roman" w:hAnsi="Times New Roman"/>
          <w:sz w:val="28"/>
          <w:szCs w:val="28"/>
        </w:rPr>
      </w:pPr>
    </w:p>
    <w:p w:rsidR="00FA18D0" w:rsidRDefault="00FA18D0" w:rsidP="00FA18D0">
      <w:pPr>
        <w:spacing w:line="480" w:lineRule="auto"/>
        <w:jc w:val="both"/>
        <w:rPr>
          <w:rFonts w:ascii="Times New Roman" w:hAnsi="Times New Roman"/>
          <w:b/>
          <w:sz w:val="28"/>
          <w:szCs w:val="28"/>
        </w:rPr>
      </w:pPr>
      <w:r w:rsidRPr="006C2D65">
        <w:rPr>
          <w:rFonts w:ascii="Times New Roman" w:hAnsi="Times New Roman"/>
          <w:b/>
          <w:sz w:val="28"/>
          <w:szCs w:val="28"/>
        </w:rPr>
        <w:lastRenderedPageBreak/>
        <w:t xml:space="preserve">CHAPTER 4: RESULTS  </w:t>
      </w:r>
    </w:p>
    <w:p w:rsidR="009A6F8F" w:rsidRDefault="009A6F8F" w:rsidP="00065C19">
      <w:pPr>
        <w:spacing w:line="360" w:lineRule="auto"/>
        <w:jc w:val="both"/>
        <w:rPr>
          <w:rFonts w:ascii="Times New Roman" w:hAnsi="Times New Roman"/>
          <w:sz w:val="28"/>
          <w:szCs w:val="28"/>
        </w:rPr>
      </w:pPr>
      <w:r>
        <w:rPr>
          <w:rFonts w:ascii="Times New Roman" w:hAnsi="Times New Roman"/>
          <w:sz w:val="28"/>
          <w:szCs w:val="28"/>
        </w:rPr>
        <w:t>4.1  Results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737E49">
        <w:rPr>
          <w:rFonts w:ascii="Times New Roman" w:hAnsi="Times New Roman"/>
          <w:sz w:val="28"/>
          <w:szCs w:val="28"/>
        </w:rPr>
        <w:tab/>
      </w:r>
      <w:r>
        <w:rPr>
          <w:rFonts w:ascii="Times New Roman" w:hAnsi="Times New Roman"/>
          <w:sz w:val="28"/>
          <w:szCs w:val="28"/>
        </w:rPr>
        <w:t>24</w:t>
      </w:r>
    </w:p>
    <w:p w:rsidR="00737E49" w:rsidRDefault="009A6F8F" w:rsidP="00065C19">
      <w:pPr>
        <w:spacing w:line="360" w:lineRule="auto"/>
        <w:jc w:val="both"/>
        <w:rPr>
          <w:rFonts w:ascii="Times New Roman" w:hAnsi="Times New Roman"/>
          <w:sz w:val="28"/>
          <w:szCs w:val="28"/>
        </w:rPr>
      </w:pPr>
      <w:r>
        <w:rPr>
          <w:rFonts w:ascii="Times New Roman" w:hAnsi="Times New Roman"/>
          <w:sz w:val="28"/>
          <w:szCs w:val="28"/>
        </w:rPr>
        <w:t xml:space="preserve">4.2  Effects of Methanol extract of </w:t>
      </w:r>
      <w:r w:rsidRPr="009A6F8F">
        <w:rPr>
          <w:rFonts w:ascii="Times New Roman" w:hAnsi="Times New Roman"/>
          <w:i/>
          <w:sz w:val="28"/>
          <w:szCs w:val="28"/>
        </w:rPr>
        <w:t>O.gratissimum</w:t>
      </w:r>
      <w:r>
        <w:rPr>
          <w:rFonts w:ascii="Times New Roman" w:hAnsi="Times New Roman"/>
          <w:sz w:val="28"/>
          <w:szCs w:val="28"/>
        </w:rPr>
        <w:t xml:space="preserve"> </w:t>
      </w:r>
      <w:r w:rsidRPr="009A6F8F">
        <w:rPr>
          <w:rFonts w:ascii="Times New Roman" w:hAnsi="Times New Roman"/>
          <w:sz w:val="28"/>
          <w:szCs w:val="28"/>
        </w:rPr>
        <w:t xml:space="preserve"> on malondialdhyde</w:t>
      </w:r>
    </w:p>
    <w:p w:rsidR="005948EC" w:rsidRDefault="009A6F8F" w:rsidP="00065C19">
      <w:pPr>
        <w:spacing w:line="360" w:lineRule="auto"/>
        <w:jc w:val="both"/>
        <w:rPr>
          <w:rFonts w:ascii="Times New Roman" w:hAnsi="Times New Roman"/>
          <w:sz w:val="28"/>
          <w:szCs w:val="28"/>
        </w:rPr>
      </w:pPr>
      <w:r w:rsidRPr="009A6F8F">
        <w:rPr>
          <w:rFonts w:ascii="Times New Roman" w:hAnsi="Times New Roman"/>
          <w:sz w:val="28"/>
          <w:szCs w:val="28"/>
        </w:rPr>
        <w:t xml:space="preserve"> (MDA)</w:t>
      </w:r>
      <w:r>
        <w:rPr>
          <w:rFonts w:ascii="Times New Roman" w:hAnsi="Times New Roman"/>
          <w:sz w:val="28"/>
          <w:szCs w:val="28"/>
        </w:rPr>
        <w:t xml:space="preserve"> </w:t>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Pr>
          <w:rFonts w:ascii="Times New Roman" w:hAnsi="Times New Roman"/>
          <w:sz w:val="28"/>
          <w:szCs w:val="28"/>
        </w:rPr>
        <w:t>25</w:t>
      </w:r>
    </w:p>
    <w:p w:rsidR="00737E49" w:rsidRDefault="009A6F8F" w:rsidP="00065C19">
      <w:pPr>
        <w:spacing w:line="360" w:lineRule="auto"/>
        <w:jc w:val="both"/>
        <w:rPr>
          <w:rFonts w:ascii="Times New Roman" w:hAnsi="Times New Roman"/>
          <w:sz w:val="28"/>
          <w:szCs w:val="28"/>
        </w:rPr>
      </w:pPr>
      <w:r>
        <w:rPr>
          <w:rFonts w:ascii="Times New Roman" w:hAnsi="Times New Roman"/>
          <w:sz w:val="28"/>
          <w:szCs w:val="28"/>
        </w:rPr>
        <w:t>4.3</w:t>
      </w:r>
      <w:r w:rsidRPr="009A6F8F">
        <w:rPr>
          <w:rFonts w:ascii="Times New Roman" w:hAnsi="Times New Roman"/>
          <w:sz w:val="28"/>
          <w:szCs w:val="28"/>
        </w:rPr>
        <w:t xml:space="preserve"> </w:t>
      </w:r>
      <w:r>
        <w:rPr>
          <w:rFonts w:ascii="Times New Roman" w:hAnsi="Times New Roman"/>
          <w:sz w:val="28"/>
          <w:szCs w:val="28"/>
        </w:rPr>
        <w:t xml:space="preserve">Effects of Methanol extract of </w:t>
      </w:r>
      <w:r w:rsidRPr="009A6F8F">
        <w:rPr>
          <w:rFonts w:ascii="Times New Roman" w:hAnsi="Times New Roman"/>
          <w:i/>
          <w:sz w:val="28"/>
          <w:szCs w:val="28"/>
        </w:rPr>
        <w:t>O.gratissimum</w:t>
      </w:r>
      <w:r>
        <w:rPr>
          <w:rFonts w:ascii="Times New Roman" w:hAnsi="Times New Roman"/>
          <w:sz w:val="28"/>
          <w:szCs w:val="28"/>
        </w:rPr>
        <w:t xml:space="preserve"> </w:t>
      </w:r>
      <w:r w:rsidRPr="009A6F8F">
        <w:rPr>
          <w:rFonts w:ascii="Times New Roman" w:hAnsi="Times New Roman"/>
          <w:sz w:val="28"/>
          <w:szCs w:val="28"/>
        </w:rPr>
        <w:t xml:space="preserve"> </w:t>
      </w:r>
      <w:r w:rsidR="00737E49">
        <w:rPr>
          <w:rFonts w:ascii="Times New Roman" w:hAnsi="Times New Roman"/>
          <w:sz w:val="28"/>
          <w:szCs w:val="28"/>
        </w:rPr>
        <w:t xml:space="preserve">on </w:t>
      </w:r>
      <w:r>
        <w:rPr>
          <w:rFonts w:ascii="Times New Roman" w:hAnsi="Times New Roman"/>
          <w:sz w:val="28"/>
          <w:szCs w:val="28"/>
        </w:rPr>
        <w:t xml:space="preserve">superoxide dismutase </w:t>
      </w:r>
    </w:p>
    <w:p w:rsidR="009A6F8F" w:rsidRDefault="009A6F8F" w:rsidP="00065C19">
      <w:pPr>
        <w:spacing w:line="360" w:lineRule="auto"/>
        <w:jc w:val="both"/>
        <w:rPr>
          <w:rFonts w:ascii="Times New Roman" w:hAnsi="Times New Roman"/>
          <w:sz w:val="28"/>
          <w:szCs w:val="28"/>
        </w:rPr>
      </w:pPr>
      <w:r>
        <w:rPr>
          <w:rFonts w:ascii="Times New Roman" w:hAnsi="Times New Roman"/>
          <w:sz w:val="28"/>
          <w:szCs w:val="28"/>
        </w:rPr>
        <w:t>(SOD)</w:t>
      </w:r>
      <w:r w:rsidR="00737E49">
        <w:rPr>
          <w:rFonts w:ascii="Times New Roman" w:hAnsi="Times New Roman"/>
          <w:sz w:val="28"/>
          <w:szCs w:val="28"/>
        </w:rPr>
        <w:t xml:space="preserve"> </w:t>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r>
      <w:r w:rsidR="00737E49">
        <w:rPr>
          <w:rFonts w:ascii="Times New Roman" w:hAnsi="Times New Roman"/>
          <w:sz w:val="28"/>
          <w:szCs w:val="28"/>
        </w:rPr>
        <w:tab/>
        <w:t>26</w:t>
      </w:r>
    </w:p>
    <w:p w:rsidR="00737E49" w:rsidRDefault="00737E49" w:rsidP="00065C19">
      <w:pPr>
        <w:spacing w:line="360" w:lineRule="auto"/>
        <w:jc w:val="both"/>
        <w:rPr>
          <w:rFonts w:ascii="Times New Roman" w:hAnsi="Times New Roman"/>
          <w:sz w:val="28"/>
          <w:szCs w:val="28"/>
        </w:rPr>
      </w:pPr>
      <w:r>
        <w:rPr>
          <w:rFonts w:ascii="Times New Roman" w:hAnsi="Times New Roman"/>
          <w:sz w:val="28"/>
          <w:szCs w:val="28"/>
        </w:rPr>
        <w:t xml:space="preserve">4.4 Effects of Methanol extract of </w:t>
      </w:r>
      <w:r w:rsidRPr="009A6F8F">
        <w:rPr>
          <w:rFonts w:ascii="Times New Roman" w:hAnsi="Times New Roman"/>
          <w:i/>
          <w:sz w:val="28"/>
          <w:szCs w:val="28"/>
        </w:rPr>
        <w:t>O.gratissimum</w:t>
      </w:r>
      <w:r>
        <w:rPr>
          <w:rFonts w:ascii="Times New Roman" w:hAnsi="Times New Roman"/>
          <w:sz w:val="28"/>
          <w:szCs w:val="28"/>
        </w:rPr>
        <w:t xml:space="preserve"> </w:t>
      </w:r>
      <w:r w:rsidRPr="009A6F8F">
        <w:rPr>
          <w:rFonts w:ascii="Times New Roman" w:hAnsi="Times New Roman"/>
          <w:sz w:val="28"/>
          <w:szCs w:val="28"/>
        </w:rPr>
        <w:t xml:space="preserve"> </w:t>
      </w:r>
      <w:r>
        <w:rPr>
          <w:rFonts w:ascii="Times New Roman" w:hAnsi="Times New Roman"/>
          <w:sz w:val="28"/>
          <w:szCs w:val="28"/>
        </w:rPr>
        <w:t>of high density</w:t>
      </w:r>
    </w:p>
    <w:p w:rsidR="00737E49" w:rsidRDefault="00737E49" w:rsidP="00065C19">
      <w:pPr>
        <w:spacing w:line="360" w:lineRule="auto"/>
        <w:jc w:val="both"/>
        <w:rPr>
          <w:rFonts w:ascii="Times New Roman" w:hAnsi="Times New Roman"/>
          <w:sz w:val="28"/>
          <w:szCs w:val="28"/>
        </w:rPr>
      </w:pPr>
      <w:r>
        <w:rPr>
          <w:rFonts w:ascii="Times New Roman" w:hAnsi="Times New Roman"/>
          <w:sz w:val="28"/>
          <w:szCs w:val="28"/>
        </w:rPr>
        <w:t xml:space="preserve"> lipoprotein (LDL) level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27</w:t>
      </w:r>
    </w:p>
    <w:p w:rsidR="001A3902" w:rsidRDefault="001A3902" w:rsidP="00065C19">
      <w:pPr>
        <w:spacing w:line="360" w:lineRule="auto"/>
        <w:jc w:val="both"/>
        <w:rPr>
          <w:rFonts w:ascii="Times New Roman" w:hAnsi="Times New Roman"/>
          <w:sz w:val="28"/>
          <w:szCs w:val="28"/>
        </w:rPr>
      </w:pPr>
      <w:r>
        <w:rPr>
          <w:rFonts w:ascii="Times New Roman" w:hAnsi="Times New Roman"/>
          <w:sz w:val="28"/>
          <w:szCs w:val="28"/>
        </w:rPr>
        <w:t xml:space="preserve">4.5 Effects of Methanol extract of </w:t>
      </w:r>
      <w:r w:rsidRPr="009A6F8F">
        <w:rPr>
          <w:rFonts w:ascii="Times New Roman" w:hAnsi="Times New Roman"/>
          <w:i/>
          <w:sz w:val="28"/>
          <w:szCs w:val="28"/>
        </w:rPr>
        <w:t>O.gratissimum</w:t>
      </w:r>
      <w:r>
        <w:rPr>
          <w:rFonts w:ascii="Times New Roman" w:hAnsi="Times New Roman"/>
          <w:sz w:val="28"/>
          <w:szCs w:val="28"/>
        </w:rPr>
        <w:t xml:space="preserve"> </w:t>
      </w:r>
      <w:r w:rsidRPr="009A6F8F">
        <w:rPr>
          <w:rFonts w:ascii="Times New Roman" w:hAnsi="Times New Roman"/>
          <w:sz w:val="28"/>
          <w:szCs w:val="28"/>
        </w:rPr>
        <w:t xml:space="preserve"> </w:t>
      </w:r>
      <w:r>
        <w:rPr>
          <w:rFonts w:ascii="Times New Roman" w:hAnsi="Times New Roman"/>
          <w:sz w:val="28"/>
          <w:szCs w:val="28"/>
        </w:rPr>
        <w:t xml:space="preserve">of low density </w:t>
      </w:r>
    </w:p>
    <w:p w:rsidR="001A3902" w:rsidRDefault="001A3902" w:rsidP="00065C19">
      <w:pPr>
        <w:spacing w:line="360" w:lineRule="auto"/>
        <w:jc w:val="both"/>
        <w:rPr>
          <w:rFonts w:ascii="Times New Roman" w:hAnsi="Times New Roman"/>
          <w:sz w:val="28"/>
          <w:szCs w:val="28"/>
        </w:rPr>
      </w:pPr>
      <w:r>
        <w:rPr>
          <w:rFonts w:ascii="Times New Roman" w:hAnsi="Times New Roman"/>
          <w:sz w:val="28"/>
          <w:szCs w:val="28"/>
        </w:rPr>
        <w:t>lipoprotein (LDL)</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28</w:t>
      </w:r>
    </w:p>
    <w:p w:rsidR="001A3902" w:rsidRPr="001A3902" w:rsidRDefault="001A3902" w:rsidP="00065C19">
      <w:pPr>
        <w:spacing w:line="360" w:lineRule="auto"/>
        <w:jc w:val="both"/>
        <w:rPr>
          <w:rFonts w:ascii="Times New Roman" w:hAnsi="Times New Roman"/>
          <w:sz w:val="28"/>
          <w:szCs w:val="28"/>
        </w:rPr>
      </w:pPr>
      <w:r>
        <w:rPr>
          <w:rFonts w:ascii="Times New Roman" w:hAnsi="Times New Roman"/>
          <w:sz w:val="28"/>
          <w:szCs w:val="28"/>
        </w:rPr>
        <w:t xml:space="preserve">4.6  Effects of Methanol extract of </w:t>
      </w:r>
      <w:r w:rsidRPr="009A6F8F">
        <w:rPr>
          <w:rFonts w:ascii="Times New Roman" w:hAnsi="Times New Roman"/>
          <w:i/>
          <w:sz w:val="28"/>
          <w:szCs w:val="28"/>
        </w:rPr>
        <w:t>O.gratissimum</w:t>
      </w:r>
      <w:r>
        <w:rPr>
          <w:rFonts w:ascii="Times New Roman" w:hAnsi="Times New Roman"/>
          <w:sz w:val="28"/>
          <w:szCs w:val="28"/>
        </w:rPr>
        <w:t xml:space="preserve"> </w:t>
      </w:r>
      <w:r w:rsidRPr="009A6F8F">
        <w:rPr>
          <w:rFonts w:ascii="Times New Roman" w:hAnsi="Times New Roman"/>
          <w:sz w:val="28"/>
          <w:szCs w:val="28"/>
        </w:rPr>
        <w:t xml:space="preserve"> </w:t>
      </w:r>
      <w:r>
        <w:rPr>
          <w:rFonts w:ascii="Times New Roman" w:hAnsi="Times New Roman"/>
          <w:sz w:val="28"/>
          <w:szCs w:val="28"/>
        </w:rPr>
        <w:t>on vitamin E level</w:t>
      </w:r>
      <w:r>
        <w:rPr>
          <w:rFonts w:ascii="Times New Roman" w:hAnsi="Times New Roman"/>
          <w:sz w:val="28"/>
          <w:szCs w:val="28"/>
        </w:rPr>
        <w:tab/>
      </w:r>
      <w:r>
        <w:rPr>
          <w:rFonts w:ascii="Times New Roman" w:hAnsi="Times New Roman"/>
          <w:sz w:val="28"/>
          <w:szCs w:val="28"/>
        </w:rPr>
        <w:tab/>
        <w:t>29</w:t>
      </w:r>
    </w:p>
    <w:p w:rsidR="00FA18D0" w:rsidRDefault="00FA18D0" w:rsidP="00065C19">
      <w:pPr>
        <w:spacing w:line="360" w:lineRule="auto"/>
        <w:jc w:val="both"/>
        <w:rPr>
          <w:rFonts w:ascii="Times New Roman" w:hAnsi="Times New Roman"/>
          <w:b/>
          <w:sz w:val="28"/>
          <w:szCs w:val="28"/>
        </w:rPr>
      </w:pPr>
      <w:r w:rsidRPr="00B61208">
        <w:rPr>
          <w:rFonts w:ascii="Times New Roman" w:hAnsi="Times New Roman"/>
          <w:b/>
          <w:sz w:val="28"/>
          <w:szCs w:val="28"/>
        </w:rPr>
        <w:t>CHAPTER 5 DIS</w:t>
      </w:r>
      <w:r>
        <w:rPr>
          <w:rFonts w:ascii="Times New Roman" w:hAnsi="Times New Roman"/>
          <w:b/>
          <w:sz w:val="28"/>
          <w:szCs w:val="28"/>
        </w:rPr>
        <w:t>CUSSION AND CONCLUSION</w:t>
      </w:r>
    </w:p>
    <w:p w:rsidR="00FA18D0" w:rsidRDefault="002E2AEC" w:rsidP="00065C19">
      <w:pPr>
        <w:spacing w:line="360" w:lineRule="auto"/>
        <w:jc w:val="both"/>
        <w:rPr>
          <w:rFonts w:ascii="Times New Roman" w:hAnsi="Times New Roman"/>
          <w:sz w:val="28"/>
          <w:szCs w:val="28"/>
        </w:rPr>
      </w:pPr>
      <w:r>
        <w:rPr>
          <w:rFonts w:ascii="Times New Roman" w:hAnsi="Times New Roman"/>
          <w:sz w:val="28"/>
          <w:szCs w:val="28"/>
        </w:rPr>
        <w:t>5.1</w:t>
      </w:r>
      <w:r w:rsidR="00FA18D0" w:rsidRPr="00B61208">
        <w:rPr>
          <w:rFonts w:ascii="Times New Roman" w:hAnsi="Times New Roman"/>
          <w:sz w:val="28"/>
          <w:szCs w:val="28"/>
        </w:rPr>
        <w:t xml:space="preserve">    Discussion</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30</w:t>
      </w:r>
    </w:p>
    <w:p w:rsidR="00FA18D0" w:rsidRDefault="00FA18D0" w:rsidP="00065C19">
      <w:pPr>
        <w:spacing w:line="360" w:lineRule="auto"/>
        <w:jc w:val="both"/>
        <w:rPr>
          <w:rFonts w:ascii="Times New Roman" w:hAnsi="Times New Roman"/>
          <w:sz w:val="28"/>
          <w:szCs w:val="28"/>
        </w:rPr>
      </w:pPr>
      <w:r w:rsidRPr="00B61208">
        <w:rPr>
          <w:rFonts w:ascii="Times New Roman" w:hAnsi="Times New Roman"/>
          <w:sz w:val="28"/>
          <w:szCs w:val="28"/>
        </w:rPr>
        <w:t>5.</w:t>
      </w:r>
      <w:r w:rsidR="00B57D33">
        <w:rPr>
          <w:rFonts w:ascii="Times New Roman" w:hAnsi="Times New Roman"/>
          <w:sz w:val="28"/>
          <w:szCs w:val="28"/>
        </w:rPr>
        <w:t>2</w:t>
      </w:r>
      <w:r w:rsidRPr="00B61208">
        <w:rPr>
          <w:rFonts w:ascii="Times New Roman" w:hAnsi="Times New Roman"/>
          <w:sz w:val="28"/>
          <w:szCs w:val="28"/>
        </w:rPr>
        <w:t xml:space="preserve">      Conclusion</w:t>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t>32</w:t>
      </w:r>
    </w:p>
    <w:p w:rsidR="00FA18D0" w:rsidRDefault="00FA18D0" w:rsidP="00065C19">
      <w:pPr>
        <w:spacing w:line="360" w:lineRule="auto"/>
        <w:jc w:val="both"/>
        <w:rPr>
          <w:rFonts w:ascii="Times New Roman" w:hAnsi="Times New Roman"/>
          <w:sz w:val="28"/>
          <w:szCs w:val="28"/>
        </w:rPr>
      </w:pPr>
      <w:r w:rsidRPr="00B61208">
        <w:rPr>
          <w:rFonts w:ascii="Times New Roman" w:hAnsi="Times New Roman"/>
          <w:sz w:val="28"/>
          <w:szCs w:val="28"/>
        </w:rPr>
        <w:t xml:space="preserve">  References</w:t>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r>
      <w:r w:rsidR="00B57D33">
        <w:rPr>
          <w:rFonts w:ascii="Times New Roman" w:hAnsi="Times New Roman"/>
          <w:sz w:val="28"/>
          <w:szCs w:val="28"/>
        </w:rPr>
        <w:tab/>
        <w:t>33</w:t>
      </w:r>
    </w:p>
    <w:p w:rsidR="00065C19" w:rsidRDefault="00065C19" w:rsidP="00065C19">
      <w:pPr>
        <w:spacing w:line="360" w:lineRule="auto"/>
        <w:jc w:val="both"/>
        <w:rPr>
          <w:rFonts w:ascii="Times New Roman" w:hAnsi="Times New Roman"/>
          <w:sz w:val="28"/>
          <w:szCs w:val="28"/>
        </w:rPr>
      </w:pPr>
      <w:r>
        <w:rPr>
          <w:rFonts w:ascii="Times New Roman" w:hAnsi="Times New Roman"/>
          <w:sz w:val="28"/>
          <w:szCs w:val="28"/>
        </w:rPr>
        <w:t xml:space="preserve">Appendix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36</w:t>
      </w:r>
    </w:p>
    <w:p w:rsidR="00FA18D0" w:rsidRPr="006C2D65" w:rsidRDefault="00FA18D0" w:rsidP="00FA18D0">
      <w:pPr>
        <w:spacing w:line="480" w:lineRule="auto"/>
        <w:jc w:val="both"/>
        <w:rPr>
          <w:rFonts w:ascii="Times New Roman" w:hAnsi="Times New Roman"/>
          <w:b/>
          <w:sz w:val="28"/>
          <w:szCs w:val="28"/>
        </w:rPr>
      </w:pPr>
      <w:r w:rsidRPr="00B61208">
        <w:rPr>
          <w:rFonts w:ascii="Times New Roman" w:hAnsi="Times New Roman"/>
          <w:sz w:val="28"/>
          <w:szCs w:val="28"/>
        </w:rPr>
        <w:t xml:space="preserve"> Appendix</w:t>
      </w:r>
    </w:p>
    <w:p w:rsidR="00D774B8" w:rsidRDefault="00D774B8">
      <w:r>
        <w:br w:type="page"/>
      </w:r>
    </w:p>
    <w:p w:rsidR="00D774B8" w:rsidRDefault="00D774B8" w:rsidP="00D774B8">
      <w:pPr>
        <w:spacing w:line="480" w:lineRule="auto"/>
        <w:jc w:val="center"/>
        <w:rPr>
          <w:rFonts w:ascii="Times New Roman" w:hAnsi="Times New Roman"/>
          <w:b/>
          <w:sz w:val="28"/>
          <w:szCs w:val="28"/>
        </w:rPr>
      </w:pPr>
      <w:r>
        <w:rPr>
          <w:rFonts w:ascii="Times New Roman" w:hAnsi="Times New Roman"/>
          <w:b/>
          <w:sz w:val="28"/>
          <w:szCs w:val="28"/>
        </w:rPr>
        <w:lastRenderedPageBreak/>
        <w:t>LIST OF TABLES</w:t>
      </w:r>
    </w:p>
    <w:p w:rsidR="00D774B8" w:rsidRPr="00A707D3" w:rsidRDefault="00D774B8" w:rsidP="00D774B8">
      <w:pPr>
        <w:spacing w:line="480" w:lineRule="auto"/>
        <w:jc w:val="both"/>
        <w:rPr>
          <w:rFonts w:ascii="Times New Roman" w:hAnsi="Times New Roman"/>
          <w:sz w:val="28"/>
          <w:szCs w:val="28"/>
        </w:rPr>
      </w:pPr>
      <w:r>
        <w:rPr>
          <w:rFonts w:ascii="Times New Roman" w:hAnsi="Times New Roman"/>
          <w:sz w:val="28"/>
          <w:szCs w:val="28"/>
        </w:rPr>
        <w:t>Table 1: Percentage yield for extraction</w:t>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t>24</w:t>
      </w:r>
    </w:p>
    <w:p w:rsidR="00470284" w:rsidRDefault="00D774B8" w:rsidP="00D774B8">
      <w:pPr>
        <w:spacing w:line="480" w:lineRule="auto"/>
        <w:jc w:val="both"/>
        <w:rPr>
          <w:rFonts w:ascii="Times New Roman" w:hAnsi="Times New Roman"/>
          <w:sz w:val="28"/>
          <w:szCs w:val="28"/>
        </w:rPr>
      </w:pPr>
      <w:r>
        <w:rPr>
          <w:rFonts w:ascii="Times New Roman" w:hAnsi="Times New Roman"/>
          <w:sz w:val="28"/>
          <w:szCs w:val="28"/>
        </w:rPr>
        <w:t xml:space="preserve">Table 2: Effects of methanol leaf extract of Ocimum gratissimum </w:t>
      </w:r>
    </w:p>
    <w:p w:rsidR="00D774B8" w:rsidRDefault="00D774B8" w:rsidP="00470284">
      <w:pPr>
        <w:spacing w:line="480" w:lineRule="auto"/>
        <w:ind w:firstLine="720"/>
        <w:jc w:val="both"/>
        <w:rPr>
          <w:rFonts w:ascii="Times New Roman" w:hAnsi="Times New Roman"/>
          <w:sz w:val="28"/>
          <w:szCs w:val="28"/>
        </w:rPr>
      </w:pPr>
      <w:r>
        <w:rPr>
          <w:rFonts w:ascii="Times New Roman" w:hAnsi="Times New Roman"/>
          <w:sz w:val="28"/>
          <w:szCs w:val="28"/>
        </w:rPr>
        <w:t>on alloxan induced diabetic rats on glucose level.</w:t>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t>24</w:t>
      </w:r>
    </w:p>
    <w:p w:rsidR="00D774B8" w:rsidRPr="008C08D2" w:rsidRDefault="00D774B8" w:rsidP="00D774B8">
      <w:pPr>
        <w:spacing w:line="480" w:lineRule="auto"/>
        <w:jc w:val="both"/>
        <w:rPr>
          <w:rFonts w:ascii="Times New Roman" w:hAnsi="Times New Roman"/>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both"/>
        <w:rPr>
          <w:rFonts w:ascii="Times New Roman" w:hAnsi="Times New Roman"/>
          <w:b/>
          <w:sz w:val="28"/>
          <w:szCs w:val="28"/>
        </w:rPr>
      </w:pPr>
    </w:p>
    <w:p w:rsidR="00D774B8" w:rsidRDefault="00D774B8" w:rsidP="00D774B8">
      <w:pPr>
        <w:spacing w:line="480" w:lineRule="auto"/>
        <w:jc w:val="center"/>
        <w:rPr>
          <w:rFonts w:ascii="Times New Roman" w:hAnsi="Times New Roman"/>
          <w:b/>
          <w:sz w:val="28"/>
          <w:szCs w:val="28"/>
        </w:rPr>
      </w:pPr>
      <w:r>
        <w:rPr>
          <w:rFonts w:ascii="Times New Roman" w:hAnsi="Times New Roman"/>
          <w:b/>
          <w:sz w:val="28"/>
          <w:szCs w:val="28"/>
        </w:rPr>
        <w:lastRenderedPageBreak/>
        <w:t>LIST OF FIGURES</w:t>
      </w:r>
    </w:p>
    <w:p w:rsidR="00D774B8" w:rsidRDefault="00D774B8" w:rsidP="00D774B8">
      <w:pPr>
        <w:spacing w:line="480" w:lineRule="auto"/>
        <w:jc w:val="both"/>
        <w:rPr>
          <w:rFonts w:ascii="Times New Roman" w:hAnsi="Times New Roman"/>
          <w:sz w:val="28"/>
          <w:szCs w:val="28"/>
        </w:rPr>
      </w:pPr>
      <w:r>
        <w:rPr>
          <w:rFonts w:ascii="Times New Roman" w:hAnsi="Times New Roman"/>
          <w:sz w:val="28"/>
          <w:szCs w:val="28"/>
        </w:rPr>
        <w:t xml:space="preserve">Figure1: Gratissimum. </w:t>
      </w:r>
      <w:hyperlink r:id="rId7" w:history="1">
        <w:r w:rsidRPr="00F10A22">
          <w:rPr>
            <w:rStyle w:val="Hyperlink"/>
            <w:rFonts w:ascii="Times New Roman" w:hAnsi="Times New Roman"/>
            <w:sz w:val="28"/>
            <w:szCs w:val="28"/>
          </w:rPr>
          <w:t>https://en.m.wikipedia.org/wiki/Ocimumgratissimum</w:t>
        </w:r>
      </w:hyperlink>
      <w:r>
        <w:rPr>
          <w:rFonts w:ascii="Times New Roman" w:hAnsi="Times New Roman"/>
          <w:sz w:val="28"/>
          <w:szCs w:val="28"/>
        </w:rPr>
        <w:t>.</w:t>
      </w:r>
      <w:r w:rsidR="00470284">
        <w:rPr>
          <w:rFonts w:ascii="Times New Roman" w:hAnsi="Times New Roman"/>
          <w:sz w:val="28"/>
          <w:szCs w:val="28"/>
        </w:rPr>
        <w:t xml:space="preserve"> 5</w:t>
      </w:r>
    </w:p>
    <w:p w:rsidR="00D774B8" w:rsidRDefault="00D774B8" w:rsidP="00D774B8">
      <w:pPr>
        <w:spacing w:line="480" w:lineRule="auto"/>
        <w:jc w:val="both"/>
        <w:rPr>
          <w:rFonts w:ascii="Times New Roman" w:hAnsi="Times New Roman"/>
          <w:sz w:val="28"/>
          <w:szCs w:val="28"/>
        </w:rPr>
      </w:pPr>
      <w:r>
        <w:rPr>
          <w:rFonts w:ascii="Times New Roman" w:hAnsi="Times New Roman"/>
          <w:sz w:val="28"/>
          <w:szCs w:val="28"/>
        </w:rPr>
        <w:t>Figure 2: Structure of Alloxan.</w:t>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t xml:space="preserve">   9</w:t>
      </w:r>
      <w:r w:rsidR="00470284">
        <w:rPr>
          <w:rFonts w:ascii="Times New Roman" w:hAnsi="Times New Roman"/>
          <w:sz w:val="28"/>
          <w:szCs w:val="28"/>
        </w:rPr>
        <w:tab/>
      </w:r>
    </w:p>
    <w:p w:rsidR="00D774B8" w:rsidRDefault="00D774B8" w:rsidP="00D774B8">
      <w:pPr>
        <w:spacing w:line="480" w:lineRule="auto"/>
        <w:jc w:val="both"/>
        <w:rPr>
          <w:rFonts w:ascii="Times New Roman" w:hAnsi="Times New Roman"/>
          <w:sz w:val="28"/>
          <w:szCs w:val="28"/>
        </w:rPr>
      </w:pPr>
      <w:r>
        <w:rPr>
          <w:rFonts w:ascii="Times New Roman" w:hAnsi="Times New Roman"/>
          <w:sz w:val="28"/>
          <w:szCs w:val="28"/>
        </w:rPr>
        <w:t>Figure 3: Wistar adult male albino rats.</w:t>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t xml:space="preserve">  14</w:t>
      </w:r>
    </w:p>
    <w:p w:rsidR="00D774B8" w:rsidRDefault="00D774B8" w:rsidP="00D774B8">
      <w:pPr>
        <w:spacing w:line="480" w:lineRule="auto"/>
        <w:jc w:val="both"/>
        <w:rPr>
          <w:rFonts w:ascii="Times New Roman" w:hAnsi="Times New Roman"/>
          <w:sz w:val="28"/>
          <w:szCs w:val="28"/>
        </w:rPr>
      </w:pPr>
      <w:r>
        <w:rPr>
          <w:rFonts w:ascii="Times New Roman" w:hAnsi="Times New Roman"/>
          <w:sz w:val="28"/>
          <w:szCs w:val="28"/>
        </w:rPr>
        <w:t>Figure 4: Effects of methanol extract of O.gratissimum on Malondialdehyde (MDA).</w:t>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470284">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t>25</w:t>
      </w:r>
    </w:p>
    <w:p w:rsidR="00D774B8" w:rsidRDefault="00D774B8" w:rsidP="00D774B8">
      <w:pPr>
        <w:spacing w:line="480" w:lineRule="auto"/>
        <w:jc w:val="both"/>
        <w:rPr>
          <w:rFonts w:ascii="Times New Roman" w:hAnsi="Times New Roman"/>
          <w:sz w:val="28"/>
          <w:szCs w:val="28"/>
        </w:rPr>
      </w:pPr>
      <w:r>
        <w:rPr>
          <w:rFonts w:ascii="Times New Roman" w:hAnsi="Times New Roman"/>
          <w:sz w:val="28"/>
          <w:szCs w:val="28"/>
        </w:rPr>
        <w:t xml:space="preserve">Figure 5: Effects of methanol extract of O.gratissimum on superoxide dismutase </w:t>
      </w:r>
      <w:r>
        <w:rPr>
          <w:rFonts w:ascii="Times New Roman" w:hAnsi="Times New Roman"/>
          <w:sz w:val="28"/>
          <w:szCs w:val="28"/>
        </w:rPr>
        <w:tab/>
        <w:t xml:space="preserve">     (SOD).</w:t>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t>26</w:t>
      </w:r>
    </w:p>
    <w:p w:rsidR="00D774B8" w:rsidRDefault="00D774B8" w:rsidP="00D774B8">
      <w:pPr>
        <w:spacing w:line="480" w:lineRule="auto"/>
        <w:jc w:val="both"/>
        <w:rPr>
          <w:rFonts w:ascii="Times New Roman" w:hAnsi="Times New Roman"/>
          <w:sz w:val="28"/>
          <w:szCs w:val="28"/>
        </w:rPr>
      </w:pPr>
      <w:r>
        <w:rPr>
          <w:rFonts w:ascii="Times New Roman" w:hAnsi="Times New Roman"/>
          <w:sz w:val="28"/>
          <w:szCs w:val="28"/>
        </w:rPr>
        <w:t xml:space="preserve">Figure 6: Effects of methanol extract of O.gratissimum on high density </w:t>
      </w:r>
      <w:r>
        <w:rPr>
          <w:rFonts w:ascii="Times New Roman" w:hAnsi="Times New Roman"/>
          <w:sz w:val="28"/>
          <w:szCs w:val="28"/>
        </w:rPr>
        <w:tab/>
      </w:r>
      <w:r w:rsidR="00CD4AEE">
        <w:rPr>
          <w:rFonts w:ascii="Times New Roman" w:hAnsi="Times New Roman"/>
          <w:sz w:val="28"/>
          <w:szCs w:val="28"/>
        </w:rPr>
        <w:t>27</w:t>
      </w:r>
      <w:r>
        <w:rPr>
          <w:rFonts w:ascii="Times New Roman" w:hAnsi="Times New Roman"/>
          <w:sz w:val="28"/>
          <w:szCs w:val="28"/>
        </w:rPr>
        <w:tab/>
        <w:t xml:space="preserve">    lipoprotein (HDL).</w:t>
      </w:r>
    </w:p>
    <w:p w:rsidR="00D774B8" w:rsidRDefault="00D774B8" w:rsidP="00D774B8">
      <w:pPr>
        <w:spacing w:line="480" w:lineRule="auto"/>
        <w:ind w:left="990" w:hanging="990"/>
        <w:jc w:val="both"/>
        <w:rPr>
          <w:rFonts w:ascii="Times New Roman" w:hAnsi="Times New Roman"/>
          <w:sz w:val="28"/>
          <w:szCs w:val="28"/>
        </w:rPr>
      </w:pPr>
      <w:r>
        <w:rPr>
          <w:rFonts w:ascii="Times New Roman" w:hAnsi="Times New Roman"/>
          <w:sz w:val="28"/>
          <w:szCs w:val="28"/>
        </w:rPr>
        <w:t>Figure 7: Effects of methanol extract of O.gratissimum on low density  lipoprotein (LDL).</w:t>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r>
      <w:r w:rsidR="00CD4AEE">
        <w:rPr>
          <w:rFonts w:ascii="Times New Roman" w:hAnsi="Times New Roman"/>
          <w:sz w:val="28"/>
          <w:szCs w:val="28"/>
        </w:rPr>
        <w:tab/>
        <w:t>28</w:t>
      </w:r>
    </w:p>
    <w:p w:rsidR="00D774B8" w:rsidRPr="007F66DD" w:rsidRDefault="00D774B8" w:rsidP="00D774B8">
      <w:pPr>
        <w:spacing w:line="480" w:lineRule="auto"/>
        <w:jc w:val="both"/>
        <w:rPr>
          <w:rFonts w:ascii="Times New Roman" w:hAnsi="Times New Roman"/>
          <w:sz w:val="28"/>
          <w:szCs w:val="28"/>
        </w:rPr>
      </w:pPr>
      <w:r>
        <w:rPr>
          <w:rFonts w:ascii="Times New Roman" w:hAnsi="Times New Roman"/>
          <w:sz w:val="28"/>
          <w:szCs w:val="28"/>
        </w:rPr>
        <w:t>Figure 8: Effects of methanol extract of O.gratissimum on Vitamin E</w:t>
      </w:r>
      <w:r w:rsidR="00CD4AEE">
        <w:rPr>
          <w:rFonts w:ascii="Times New Roman" w:hAnsi="Times New Roman"/>
          <w:sz w:val="28"/>
          <w:szCs w:val="28"/>
        </w:rPr>
        <w:tab/>
      </w:r>
      <w:r w:rsidR="00CD4AEE">
        <w:rPr>
          <w:rFonts w:ascii="Times New Roman" w:hAnsi="Times New Roman"/>
          <w:sz w:val="28"/>
          <w:szCs w:val="28"/>
        </w:rPr>
        <w:tab/>
        <w:t>29</w:t>
      </w:r>
    </w:p>
    <w:p w:rsidR="00D774B8" w:rsidRDefault="00D774B8" w:rsidP="00D774B8">
      <w:pPr>
        <w:spacing w:line="480" w:lineRule="auto"/>
        <w:jc w:val="both"/>
        <w:rPr>
          <w:rFonts w:ascii="Times New Roman" w:hAnsi="Times New Roman"/>
          <w:b/>
          <w:sz w:val="28"/>
          <w:szCs w:val="28"/>
        </w:rPr>
      </w:pPr>
    </w:p>
    <w:p w:rsidR="00900FE8" w:rsidRDefault="00900FE8">
      <w:r>
        <w:br w:type="page"/>
      </w:r>
    </w:p>
    <w:p w:rsidR="00900FE8" w:rsidRPr="00DB099F" w:rsidRDefault="00900FE8" w:rsidP="00900FE8">
      <w:pPr>
        <w:pStyle w:val="ListParagraph"/>
        <w:spacing w:line="480" w:lineRule="auto"/>
        <w:ind w:left="0"/>
        <w:jc w:val="center"/>
        <w:rPr>
          <w:rFonts w:ascii="Times New Roman" w:hAnsi="Times New Roman"/>
          <w:b/>
          <w:sz w:val="24"/>
          <w:szCs w:val="24"/>
        </w:rPr>
      </w:pPr>
      <w:r w:rsidRPr="00DB099F">
        <w:rPr>
          <w:rFonts w:ascii="Times New Roman" w:hAnsi="Times New Roman"/>
          <w:b/>
          <w:sz w:val="24"/>
          <w:szCs w:val="24"/>
        </w:rPr>
        <w:lastRenderedPageBreak/>
        <w:t>CHAPTER ONE</w:t>
      </w:r>
    </w:p>
    <w:p w:rsidR="00900FE8" w:rsidRPr="00DB099F" w:rsidRDefault="00900FE8" w:rsidP="00900FE8">
      <w:pPr>
        <w:pStyle w:val="ListParagraph"/>
        <w:spacing w:line="480" w:lineRule="auto"/>
        <w:ind w:left="0"/>
        <w:jc w:val="center"/>
        <w:rPr>
          <w:rFonts w:ascii="Times New Roman" w:hAnsi="Times New Roman"/>
          <w:b/>
          <w:sz w:val="24"/>
          <w:szCs w:val="24"/>
        </w:rPr>
      </w:pPr>
      <w:r w:rsidRPr="00DB099F">
        <w:rPr>
          <w:rFonts w:ascii="Times New Roman" w:hAnsi="Times New Roman"/>
          <w:b/>
          <w:sz w:val="24"/>
          <w:szCs w:val="24"/>
        </w:rPr>
        <w:t>INTRODUCTION</w:t>
      </w:r>
    </w:p>
    <w:p w:rsidR="00900FE8" w:rsidRPr="00DB099F" w:rsidRDefault="00900FE8" w:rsidP="00900FE8">
      <w:pPr>
        <w:pStyle w:val="ListParagraph"/>
        <w:numPr>
          <w:ilvl w:val="1"/>
          <w:numId w:val="9"/>
        </w:numPr>
        <w:spacing w:after="160" w:line="480" w:lineRule="auto"/>
        <w:ind w:left="0"/>
        <w:contextualSpacing/>
        <w:jc w:val="both"/>
        <w:rPr>
          <w:rFonts w:ascii="Times New Roman" w:hAnsi="Times New Roman"/>
          <w:b/>
          <w:sz w:val="24"/>
          <w:szCs w:val="24"/>
        </w:rPr>
      </w:pPr>
      <w:r w:rsidRPr="00DB099F">
        <w:rPr>
          <w:rFonts w:ascii="Times New Roman" w:hAnsi="Times New Roman"/>
          <w:b/>
          <w:sz w:val="24"/>
          <w:szCs w:val="24"/>
        </w:rPr>
        <w:t xml:space="preserve"> BACKGROUND OF STUDY</w:t>
      </w:r>
    </w:p>
    <w:p w:rsidR="00900FE8" w:rsidRPr="00DB099F" w:rsidRDefault="00900FE8" w:rsidP="00900FE8">
      <w:pPr>
        <w:pStyle w:val="ListParagraph"/>
        <w:spacing w:line="480" w:lineRule="auto"/>
        <w:ind w:left="0" w:firstLine="720"/>
        <w:jc w:val="both"/>
        <w:rPr>
          <w:rFonts w:ascii="Times New Roman" w:hAnsi="Times New Roman"/>
          <w:sz w:val="24"/>
          <w:szCs w:val="24"/>
        </w:rPr>
      </w:pPr>
      <w:r w:rsidRPr="00DB099F">
        <w:rPr>
          <w:rFonts w:ascii="Times New Roman" w:hAnsi="Times New Roman"/>
          <w:sz w:val="24"/>
          <w:szCs w:val="24"/>
        </w:rPr>
        <w:t xml:space="preserve">The use of </w:t>
      </w:r>
      <w:r w:rsidRPr="00DB099F">
        <w:rPr>
          <w:rFonts w:ascii="Times New Roman" w:hAnsi="Times New Roman"/>
          <w:i/>
          <w:sz w:val="24"/>
          <w:szCs w:val="24"/>
        </w:rPr>
        <w:t>Ocimum gratissimum</w:t>
      </w:r>
      <w:r w:rsidRPr="00DB099F">
        <w:rPr>
          <w:rFonts w:ascii="Times New Roman" w:hAnsi="Times New Roman"/>
          <w:sz w:val="24"/>
          <w:szCs w:val="24"/>
        </w:rPr>
        <w:t xml:space="preserve"> leaf extract to treat Alloxan induced diabetic rat and its oxidative and biochemical parameter assessments.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 xml:space="preserve">In Nigeria, especially in the southern part there is a consumption of plants extracts people consume. They also consume a lot of vegetable in their native diet and some of these plants are believed to cure some aliments. </w:t>
      </w:r>
      <w:r w:rsidRPr="00DB099F">
        <w:rPr>
          <w:rFonts w:ascii="Times New Roman" w:hAnsi="Times New Roman"/>
          <w:i/>
          <w:sz w:val="24"/>
          <w:szCs w:val="24"/>
        </w:rPr>
        <w:t>Ocimum gratissimum</w:t>
      </w:r>
      <w:r w:rsidRPr="00DB099F">
        <w:rPr>
          <w:rFonts w:ascii="Times New Roman" w:hAnsi="Times New Roman"/>
          <w:sz w:val="24"/>
          <w:szCs w:val="24"/>
        </w:rPr>
        <w:t xml:space="preserve"> is one of the many found to lower glycaemia in Type-1 diabetes.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Many components of food such as secondary plants metabolites have been seen to alter biological processes which may reduce the risk of some chronic diseases in human such as diabetes.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 xml:space="preserve">Diabetes mellitus has its complications especially diabetes conditions among infected people, </w:t>
      </w:r>
      <w:r w:rsidRPr="00DB099F">
        <w:rPr>
          <w:rFonts w:ascii="Times New Roman" w:hAnsi="Times New Roman"/>
          <w:i/>
          <w:sz w:val="24"/>
          <w:szCs w:val="24"/>
        </w:rPr>
        <w:t>Ocimum gratissimum</w:t>
      </w:r>
      <w:r w:rsidRPr="00DB099F">
        <w:rPr>
          <w:rFonts w:ascii="Times New Roman" w:hAnsi="Times New Roman"/>
          <w:sz w:val="24"/>
          <w:szCs w:val="24"/>
        </w:rPr>
        <w:t xml:space="preserve"> uses against various aliments has gained widespread acceptance in developing as well as developed nations (kolewale</w:t>
      </w:r>
      <w:r w:rsidRPr="00DB099F">
        <w:rPr>
          <w:rFonts w:ascii="Times New Roman" w:hAnsi="Times New Roman"/>
          <w:i/>
          <w:sz w:val="24"/>
          <w:szCs w:val="24"/>
        </w:rPr>
        <w:t xml:space="preserve"> et al,. 2011</w:t>
      </w:r>
      <w:r w:rsidRPr="00DB099F">
        <w:rPr>
          <w:rFonts w:ascii="Times New Roman" w:hAnsi="Times New Roman"/>
          <w:sz w:val="24"/>
          <w:szCs w:val="24"/>
        </w:rPr>
        <w:t>). Diabetes mellitus is an important chronic metabolic disorder of public health concern, it occurs either as a result of pancreatic defects in insulin secretion or the failure of the effectively utilize secreted insulin or both. Hyperglycemia is a common consequence of uncontrolled diabetes, which may over time lead to serious damage to vascular tissue, heart, eye nerve and kidney.</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 </w:t>
      </w:r>
      <w:r w:rsidRPr="00DB099F">
        <w:rPr>
          <w:rFonts w:ascii="Times New Roman" w:hAnsi="Times New Roman"/>
          <w:sz w:val="24"/>
          <w:szCs w:val="24"/>
        </w:rPr>
        <w:tab/>
        <w:t>Plants with known and suspected therapeutic potencies have been longed used in the alternative and complementary medicine. Numerous scientific reports exist, describing the relatively low toxicity and effectiveness in selected plants in management of diabetes.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ab/>
        <w:t>Numerous scientific report exists, descending the relatively low toxicity and effectiveness of selected plants in the management of diabetes. It is unfortunate that a large number of those studies were conducted using either normoglycermeia or animal models.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Inducing of diabetes using either &gt;100mg/kg body weight of Alloxan into these animal models, with recent review showing that Alloxan was one of the most frequently used diabetogenic agent globally.</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High dose of the chemical are cytotoxic to the pancreatic beta cells giving rise to insulin deficiency.</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numPr>
          <w:ilvl w:val="1"/>
          <w:numId w:val="9"/>
        </w:numPr>
        <w:spacing w:after="160" w:line="480" w:lineRule="auto"/>
        <w:ind w:left="0"/>
        <w:contextualSpacing/>
        <w:jc w:val="both"/>
        <w:rPr>
          <w:rFonts w:ascii="Times New Roman" w:hAnsi="Times New Roman"/>
          <w:b/>
          <w:sz w:val="24"/>
          <w:szCs w:val="24"/>
        </w:rPr>
      </w:pPr>
      <w:r w:rsidRPr="00DB099F">
        <w:rPr>
          <w:rFonts w:ascii="Times New Roman" w:hAnsi="Times New Roman"/>
          <w:b/>
          <w:sz w:val="24"/>
          <w:szCs w:val="24"/>
        </w:rPr>
        <w:t xml:space="preserve"> STATEMENT OF THE PROBLEM</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The statement of the problem in this research work is that the efficacy of </w:t>
      </w:r>
      <w:r w:rsidRPr="00DB099F">
        <w:rPr>
          <w:rFonts w:ascii="Times New Roman" w:hAnsi="Times New Roman"/>
          <w:i/>
          <w:sz w:val="24"/>
          <w:szCs w:val="24"/>
        </w:rPr>
        <w:t>Ocimum gratissimum</w:t>
      </w:r>
      <w:r w:rsidRPr="00DB099F">
        <w:rPr>
          <w:rFonts w:ascii="Times New Roman" w:hAnsi="Times New Roman"/>
          <w:sz w:val="24"/>
          <w:szCs w:val="24"/>
        </w:rPr>
        <w:t xml:space="preserve"> leaf extract through assaying of biochemical parameters of alloxan-induced diabetic rats.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VISION:</w:t>
      </w:r>
      <w:r w:rsidRPr="00DB099F">
        <w:rPr>
          <w:rFonts w:ascii="Times New Roman" w:hAnsi="Times New Roman"/>
          <w:sz w:val="24"/>
          <w:szCs w:val="24"/>
        </w:rPr>
        <w:t xml:space="preserve"> To determine the effect </w:t>
      </w:r>
      <w:r w:rsidRPr="00DB099F">
        <w:rPr>
          <w:rFonts w:ascii="Times New Roman" w:hAnsi="Times New Roman"/>
          <w:i/>
          <w:sz w:val="24"/>
          <w:szCs w:val="24"/>
        </w:rPr>
        <w:t xml:space="preserve">Ocimum gratissimum </w:t>
      </w:r>
      <w:r w:rsidRPr="00DB099F">
        <w:rPr>
          <w:rFonts w:ascii="Times New Roman" w:hAnsi="Times New Roman"/>
          <w:sz w:val="24"/>
          <w:szCs w:val="24"/>
        </w:rPr>
        <w:t>methanol leaf extract has alloxan-induced diabetic rats through assaying of biochemical parameters.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ISSUE STATEMENT:</w:t>
      </w:r>
      <w:r w:rsidRPr="00DB099F">
        <w:rPr>
          <w:rFonts w:ascii="Times New Roman" w:hAnsi="Times New Roman"/>
          <w:sz w:val="24"/>
          <w:szCs w:val="24"/>
        </w:rPr>
        <w:t xml:space="preserve"> Diabetes mellitus has become one of the prevailing health cases people face today, with no or little knowledge on how it can be controlled and managed, it could worsen beyond control and as far as oxidative damage is concerned, it would multiple the generation of free radicals.</w:t>
      </w:r>
    </w:p>
    <w:p w:rsidR="00900FE8"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METHODS:</w:t>
      </w:r>
      <w:r w:rsidRPr="00DB099F">
        <w:rPr>
          <w:rFonts w:ascii="Times New Roman" w:hAnsi="Times New Roman"/>
          <w:sz w:val="24"/>
          <w:szCs w:val="24"/>
        </w:rPr>
        <w:t xml:space="preserve"> Apart from modern drugs that can be used to control and manage diabetes, the use of</w:t>
      </w:r>
      <w:r w:rsidRPr="00DB099F">
        <w:rPr>
          <w:rFonts w:ascii="Times New Roman" w:hAnsi="Times New Roman"/>
          <w:i/>
          <w:sz w:val="24"/>
          <w:szCs w:val="24"/>
        </w:rPr>
        <w:t xml:space="preserve"> Ocimum gratissimum </w:t>
      </w:r>
      <w:r w:rsidRPr="00DB099F">
        <w:rPr>
          <w:rFonts w:ascii="Times New Roman" w:hAnsi="Times New Roman"/>
          <w:sz w:val="24"/>
          <w:szCs w:val="24"/>
        </w:rPr>
        <w:t>menthol leaf extract was employed in other to determine the effect on alloxan-induced diabetic rats through assaying of biochemical parameter.</w:t>
      </w:r>
    </w:p>
    <w:p w:rsidR="00900FE8" w:rsidRPr="002E1502" w:rsidRDefault="00900FE8" w:rsidP="00900FE8">
      <w:pPr>
        <w:spacing w:after="0" w:line="240" w:lineRule="auto"/>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1.3 AIMS AND OBJECTIVE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1.3.1 AIM OF THE STUDY</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 xml:space="preserve">The aim of this study is to determine the effects of the methanol leaf extract of </w:t>
      </w:r>
      <w:r w:rsidRPr="00DB099F">
        <w:rPr>
          <w:rFonts w:ascii="Times New Roman" w:hAnsi="Times New Roman"/>
          <w:i/>
          <w:sz w:val="24"/>
          <w:szCs w:val="24"/>
        </w:rPr>
        <w:t>Ocimum gratissimum</w:t>
      </w:r>
      <w:r w:rsidRPr="00DB099F">
        <w:rPr>
          <w:rFonts w:ascii="Times New Roman" w:hAnsi="Times New Roman"/>
          <w:sz w:val="24"/>
          <w:szCs w:val="24"/>
        </w:rPr>
        <w:t xml:space="preserve"> on the oxidative and biochemical parameter of alloxan –induced diabetic rats.</w:t>
      </w:r>
    </w:p>
    <w:p w:rsidR="00900FE8" w:rsidRDefault="00900FE8" w:rsidP="00900FE8">
      <w:pPr>
        <w:pStyle w:val="ListParagraph"/>
        <w:spacing w:after="160" w:line="480" w:lineRule="auto"/>
        <w:ind w:left="630"/>
        <w:contextualSpacing/>
        <w:jc w:val="both"/>
        <w:rPr>
          <w:rFonts w:ascii="Times New Roman" w:hAnsi="Times New Roman"/>
          <w:b/>
          <w:sz w:val="24"/>
          <w:szCs w:val="24"/>
        </w:rPr>
      </w:pPr>
    </w:p>
    <w:p w:rsidR="00900FE8" w:rsidRPr="005A1BC7" w:rsidRDefault="00900FE8" w:rsidP="00900FE8">
      <w:pPr>
        <w:spacing w:after="0" w:line="240" w:lineRule="auto"/>
      </w:pPr>
    </w:p>
    <w:p w:rsidR="00900FE8" w:rsidRPr="00DB099F" w:rsidRDefault="00900FE8" w:rsidP="00900FE8">
      <w:pPr>
        <w:pStyle w:val="ListParagraph"/>
        <w:numPr>
          <w:ilvl w:val="2"/>
          <w:numId w:val="12"/>
        </w:numPr>
        <w:spacing w:after="160" w:line="480" w:lineRule="auto"/>
        <w:ind w:left="0" w:firstLine="0"/>
        <w:contextualSpacing/>
        <w:jc w:val="both"/>
        <w:rPr>
          <w:rFonts w:ascii="Times New Roman" w:hAnsi="Times New Roman"/>
          <w:b/>
          <w:sz w:val="24"/>
          <w:szCs w:val="24"/>
        </w:rPr>
      </w:pPr>
      <w:r w:rsidRPr="00DB099F">
        <w:rPr>
          <w:rFonts w:ascii="Times New Roman" w:hAnsi="Times New Roman"/>
          <w:b/>
          <w:sz w:val="24"/>
          <w:szCs w:val="24"/>
        </w:rPr>
        <w:t>OBJECTIVES OF THE STUDY</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sz w:val="24"/>
          <w:szCs w:val="24"/>
        </w:rPr>
        <w:t>Specifically, the study sort to:</w:t>
      </w:r>
    </w:p>
    <w:p w:rsidR="00900FE8" w:rsidRPr="00DB099F" w:rsidRDefault="00900FE8" w:rsidP="00900FE8">
      <w:pPr>
        <w:pStyle w:val="ListParagraph"/>
        <w:numPr>
          <w:ilvl w:val="0"/>
          <w:numId w:val="10"/>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Determine the effects of the extract on MDA level</w:t>
      </w:r>
    </w:p>
    <w:p w:rsidR="00900FE8" w:rsidRPr="00DB099F" w:rsidRDefault="00900FE8" w:rsidP="00900FE8">
      <w:pPr>
        <w:pStyle w:val="ListParagraph"/>
        <w:numPr>
          <w:ilvl w:val="0"/>
          <w:numId w:val="10"/>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Determine the effects of the extract on lipid profile</w:t>
      </w:r>
    </w:p>
    <w:p w:rsidR="00900FE8" w:rsidRPr="00DB099F" w:rsidRDefault="00900FE8" w:rsidP="00900FE8">
      <w:pPr>
        <w:pStyle w:val="ListParagraph"/>
        <w:numPr>
          <w:ilvl w:val="0"/>
          <w:numId w:val="10"/>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Determine the effects of the extract on antioxidant enzyme activity.</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ab/>
      </w:r>
      <w:r w:rsidRPr="00DB099F">
        <w:rPr>
          <w:rFonts w:ascii="Times New Roman" w:hAnsi="Times New Roman"/>
          <w:b/>
          <w:sz w:val="24"/>
          <w:szCs w:val="24"/>
        </w:rPr>
        <w:tab/>
      </w:r>
      <w:r w:rsidRPr="00DB099F">
        <w:rPr>
          <w:rFonts w:ascii="Times New Roman" w:hAnsi="Times New Roman"/>
          <w:b/>
          <w:sz w:val="24"/>
          <w:szCs w:val="24"/>
        </w:rPr>
        <w:tab/>
      </w:r>
      <w:r w:rsidRPr="00DB099F">
        <w:rPr>
          <w:rFonts w:ascii="Times New Roman" w:hAnsi="Times New Roman"/>
          <w:b/>
          <w:sz w:val="24"/>
          <w:szCs w:val="24"/>
        </w:rPr>
        <w:tab/>
      </w:r>
    </w:p>
    <w:p w:rsidR="00900FE8" w:rsidRPr="00DB099F" w:rsidRDefault="00900FE8" w:rsidP="00900FE8">
      <w:pPr>
        <w:pStyle w:val="ListParagraph"/>
        <w:spacing w:line="480" w:lineRule="auto"/>
        <w:ind w:left="0"/>
        <w:jc w:val="center"/>
        <w:rPr>
          <w:rFonts w:ascii="Times New Roman" w:hAnsi="Times New Roman"/>
          <w:b/>
          <w:sz w:val="24"/>
          <w:szCs w:val="24"/>
        </w:rPr>
      </w:pPr>
      <w:r>
        <w:rPr>
          <w:rFonts w:ascii="Times New Roman" w:hAnsi="Times New Roman"/>
          <w:b/>
          <w:sz w:val="24"/>
          <w:szCs w:val="24"/>
        </w:rPr>
        <w:br w:type="page"/>
      </w:r>
      <w:r w:rsidRPr="00DB099F">
        <w:rPr>
          <w:rFonts w:ascii="Times New Roman" w:hAnsi="Times New Roman"/>
          <w:b/>
          <w:sz w:val="24"/>
          <w:szCs w:val="24"/>
        </w:rPr>
        <w:lastRenderedPageBreak/>
        <w:t>CHAPTER TWO</w:t>
      </w:r>
    </w:p>
    <w:p w:rsidR="00900FE8" w:rsidRPr="00DB099F" w:rsidRDefault="00900FE8" w:rsidP="00900FE8">
      <w:pPr>
        <w:pStyle w:val="ListParagraph"/>
        <w:spacing w:line="480" w:lineRule="auto"/>
        <w:ind w:left="0"/>
        <w:jc w:val="center"/>
        <w:rPr>
          <w:rFonts w:ascii="Times New Roman" w:hAnsi="Times New Roman"/>
          <w:b/>
          <w:sz w:val="24"/>
          <w:szCs w:val="24"/>
        </w:rPr>
      </w:pPr>
      <w:r w:rsidRPr="00DB099F">
        <w:rPr>
          <w:rFonts w:ascii="Times New Roman" w:hAnsi="Times New Roman"/>
          <w:b/>
          <w:sz w:val="24"/>
          <w:szCs w:val="24"/>
        </w:rPr>
        <w:t>LITERATURE REVIEW</w:t>
      </w:r>
    </w:p>
    <w:p w:rsidR="00900FE8" w:rsidRPr="00DB099F" w:rsidRDefault="00900FE8" w:rsidP="00900FE8">
      <w:pPr>
        <w:pStyle w:val="ListParagraph"/>
        <w:numPr>
          <w:ilvl w:val="1"/>
          <w:numId w:val="13"/>
        </w:numPr>
        <w:spacing w:after="160" w:line="480" w:lineRule="auto"/>
        <w:contextualSpacing/>
        <w:jc w:val="both"/>
        <w:rPr>
          <w:rFonts w:ascii="Times New Roman" w:hAnsi="Times New Roman"/>
          <w:b/>
          <w:sz w:val="24"/>
          <w:szCs w:val="24"/>
        </w:rPr>
      </w:pPr>
      <w:r w:rsidRPr="00DB099F">
        <w:rPr>
          <w:rFonts w:ascii="Times New Roman" w:hAnsi="Times New Roman"/>
          <w:b/>
          <w:sz w:val="24"/>
          <w:szCs w:val="24"/>
        </w:rPr>
        <w:t>ABOUT THE PLANT</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i/>
          <w:sz w:val="24"/>
          <w:szCs w:val="24"/>
        </w:rPr>
        <w:t>Ocimum gratissimum</w:t>
      </w:r>
      <w:r w:rsidRPr="00DB099F">
        <w:rPr>
          <w:rFonts w:ascii="Times New Roman" w:hAnsi="Times New Roman"/>
          <w:sz w:val="24"/>
          <w:szCs w:val="24"/>
        </w:rPr>
        <w:t xml:space="preserve"> is an herbaceous and an aromatic medicinal plant which belongs to the Lamiaceae family. It is popularly known as scent leaf, it is used in cooking due to its minty aromatic flavor. In Nigeria the plant is called “Effirin-na” by the Yoruba speaking tribe, “Alumokho” in Esan, “Nchanwu” in Igbo, “Aramogbo” in Edo, and in the Northern part, the Hausa call it “Daidoya”.</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The plant is indigenous to tropical areas especially India and it is also in West Africa, in Nigeria, it is found in the savannah and coastal areas.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It is cultivated in Ceylon, south sea low lands and also with Nepal, Bengal, Chittagong, and Decan.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r>
      <w:r w:rsidRPr="00DB099F">
        <w:rPr>
          <w:rFonts w:ascii="Times New Roman" w:hAnsi="Times New Roman"/>
          <w:i/>
          <w:sz w:val="24"/>
          <w:szCs w:val="24"/>
        </w:rPr>
        <w:t>Ocimum gratissimum</w:t>
      </w:r>
      <w:r w:rsidRPr="00DB099F">
        <w:rPr>
          <w:rFonts w:ascii="Times New Roman" w:hAnsi="Times New Roman"/>
          <w:sz w:val="24"/>
          <w:szCs w:val="24"/>
        </w:rPr>
        <w:t xml:space="preserve"> L. commonly called basil is a culinary herb with pungent smell, propagation of basil is through seed and also reliably from cuttings.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The foliage is commonly used fresh in cooked recipes or added at the last moment as cooking quickly destroys the flavor.</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ab/>
        <w:t>Studies have established that compound in basil oil have potent antioxidant, anticancer, antiviral and antimicrobial properties (Edem S</w:t>
      </w:r>
      <w:r w:rsidRPr="00DB099F">
        <w:rPr>
          <w:rFonts w:ascii="Times New Roman" w:hAnsi="Times New Roman"/>
          <w:i/>
          <w:sz w:val="24"/>
          <w:szCs w:val="24"/>
        </w:rPr>
        <w:t>. et al.,</w:t>
      </w:r>
      <w:r w:rsidRPr="00DB099F">
        <w:rPr>
          <w:rFonts w:ascii="Times New Roman" w:hAnsi="Times New Roman"/>
          <w:sz w:val="24"/>
          <w:szCs w:val="24"/>
        </w:rPr>
        <w:t xml:space="preserve"> 2002).</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i/>
          <w:sz w:val="24"/>
          <w:szCs w:val="24"/>
        </w:rPr>
        <w:tab/>
      </w:r>
      <w:r w:rsidRPr="00DB099F">
        <w:rPr>
          <w:rFonts w:ascii="Times New Roman" w:hAnsi="Times New Roman"/>
          <w:sz w:val="24"/>
          <w:szCs w:val="24"/>
        </w:rPr>
        <w:t xml:space="preserve">The essential oil of </w:t>
      </w:r>
      <w:r w:rsidRPr="00DB099F">
        <w:rPr>
          <w:rFonts w:ascii="Times New Roman" w:hAnsi="Times New Roman"/>
          <w:i/>
          <w:sz w:val="24"/>
          <w:szCs w:val="24"/>
        </w:rPr>
        <w:t>O.gratissimum</w:t>
      </w:r>
      <w:r w:rsidRPr="00DB099F">
        <w:rPr>
          <w:rFonts w:ascii="Times New Roman" w:hAnsi="Times New Roman"/>
          <w:sz w:val="24"/>
          <w:szCs w:val="24"/>
        </w:rPr>
        <w:t xml:space="preserve"> contains eugenol and shows some evidence of antibacterial activity. Leaf extracts of </w:t>
      </w:r>
      <w:r w:rsidRPr="00DB099F">
        <w:rPr>
          <w:rFonts w:ascii="Times New Roman" w:hAnsi="Times New Roman"/>
          <w:i/>
          <w:sz w:val="24"/>
          <w:szCs w:val="24"/>
        </w:rPr>
        <w:t>O.gratissimum</w:t>
      </w:r>
      <w:r w:rsidRPr="00DB099F">
        <w:rPr>
          <w:rFonts w:ascii="Times New Roman" w:hAnsi="Times New Roman"/>
          <w:sz w:val="24"/>
          <w:szCs w:val="24"/>
        </w:rPr>
        <w:t xml:space="preserve"> shows antidiabetic properties in alloxan induced diabetic rats.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ab/>
        <w:t xml:space="preserve">A study on rats also shows evidence that a leaf extract of </w:t>
      </w:r>
      <w:r w:rsidRPr="00DB099F">
        <w:rPr>
          <w:rFonts w:ascii="Times New Roman" w:hAnsi="Times New Roman"/>
          <w:i/>
          <w:sz w:val="24"/>
          <w:szCs w:val="24"/>
        </w:rPr>
        <w:t>Ocimum gratissimum</w:t>
      </w:r>
      <w:r w:rsidRPr="00DB099F">
        <w:rPr>
          <w:rFonts w:ascii="Times New Roman" w:hAnsi="Times New Roman"/>
          <w:sz w:val="24"/>
          <w:szCs w:val="24"/>
        </w:rPr>
        <w:t xml:space="preserve"> prevented diarrhea and also have an effect in anti-fertility in male mice. Methanol extracts of </w:t>
      </w:r>
      <w:r w:rsidRPr="00DB099F">
        <w:rPr>
          <w:rFonts w:ascii="Times New Roman" w:hAnsi="Times New Roman"/>
          <w:i/>
          <w:sz w:val="24"/>
          <w:szCs w:val="24"/>
        </w:rPr>
        <w:t>Ocimum gratissimum</w:t>
      </w:r>
      <w:r w:rsidRPr="00DB099F">
        <w:rPr>
          <w:rFonts w:ascii="Times New Roman" w:hAnsi="Times New Roman"/>
          <w:sz w:val="24"/>
          <w:szCs w:val="24"/>
        </w:rPr>
        <w:t xml:space="preserve"> showed a hepatoprotective effect in rats.</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noProof/>
          <w:sz w:val="24"/>
          <w:szCs w:val="24"/>
          <w:lang w:eastAsia="en-US"/>
        </w:rPr>
        <w:drawing>
          <wp:inline distT="0" distB="0" distL="0" distR="0">
            <wp:extent cx="3275330" cy="3248025"/>
            <wp:effectExtent l="19050" t="0" r="1270" b="0"/>
            <wp:docPr id="1" name="Picture 1" descr="Description: C:\Users\dell\Pictures\chinwe\IMG_20180612_08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ell\Pictures\chinwe\IMG_20180612_085805.jpg"/>
                    <pic:cNvPicPr>
                      <a:picLocks noChangeAspect="1" noChangeArrowheads="1"/>
                    </pic:cNvPicPr>
                  </pic:nvPicPr>
                  <pic:blipFill>
                    <a:blip r:embed="rId8" cstate="print"/>
                    <a:srcRect/>
                    <a:stretch>
                      <a:fillRect/>
                    </a:stretch>
                  </pic:blipFill>
                  <pic:spPr bwMode="auto">
                    <a:xfrm>
                      <a:off x="0" y="0"/>
                      <a:ext cx="3275330" cy="3248025"/>
                    </a:xfrm>
                    <a:prstGeom prst="rect">
                      <a:avLst/>
                    </a:prstGeom>
                    <a:noFill/>
                    <a:ln w="9525">
                      <a:noFill/>
                      <a:miter lim="800000"/>
                      <a:headEnd/>
                      <a:tailEnd/>
                    </a:ln>
                  </pic:spPr>
                </pic:pic>
              </a:graphicData>
            </a:graphic>
          </wp:inline>
        </w:drawing>
      </w:r>
    </w:p>
    <w:p w:rsidR="00900FE8"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Figure1:</w:t>
      </w:r>
      <w:r>
        <w:rPr>
          <w:rFonts w:ascii="Times New Roman" w:hAnsi="Times New Roman"/>
          <w:sz w:val="24"/>
          <w:szCs w:val="24"/>
        </w:rPr>
        <w:t xml:space="preserve"> </w:t>
      </w:r>
      <w:r w:rsidRPr="00DB099F">
        <w:rPr>
          <w:rFonts w:ascii="Times New Roman" w:hAnsi="Times New Roman"/>
          <w:i/>
          <w:sz w:val="24"/>
          <w:szCs w:val="24"/>
        </w:rPr>
        <w:t>O.gratissimum</w:t>
      </w:r>
      <w:r w:rsidRPr="00DB099F">
        <w:rPr>
          <w:rFonts w:ascii="Times New Roman" w:hAnsi="Times New Roman"/>
          <w:sz w:val="24"/>
          <w:szCs w:val="24"/>
        </w:rPr>
        <w:t xml:space="preserve">. </w:t>
      </w:r>
      <w:hyperlink r:id="rId9" w:history="1">
        <w:r w:rsidRPr="00CC1290">
          <w:rPr>
            <w:rStyle w:val="Hyperlink"/>
            <w:rFonts w:ascii="Times New Roman" w:hAnsi="Times New Roman"/>
            <w:sz w:val="24"/>
            <w:szCs w:val="24"/>
          </w:rPr>
          <w:t>https://en.m.wikipedia.org/wiki/ocimumgratissimum</w:t>
        </w:r>
      </w:hyperlink>
    </w:p>
    <w:p w:rsidR="00900FE8" w:rsidRPr="0028273A" w:rsidRDefault="00900FE8" w:rsidP="00900FE8">
      <w:pPr>
        <w:pStyle w:val="ListParagraph"/>
        <w:spacing w:line="480" w:lineRule="auto"/>
        <w:ind w:left="0"/>
        <w:jc w:val="both"/>
        <w:rPr>
          <w:rFonts w:ascii="Times New Roman" w:hAnsi="Times New Roman"/>
          <w:sz w:val="24"/>
          <w:szCs w:val="24"/>
        </w:rPr>
      </w:pPr>
      <w:r>
        <w:rPr>
          <w:rFonts w:ascii="Times New Roman" w:hAnsi="Times New Roman"/>
          <w:sz w:val="24"/>
          <w:szCs w:val="24"/>
        </w:rPr>
        <w:t xml:space="preserve">2.1.2 </w:t>
      </w:r>
      <w:r w:rsidRPr="00DB099F">
        <w:rPr>
          <w:rFonts w:ascii="Times New Roman" w:hAnsi="Times New Roman"/>
          <w:b/>
          <w:sz w:val="24"/>
          <w:szCs w:val="24"/>
        </w:rPr>
        <w:t>SCIENTIFIC CLASSIFICATION</w:t>
      </w: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 xml:space="preserve">Binomial name;   </w:t>
      </w:r>
      <w:r w:rsidRPr="00DB099F">
        <w:rPr>
          <w:rFonts w:ascii="Times New Roman" w:hAnsi="Times New Roman"/>
          <w:sz w:val="24"/>
          <w:szCs w:val="24"/>
        </w:rPr>
        <w:tab/>
      </w:r>
      <w:r w:rsidRPr="00DB099F">
        <w:rPr>
          <w:rFonts w:ascii="Times New Roman" w:hAnsi="Times New Roman"/>
          <w:sz w:val="24"/>
          <w:szCs w:val="24"/>
        </w:rPr>
        <w:tab/>
        <w:t>Ocimum gratissimum L.</w:t>
      </w:r>
    </w:p>
    <w:p w:rsidR="00900FE8" w:rsidRPr="00DB099F" w:rsidRDefault="00900FE8" w:rsidP="00900FE8">
      <w:pPr>
        <w:pStyle w:val="ListParagraph"/>
        <w:spacing w:line="360" w:lineRule="auto"/>
        <w:ind w:left="0"/>
        <w:jc w:val="both"/>
        <w:rPr>
          <w:rFonts w:ascii="Times New Roman" w:hAnsi="Times New Roman"/>
          <w:sz w:val="24"/>
          <w:szCs w:val="24"/>
        </w:rPr>
      </w:pP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Kingdom:</w:t>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t xml:space="preserve"> Plantae</w:t>
      </w:r>
    </w:p>
    <w:p w:rsidR="00900FE8" w:rsidRPr="00DB099F" w:rsidRDefault="00900FE8" w:rsidP="00900FE8">
      <w:pPr>
        <w:pStyle w:val="ListParagraph"/>
        <w:spacing w:line="360" w:lineRule="auto"/>
        <w:ind w:left="0"/>
        <w:jc w:val="both"/>
        <w:rPr>
          <w:rFonts w:ascii="Times New Roman" w:hAnsi="Times New Roman"/>
          <w:sz w:val="24"/>
          <w:szCs w:val="24"/>
        </w:rPr>
      </w:pP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 xml:space="preserve">Class: </w:t>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Angiosperm</w:t>
      </w:r>
    </w:p>
    <w:p w:rsidR="00900FE8" w:rsidRPr="00DB099F" w:rsidRDefault="00900FE8" w:rsidP="00900FE8">
      <w:pPr>
        <w:pStyle w:val="ListParagraph"/>
        <w:spacing w:line="360" w:lineRule="auto"/>
        <w:ind w:left="0"/>
        <w:jc w:val="both"/>
        <w:rPr>
          <w:rFonts w:ascii="Times New Roman" w:hAnsi="Times New Roman"/>
          <w:sz w:val="24"/>
          <w:szCs w:val="24"/>
        </w:rPr>
      </w:pP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Order:</w:t>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 xml:space="preserve"> Lamiales</w:t>
      </w:r>
    </w:p>
    <w:p w:rsidR="00900FE8" w:rsidRPr="00DB099F" w:rsidRDefault="00900FE8" w:rsidP="00900FE8">
      <w:pPr>
        <w:pStyle w:val="ListParagraph"/>
        <w:spacing w:line="360" w:lineRule="auto"/>
        <w:ind w:left="0"/>
        <w:jc w:val="both"/>
        <w:rPr>
          <w:rFonts w:ascii="Times New Roman" w:hAnsi="Times New Roman"/>
          <w:sz w:val="24"/>
          <w:szCs w:val="24"/>
        </w:rPr>
      </w:pP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Family:</w:t>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t xml:space="preserve"> Lamiaceae</w:t>
      </w:r>
    </w:p>
    <w:p w:rsidR="00900FE8" w:rsidRPr="00DB099F" w:rsidRDefault="00900FE8" w:rsidP="00900FE8">
      <w:pPr>
        <w:pStyle w:val="ListParagraph"/>
        <w:spacing w:line="360" w:lineRule="auto"/>
        <w:ind w:left="0"/>
        <w:jc w:val="both"/>
        <w:rPr>
          <w:rFonts w:ascii="Times New Roman" w:hAnsi="Times New Roman"/>
          <w:sz w:val="24"/>
          <w:szCs w:val="24"/>
        </w:rPr>
      </w:pP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lastRenderedPageBreak/>
        <w:t>Genus:</w:t>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 xml:space="preserve"> Ocimum</w:t>
      </w:r>
    </w:p>
    <w:p w:rsidR="00900FE8" w:rsidRPr="00DB099F" w:rsidRDefault="00900FE8" w:rsidP="00900FE8">
      <w:pPr>
        <w:pStyle w:val="ListParagraph"/>
        <w:spacing w:line="360" w:lineRule="auto"/>
        <w:ind w:left="0"/>
        <w:jc w:val="both"/>
        <w:rPr>
          <w:rFonts w:ascii="Times New Roman" w:hAnsi="Times New Roman"/>
          <w:sz w:val="24"/>
          <w:szCs w:val="24"/>
        </w:rPr>
      </w:pP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Species:</w:t>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t xml:space="preserve"> O. gratissimum</w:t>
      </w: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spacing w:after="0" w:line="240" w:lineRule="auto"/>
      </w:pPr>
    </w:p>
    <w:p w:rsidR="00900FE8" w:rsidRDefault="00900FE8" w:rsidP="00900FE8">
      <w:pPr>
        <w:spacing w:after="0" w:line="240" w:lineRule="auto"/>
      </w:pPr>
    </w:p>
    <w:p w:rsidR="00900FE8" w:rsidRDefault="00900FE8" w:rsidP="00900FE8">
      <w:pPr>
        <w:spacing w:after="0" w:line="240" w:lineRule="auto"/>
      </w:pPr>
    </w:p>
    <w:p w:rsidR="00900FE8" w:rsidRPr="007D157A" w:rsidRDefault="00900FE8" w:rsidP="00900FE8">
      <w:pPr>
        <w:spacing w:after="0" w:line="240" w:lineRule="auto"/>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r>
        <w:rPr>
          <w:rFonts w:ascii="Times New Roman" w:hAnsi="Times New Roman"/>
          <w:b/>
          <w:sz w:val="24"/>
          <w:szCs w:val="24"/>
        </w:rPr>
        <w:t xml:space="preserve">2.1.3 </w:t>
      </w:r>
      <w:r w:rsidRPr="00DB099F">
        <w:rPr>
          <w:rFonts w:ascii="Times New Roman" w:hAnsi="Times New Roman"/>
          <w:b/>
          <w:sz w:val="24"/>
          <w:szCs w:val="24"/>
        </w:rPr>
        <w:t>CHEMICAL CONSTIUENTS OF THE PLANTS</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 xml:space="preserve">The chemical composition of essential oils obtained by hydrodistillatiions from aerial part of the </w:t>
      </w:r>
      <w:r w:rsidRPr="00DB099F">
        <w:rPr>
          <w:rFonts w:ascii="Times New Roman" w:hAnsi="Times New Roman"/>
          <w:i/>
          <w:sz w:val="24"/>
          <w:szCs w:val="24"/>
        </w:rPr>
        <w:t>Ocimum gratissimum</w:t>
      </w:r>
      <w:r w:rsidRPr="00DB099F">
        <w:rPr>
          <w:rFonts w:ascii="Times New Roman" w:hAnsi="Times New Roman"/>
          <w:sz w:val="24"/>
          <w:szCs w:val="24"/>
        </w:rPr>
        <w:t xml:space="preserve">, </w:t>
      </w:r>
      <w:r w:rsidRPr="00DB099F">
        <w:rPr>
          <w:rFonts w:ascii="Times New Roman" w:hAnsi="Times New Roman"/>
          <w:i/>
          <w:sz w:val="24"/>
          <w:szCs w:val="24"/>
        </w:rPr>
        <w:t>Ocimum basillum</w:t>
      </w:r>
      <w:r w:rsidRPr="00DB099F">
        <w:rPr>
          <w:rFonts w:ascii="Times New Roman" w:hAnsi="Times New Roman"/>
          <w:sz w:val="24"/>
          <w:szCs w:val="24"/>
        </w:rPr>
        <w:t xml:space="preserve"> and </w:t>
      </w:r>
      <w:r w:rsidRPr="00DB099F">
        <w:rPr>
          <w:rFonts w:ascii="Times New Roman" w:hAnsi="Times New Roman"/>
          <w:i/>
          <w:sz w:val="24"/>
          <w:szCs w:val="24"/>
        </w:rPr>
        <w:t>Ocimum canum.</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At least six chemo types namely eugenol, thymol, citral, ethyl cinnamate, geraniol and linalool have been important economically.</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In recent studies, phenlpropanoids were shown to be major constituents of ocimum gratissimum, very rich in alkaloid, tannis, phytates, flavonoids and oligosaccharides. It has tolerable cynogenic content (Ijeh</w:t>
      </w:r>
      <w:r w:rsidRPr="00DB099F">
        <w:rPr>
          <w:rFonts w:ascii="Times New Roman" w:hAnsi="Times New Roman"/>
          <w:i/>
          <w:sz w:val="24"/>
          <w:szCs w:val="24"/>
        </w:rPr>
        <w:t xml:space="preserve"> et al.,</w:t>
      </w:r>
      <w:r w:rsidRPr="00DB099F">
        <w:rPr>
          <w:rFonts w:ascii="Times New Roman" w:hAnsi="Times New Roman"/>
          <w:sz w:val="24"/>
          <w:szCs w:val="24"/>
        </w:rPr>
        <w:t xml:space="preserve"> 2004).</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2.1.4 </w:t>
      </w:r>
      <w:r w:rsidRPr="00DB099F">
        <w:rPr>
          <w:rFonts w:ascii="Times New Roman" w:hAnsi="Times New Roman"/>
          <w:b/>
          <w:sz w:val="24"/>
          <w:szCs w:val="24"/>
        </w:rPr>
        <w:t xml:space="preserve"> GEOGRAPHICAL DISTRIBUTION</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i/>
          <w:sz w:val="24"/>
          <w:szCs w:val="24"/>
        </w:rPr>
        <w:t xml:space="preserve">  Ocimum gratissimum</w:t>
      </w:r>
      <w:r w:rsidRPr="00DB099F">
        <w:rPr>
          <w:rFonts w:ascii="Times New Roman" w:hAnsi="Times New Roman"/>
          <w:sz w:val="24"/>
          <w:szCs w:val="24"/>
        </w:rPr>
        <w:t xml:space="preserve"> is formed throughout the trophics and subtropics and its greatest ability and variable occurs in tropical Africa and India.</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It is widely spread and distributed throughout Central America, West Africa coast and has been used in Trinidad and Tabago and in Nigeria for the treatment of various aliments including diabetes mellitus. Barley and Day, 1989. (Aguiyi</w:t>
      </w:r>
      <w:r w:rsidRPr="00DB099F">
        <w:rPr>
          <w:rFonts w:ascii="Times New Roman" w:hAnsi="Times New Roman"/>
          <w:i/>
          <w:sz w:val="24"/>
          <w:szCs w:val="24"/>
        </w:rPr>
        <w:t xml:space="preserve"> et al</w:t>
      </w:r>
      <w:r w:rsidRPr="00DB099F">
        <w:rPr>
          <w:rFonts w:ascii="Times New Roman" w:hAnsi="Times New Roman"/>
          <w:sz w:val="24"/>
          <w:szCs w:val="24"/>
        </w:rPr>
        <w:t>., 2000).</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2.1.</w:t>
      </w:r>
      <w:r>
        <w:rPr>
          <w:rFonts w:ascii="Times New Roman" w:hAnsi="Times New Roman"/>
          <w:b/>
          <w:sz w:val="24"/>
          <w:szCs w:val="24"/>
        </w:rPr>
        <w:t xml:space="preserve">5 </w:t>
      </w:r>
      <w:r w:rsidRPr="00DB099F">
        <w:rPr>
          <w:rFonts w:ascii="Times New Roman" w:hAnsi="Times New Roman"/>
          <w:b/>
          <w:sz w:val="24"/>
          <w:szCs w:val="24"/>
        </w:rPr>
        <w:t xml:space="preserve"> COMPOSITION OF AQEOUS EXTRACT OF OCIMUM GRATISSIMUM</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lastRenderedPageBreak/>
        <w:t xml:space="preserve">Some of the constituents of </w:t>
      </w:r>
      <w:r w:rsidRPr="00DB099F">
        <w:rPr>
          <w:rFonts w:ascii="Times New Roman" w:hAnsi="Times New Roman"/>
          <w:i/>
          <w:sz w:val="24"/>
          <w:szCs w:val="24"/>
        </w:rPr>
        <w:t>O. gratissimum</w:t>
      </w:r>
      <w:r w:rsidRPr="00DB099F">
        <w:rPr>
          <w:rFonts w:ascii="Times New Roman" w:hAnsi="Times New Roman"/>
          <w:sz w:val="24"/>
          <w:szCs w:val="24"/>
        </w:rPr>
        <w:t xml:space="preserve"> are alkaloids, saponins, tannis, phlobtannis, anthraquiones, steroid, terperiod, flavonoids and cardiac glycosides (Akinmoladen </w:t>
      </w:r>
      <w:r w:rsidRPr="00DB099F">
        <w:rPr>
          <w:rFonts w:ascii="Times New Roman" w:hAnsi="Times New Roman"/>
          <w:i/>
          <w:sz w:val="24"/>
          <w:szCs w:val="24"/>
        </w:rPr>
        <w:t>et al</w:t>
      </w:r>
      <w:r w:rsidRPr="00DB099F">
        <w:rPr>
          <w:rFonts w:ascii="Times New Roman" w:hAnsi="Times New Roman"/>
          <w:sz w:val="24"/>
          <w:szCs w:val="24"/>
        </w:rPr>
        <w:t>., 2007)</w:t>
      </w:r>
      <w:r w:rsidRPr="00DB099F">
        <w:rPr>
          <w:rFonts w:ascii="Times New Roman" w:hAnsi="Times New Roman"/>
          <w:i/>
          <w:sz w:val="24"/>
          <w:szCs w:val="24"/>
        </w:rPr>
        <w:t>.</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i/>
          <w:sz w:val="24"/>
          <w:szCs w:val="24"/>
        </w:rPr>
        <w:tab/>
      </w:r>
      <w:r w:rsidRPr="00DB099F">
        <w:rPr>
          <w:rFonts w:ascii="Times New Roman" w:hAnsi="Times New Roman"/>
          <w:sz w:val="24"/>
          <w:szCs w:val="24"/>
        </w:rPr>
        <w:t>The plant is also said to contain major mineral elements like chloride, manganese, magnesium, zinc and potassium. (Chen et</w:t>
      </w:r>
      <w:r w:rsidRPr="00DB099F">
        <w:rPr>
          <w:rFonts w:ascii="Times New Roman" w:hAnsi="Times New Roman"/>
          <w:i/>
          <w:sz w:val="24"/>
          <w:szCs w:val="24"/>
        </w:rPr>
        <w:t xml:space="preserve"> al.,</w:t>
      </w:r>
      <w:r w:rsidRPr="00DB099F">
        <w:rPr>
          <w:rFonts w:ascii="Times New Roman" w:hAnsi="Times New Roman"/>
          <w:sz w:val="24"/>
          <w:szCs w:val="24"/>
        </w:rPr>
        <w:t xml:space="preserve"> 1999</w:t>
      </w:r>
      <w:r w:rsidRPr="00DB099F">
        <w:rPr>
          <w:rFonts w:ascii="Times New Roman" w:hAnsi="Times New Roman"/>
          <w:i/>
          <w:sz w:val="24"/>
          <w:szCs w:val="24"/>
        </w:rPr>
        <w:t>).</w:t>
      </w: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spacing w:after="0" w:line="240" w:lineRule="auto"/>
      </w:pPr>
    </w:p>
    <w:p w:rsidR="00900FE8" w:rsidRDefault="00900FE8" w:rsidP="00900FE8">
      <w:pPr>
        <w:spacing w:after="0" w:line="240" w:lineRule="auto"/>
      </w:pPr>
    </w:p>
    <w:p w:rsidR="00900FE8" w:rsidRDefault="00900FE8" w:rsidP="00900FE8">
      <w:pPr>
        <w:spacing w:after="0" w:line="240" w:lineRule="auto"/>
      </w:pPr>
    </w:p>
    <w:p w:rsidR="00900FE8" w:rsidRPr="007D157A" w:rsidRDefault="00900FE8" w:rsidP="00900FE8">
      <w:pPr>
        <w:spacing w:after="0" w:line="240" w:lineRule="auto"/>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2.1.</w:t>
      </w:r>
      <w:r>
        <w:rPr>
          <w:rFonts w:ascii="Times New Roman" w:hAnsi="Times New Roman"/>
          <w:b/>
          <w:sz w:val="24"/>
          <w:szCs w:val="24"/>
        </w:rPr>
        <w:t xml:space="preserve">6 </w:t>
      </w:r>
      <w:r w:rsidRPr="00DB099F">
        <w:rPr>
          <w:rFonts w:ascii="Times New Roman" w:hAnsi="Times New Roman"/>
          <w:b/>
          <w:sz w:val="24"/>
          <w:szCs w:val="24"/>
        </w:rPr>
        <w:t xml:space="preserve"> MEDICINAL USES OF OCIMUM GRATISSIMUM</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i/>
          <w:sz w:val="24"/>
          <w:szCs w:val="24"/>
        </w:rPr>
        <w:t>O. gratissimum</w:t>
      </w:r>
      <w:r w:rsidRPr="00DB099F">
        <w:rPr>
          <w:rFonts w:ascii="Times New Roman" w:hAnsi="Times New Roman"/>
          <w:sz w:val="24"/>
          <w:szCs w:val="24"/>
        </w:rPr>
        <w:t xml:space="preserve"> has been used extensively in the traditional system of medicine in many countries.</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ab/>
        <w:t>In the North East of Brazil, it is used in the preparation of teas and infusion. (Rabelo</w:t>
      </w:r>
      <w:r w:rsidRPr="00DB099F">
        <w:rPr>
          <w:rFonts w:ascii="Times New Roman" w:hAnsi="Times New Roman"/>
          <w:i/>
          <w:sz w:val="24"/>
          <w:szCs w:val="24"/>
        </w:rPr>
        <w:t xml:space="preserve"> et al.,</w:t>
      </w:r>
      <w:r w:rsidRPr="00DB099F">
        <w:rPr>
          <w:rFonts w:ascii="Times New Roman" w:hAnsi="Times New Roman"/>
          <w:sz w:val="24"/>
          <w:szCs w:val="24"/>
        </w:rPr>
        <w:t xml:space="preserve"> 2013).</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i/>
          <w:sz w:val="24"/>
          <w:szCs w:val="24"/>
        </w:rPr>
        <w:tab/>
      </w:r>
      <w:r w:rsidRPr="00DB099F">
        <w:rPr>
          <w:rFonts w:ascii="Times New Roman" w:hAnsi="Times New Roman"/>
          <w:i/>
          <w:sz w:val="24"/>
          <w:szCs w:val="24"/>
        </w:rPr>
        <w:tab/>
      </w:r>
      <w:r w:rsidRPr="00DB099F">
        <w:rPr>
          <w:rFonts w:ascii="Times New Roman" w:hAnsi="Times New Roman"/>
          <w:sz w:val="24"/>
          <w:szCs w:val="24"/>
        </w:rPr>
        <w:t>In the coastal areas of Nigeria, the plant is used in the treatment of epilepsy, high fever and diarrhea. (Effrim</w:t>
      </w:r>
      <w:r w:rsidRPr="00DB099F">
        <w:rPr>
          <w:rFonts w:ascii="Times New Roman" w:hAnsi="Times New Roman"/>
          <w:i/>
          <w:sz w:val="24"/>
          <w:szCs w:val="24"/>
        </w:rPr>
        <w:t xml:space="preserve"> et al.,</w:t>
      </w:r>
      <w:r w:rsidRPr="00DB099F">
        <w:rPr>
          <w:rFonts w:ascii="Times New Roman" w:hAnsi="Times New Roman"/>
          <w:sz w:val="24"/>
          <w:szCs w:val="24"/>
        </w:rPr>
        <w:t xml:space="preserve"> 2003)</w:t>
      </w:r>
      <w:r w:rsidRPr="00DB099F">
        <w:rPr>
          <w:rFonts w:ascii="Times New Roman" w:hAnsi="Times New Roman"/>
          <w:i/>
          <w:sz w:val="24"/>
          <w:szCs w:val="24"/>
        </w:rPr>
        <w:t>.</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i/>
          <w:sz w:val="24"/>
          <w:szCs w:val="24"/>
        </w:rPr>
        <w:tab/>
      </w:r>
      <w:r w:rsidRPr="00DB099F">
        <w:rPr>
          <w:rFonts w:ascii="Times New Roman" w:hAnsi="Times New Roman"/>
          <w:sz w:val="24"/>
          <w:szCs w:val="24"/>
        </w:rPr>
        <w:t>In the savannah areas decoctions of the leaves are to treat mental illness</w:t>
      </w:r>
      <w:r w:rsidRPr="00DB099F">
        <w:rPr>
          <w:rFonts w:ascii="Times New Roman" w:hAnsi="Times New Roman"/>
          <w:i/>
          <w:sz w:val="24"/>
          <w:szCs w:val="24"/>
        </w:rPr>
        <w:t xml:space="preserve">. </w:t>
      </w:r>
      <w:r w:rsidRPr="00DB099F">
        <w:rPr>
          <w:rFonts w:ascii="Times New Roman" w:hAnsi="Times New Roman"/>
          <w:sz w:val="24"/>
          <w:szCs w:val="24"/>
        </w:rPr>
        <w:t xml:space="preserve">(Akinmoladeun </w:t>
      </w:r>
      <w:r w:rsidRPr="00DB099F">
        <w:rPr>
          <w:rFonts w:ascii="Times New Roman" w:hAnsi="Times New Roman"/>
          <w:i/>
          <w:sz w:val="24"/>
          <w:szCs w:val="24"/>
        </w:rPr>
        <w:t>et al.,</w:t>
      </w:r>
      <w:r w:rsidRPr="00DB099F">
        <w:rPr>
          <w:rFonts w:ascii="Times New Roman" w:hAnsi="Times New Roman"/>
          <w:sz w:val="24"/>
          <w:szCs w:val="24"/>
        </w:rPr>
        <w:t xml:space="preserve"> 2007).</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r>
      <w:r w:rsidRPr="00DB099F">
        <w:rPr>
          <w:rFonts w:ascii="Times New Roman" w:hAnsi="Times New Roman"/>
          <w:i/>
          <w:sz w:val="24"/>
          <w:szCs w:val="24"/>
        </w:rPr>
        <w:t>O. gratissimum</w:t>
      </w:r>
      <w:r w:rsidRPr="00DB099F">
        <w:rPr>
          <w:rFonts w:ascii="Times New Roman" w:hAnsi="Times New Roman"/>
          <w:sz w:val="24"/>
          <w:szCs w:val="24"/>
        </w:rPr>
        <w:t xml:space="preserve"> is used by the Igbo in the south Eastern Nigeria in the management of the babies’ cord, to keep the wound surface sterile.</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ab/>
      </w:r>
      <w:r w:rsidRPr="00DB099F">
        <w:rPr>
          <w:rFonts w:ascii="Times New Roman" w:hAnsi="Times New Roman"/>
          <w:sz w:val="24"/>
          <w:szCs w:val="24"/>
        </w:rPr>
        <w:tab/>
        <w:t>It is also used in the treatment of fungal infections, cold and catarrh. The tribes of Nigeria uses the leaves extract in the treatment of diarrhea, while the cold leaves infusions are used for the relief of stomach upset and hemorrhoids. (Kabir</w:t>
      </w:r>
      <w:r w:rsidRPr="00DB099F">
        <w:rPr>
          <w:rFonts w:ascii="Times New Roman" w:hAnsi="Times New Roman"/>
          <w:i/>
          <w:sz w:val="24"/>
          <w:szCs w:val="24"/>
        </w:rPr>
        <w:t xml:space="preserve"> et al</w:t>
      </w:r>
      <w:r w:rsidRPr="00DB099F">
        <w:rPr>
          <w:rFonts w:ascii="Times New Roman" w:hAnsi="Times New Roman"/>
          <w:sz w:val="24"/>
          <w:szCs w:val="24"/>
        </w:rPr>
        <w:t>., 2005).</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2.1.</w:t>
      </w:r>
      <w:r>
        <w:rPr>
          <w:rFonts w:ascii="Times New Roman" w:hAnsi="Times New Roman"/>
          <w:b/>
          <w:sz w:val="24"/>
          <w:szCs w:val="24"/>
        </w:rPr>
        <w:t xml:space="preserve">7 </w:t>
      </w:r>
      <w:r w:rsidRPr="00DB099F">
        <w:rPr>
          <w:rFonts w:ascii="Times New Roman" w:hAnsi="Times New Roman"/>
          <w:b/>
          <w:sz w:val="24"/>
          <w:szCs w:val="24"/>
        </w:rPr>
        <w:t xml:space="preserve"> ALTERNATIVE AND COMPLIMENTARY MEDICINAL USES.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Among the various species, </w:t>
      </w:r>
      <w:r w:rsidRPr="00DB099F">
        <w:rPr>
          <w:rFonts w:ascii="Times New Roman" w:hAnsi="Times New Roman"/>
          <w:i/>
          <w:sz w:val="24"/>
          <w:szCs w:val="24"/>
        </w:rPr>
        <w:t>O.gratissimum</w:t>
      </w:r>
      <w:r w:rsidRPr="00DB099F">
        <w:rPr>
          <w:rFonts w:ascii="Times New Roman" w:hAnsi="Times New Roman"/>
          <w:sz w:val="24"/>
          <w:szCs w:val="24"/>
        </w:rPr>
        <w:t xml:space="preserve"> finds extensive uses clinically throughout the world.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ab/>
        <w:t xml:space="preserve">Formulations of the leaf essential oil of </w:t>
      </w:r>
      <w:r w:rsidRPr="00DB099F">
        <w:rPr>
          <w:rFonts w:ascii="Times New Roman" w:hAnsi="Times New Roman"/>
          <w:i/>
          <w:sz w:val="24"/>
          <w:szCs w:val="24"/>
        </w:rPr>
        <w:t>O.gratissimum</w:t>
      </w:r>
      <w:r w:rsidRPr="00DB099F">
        <w:rPr>
          <w:rFonts w:ascii="Times New Roman" w:hAnsi="Times New Roman"/>
          <w:sz w:val="24"/>
          <w:szCs w:val="24"/>
        </w:rPr>
        <w:t xml:space="preserve"> have been incorporated in the variety bases as tropical antiseptic and for use in the bases as tropical antiseptic and for use in the treatment of minor wounds, boils and pimples. (Ijeh, et</w:t>
      </w:r>
      <w:r w:rsidRPr="00DB099F">
        <w:rPr>
          <w:rFonts w:ascii="Times New Roman" w:hAnsi="Times New Roman"/>
          <w:i/>
          <w:sz w:val="24"/>
          <w:szCs w:val="24"/>
        </w:rPr>
        <w:t xml:space="preserve"> al.,</w:t>
      </w:r>
      <w:r w:rsidRPr="00DB099F">
        <w:rPr>
          <w:rFonts w:ascii="Times New Roman" w:hAnsi="Times New Roman"/>
          <w:sz w:val="24"/>
          <w:szCs w:val="24"/>
        </w:rPr>
        <w:t xml:space="preserve"> 2005). Reported that</w:t>
      </w:r>
      <w:r w:rsidRPr="00DB099F">
        <w:rPr>
          <w:rFonts w:ascii="Times New Roman" w:hAnsi="Times New Roman"/>
          <w:i/>
          <w:sz w:val="24"/>
          <w:szCs w:val="24"/>
        </w:rPr>
        <w:t xml:space="preserve"> O.gratissimum</w:t>
      </w:r>
      <w:r w:rsidRPr="00DB099F">
        <w:rPr>
          <w:rFonts w:ascii="Times New Roman" w:hAnsi="Times New Roman"/>
          <w:sz w:val="24"/>
          <w:szCs w:val="24"/>
        </w:rPr>
        <w:t xml:space="preserve"> and xylopiathiopica in combination are used in the preparation of portions and teas for women during peupenum.</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2.1.8 </w:t>
      </w:r>
      <w:r w:rsidRPr="00DB099F">
        <w:rPr>
          <w:rFonts w:ascii="Times New Roman" w:hAnsi="Times New Roman"/>
          <w:b/>
          <w:sz w:val="24"/>
          <w:szCs w:val="24"/>
        </w:rPr>
        <w:t xml:space="preserve"> PUBLISHED PHARAMACOLOGICAL PROPERTIES OF O.GRATISSIMUM</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review of literature shows the following published pharmacological properties of</w:t>
      </w:r>
      <w:r w:rsidRPr="00DB099F">
        <w:rPr>
          <w:rFonts w:ascii="Times New Roman" w:hAnsi="Times New Roman"/>
          <w:i/>
          <w:sz w:val="24"/>
          <w:szCs w:val="24"/>
        </w:rPr>
        <w:t xml:space="preserve"> O. gratissimum.</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r>
      <w:r w:rsidRPr="00DB099F">
        <w:rPr>
          <w:rFonts w:ascii="Times New Roman" w:hAnsi="Times New Roman"/>
          <w:sz w:val="24"/>
          <w:szCs w:val="24"/>
        </w:rPr>
        <w:tab/>
        <w:t>The plant is used by different tribes for the treatment of aliment or as a specie or condiment.</w:t>
      </w:r>
    </w:p>
    <w:p w:rsidR="00900FE8" w:rsidRPr="00DB099F" w:rsidRDefault="00900FE8" w:rsidP="00900FE8">
      <w:pPr>
        <w:pStyle w:val="ListParagraph"/>
        <w:spacing w:line="480" w:lineRule="auto"/>
        <w:ind w:left="0"/>
        <w:jc w:val="both"/>
        <w:rPr>
          <w:rFonts w:ascii="Times New Roman" w:hAnsi="Times New Roman"/>
          <w:i/>
          <w:sz w:val="24"/>
          <w:szCs w:val="24"/>
        </w:rPr>
      </w:pPr>
      <w:r>
        <w:rPr>
          <w:rFonts w:ascii="Times New Roman" w:hAnsi="Times New Roman"/>
          <w:sz w:val="24"/>
          <w:szCs w:val="24"/>
        </w:rPr>
        <w:tab/>
      </w:r>
      <w:r w:rsidRPr="00DB099F">
        <w:rPr>
          <w:rFonts w:ascii="Times New Roman" w:hAnsi="Times New Roman"/>
          <w:sz w:val="24"/>
          <w:szCs w:val="24"/>
        </w:rPr>
        <w:t>Its essential oil is said to contain eugenol and shows some evidence of antibacterial activity. Nakamura, 1999</w:t>
      </w:r>
      <w:r w:rsidRPr="00DB099F">
        <w:rPr>
          <w:rFonts w:ascii="Times New Roman" w:hAnsi="Times New Roman"/>
          <w:i/>
          <w:sz w:val="24"/>
          <w:szCs w:val="24"/>
        </w:rPr>
        <w:t>.</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test on guinea pigs found evidence that the essential oil release the muscle of the small intestine, constituent with the traditional use of the plant to treat gastrointestinal disorders. (Socono</w:t>
      </w:r>
      <w:r w:rsidRPr="00DB099F">
        <w:rPr>
          <w:rFonts w:ascii="Times New Roman" w:hAnsi="Times New Roman"/>
          <w:i/>
          <w:sz w:val="24"/>
          <w:szCs w:val="24"/>
        </w:rPr>
        <w:t xml:space="preserve"> et al.</w:t>
      </w:r>
      <w:r w:rsidRPr="00DB099F">
        <w:rPr>
          <w:rFonts w:ascii="Times New Roman" w:hAnsi="Times New Roman"/>
          <w:sz w:val="24"/>
          <w:szCs w:val="24"/>
        </w:rPr>
        <w:t>, 2002)</w:t>
      </w:r>
      <w:r w:rsidRPr="00DB099F">
        <w:rPr>
          <w:rFonts w:ascii="Times New Roman" w:hAnsi="Times New Roman"/>
          <w:i/>
          <w:sz w:val="24"/>
          <w:szCs w:val="24"/>
        </w:rPr>
        <w:t>.</w:t>
      </w:r>
      <w:r w:rsidRPr="00DB099F">
        <w:rPr>
          <w:rFonts w:ascii="Times New Roman" w:hAnsi="Times New Roman"/>
          <w:sz w:val="24"/>
          <w:szCs w:val="24"/>
        </w:rPr>
        <w:t xml:space="preserve">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study on rats also found evidence that leaf extract of the plant prevented diarrhea. (Sofawora</w:t>
      </w:r>
      <w:r w:rsidRPr="00DB099F">
        <w:rPr>
          <w:rFonts w:ascii="Times New Roman" w:hAnsi="Times New Roman"/>
          <w:i/>
          <w:sz w:val="24"/>
          <w:szCs w:val="24"/>
        </w:rPr>
        <w:t xml:space="preserve"> et al.,</w:t>
      </w:r>
      <w:r w:rsidRPr="00DB099F">
        <w:rPr>
          <w:rFonts w:ascii="Times New Roman" w:hAnsi="Times New Roman"/>
          <w:sz w:val="24"/>
          <w:szCs w:val="24"/>
        </w:rPr>
        <w:t xml:space="preserve"> 1993, and Veronica</w:t>
      </w:r>
      <w:r w:rsidRPr="00DB099F">
        <w:rPr>
          <w:rFonts w:ascii="Times New Roman" w:hAnsi="Times New Roman"/>
          <w:i/>
          <w:sz w:val="24"/>
          <w:szCs w:val="24"/>
        </w:rPr>
        <w:t xml:space="preserve"> et al</w:t>
      </w:r>
      <w:r w:rsidRPr="00DB099F">
        <w:rPr>
          <w:rFonts w:ascii="Times New Roman" w:hAnsi="Times New Roman"/>
          <w:sz w:val="24"/>
          <w:szCs w:val="24"/>
        </w:rPr>
        <w:t>., 1999).</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Its methanol extract showed a hepatoprotective effect. (Surana and Jain</w:t>
      </w:r>
      <w:r w:rsidRPr="00DB099F">
        <w:rPr>
          <w:rFonts w:ascii="Times New Roman" w:hAnsi="Times New Roman"/>
          <w:i/>
          <w:sz w:val="24"/>
          <w:szCs w:val="24"/>
        </w:rPr>
        <w:t>,et al</w:t>
      </w:r>
      <w:r w:rsidRPr="00DB099F">
        <w:rPr>
          <w:rFonts w:ascii="Times New Roman" w:hAnsi="Times New Roman"/>
          <w:sz w:val="24"/>
          <w:szCs w:val="24"/>
        </w:rPr>
        <w:t xml:space="preserve">., 2010, Arhoghro </w:t>
      </w:r>
      <w:r w:rsidRPr="00DB099F">
        <w:rPr>
          <w:rFonts w:ascii="Times New Roman" w:hAnsi="Times New Roman"/>
          <w:i/>
          <w:sz w:val="24"/>
          <w:szCs w:val="24"/>
        </w:rPr>
        <w:t>et al.,</w:t>
      </w:r>
      <w:r w:rsidRPr="00DB099F">
        <w:rPr>
          <w:rFonts w:ascii="Times New Roman" w:hAnsi="Times New Roman"/>
          <w:sz w:val="24"/>
          <w:szCs w:val="24"/>
        </w:rPr>
        <w:t xml:space="preserve"> 2009).</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ab/>
        <w:t xml:space="preserve">A polyherbial preparation of water extract obtained from leaves of Gongronema lutifilia, Veronica amygdaline and </w:t>
      </w:r>
      <w:r w:rsidRPr="00DB099F">
        <w:rPr>
          <w:rFonts w:ascii="Times New Roman" w:hAnsi="Times New Roman"/>
          <w:i/>
          <w:sz w:val="24"/>
          <w:szCs w:val="24"/>
        </w:rPr>
        <w:t>Ocimum gratissimum</w:t>
      </w:r>
      <w:r w:rsidRPr="00DB099F">
        <w:rPr>
          <w:rFonts w:ascii="Times New Roman" w:hAnsi="Times New Roman"/>
          <w:sz w:val="24"/>
          <w:szCs w:val="24"/>
        </w:rPr>
        <w:t xml:space="preserve"> should analgesic activity. (Irona</w:t>
      </w:r>
      <w:r w:rsidRPr="00DB099F">
        <w:rPr>
          <w:rFonts w:ascii="Times New Roman" w:hAnsi="Times New Roman"/>
          <w:i/>
          <w:sz w:val="24"/>
          <w:szCs w:val="24"/>
        </w:rPr>
        <w:t xml:space="preserve"> et al.,</w:t>
      </w:r>
      <w:r w:rsidRPr="00DB099F">
        <w:rPr>
          <w:rFonts w:ascii="Times New Roman" w:hAnsi="Times New Roman"/>
          <w:sz w:val="24"/>
          <w:szCs w:val="24"/>
        </w:rPr>
        <w:t xml:space="preserve"> 2009)</w:t>
      </w:r>
      <w:r w:rsidRPr="00DB099F">
        <w:rPr>
          <w:rFonts w:ascii="Times New Roman" w:hAnsi="Times New Roman"/>
          <w:i/>
          <w:sz w:val="24"/>
          <w:szCs w:val="24"/>
        </w:rPr>
        <w:t>.</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ab/>
        <w:t>There is however paucity of literature materials on O. gratissimum effect on fasting blood sugar, weight gain and pregnancy outcome in alloxan-induced diabetic rats.</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2.1.9 </w:t>
      </w:r>
      <w:r w:rsidRPr="00DB099F">
        <w:rPr>
          <w:rFonts w:ascii="Times New Roman" w:hAnsi="Times New Roman"/>
          <w:b/>
          <w:sz w:val="24"/>
          <w:szCs w:val="24"/>
        </w:rPr>
        <w:t xml:space="preserve"> ALLLOXAN-INDUCED DIABETES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Alloxan is toxic glucose analogue which selectively destroys insulin-producing cells in the pancreas i.e. the beta cells.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When administered to rodents and many other animal species, this causes an insulin-dependent diabetes mellitus also known as Alloxan-diabetes, in these animals with characteristics with human type 1 diabetes.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Alloxan is selectively toxic in insulin producing pancreatic beta cells because it preferentially accumulates in beta cells through uptake via the GLUT2 glucose transporter, alloxan in the presence of intracellular thiols generates reactive oxygen species (ROS) in a cyclic reaction with its reduction producing dialuric acid.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 xml:space="preserve">The beta cells toxic action of alloxan is initiated by free radicals formed in the redox reaction. One study suggests that alloxan does not cause diabetes in humans. Lenzen, 2008. Other plasma level in children with and without diabetes types 1. (Mrozikiewicz </w:t>
      </w:r>
      <w:r w:rsidRPr="00DB099F">
        <w:rPr>
          <w:rFonts w:ascii="Times New Roman" w:hAnsi="Times New Roman"/>
          <w:i/>
          <w:sz w:val="24"/>
          <w:szCs w:val="24"/>
        </w:rPr>
        <w:t>et al.,</w:t>
      </w:r>
      <w:r w:rsidRPr="00DB099F">
        <w:rPr>
          <w:rFonts w:ascii="Times New Roman" w:hAnsi="Times New Roman"/>
          <w:sz w:val="24"/>
          <w:szCs w:val="24"/>
        </w:rPr>
        <w:t xml:space="preserve"> 1994).</w:t>
      </w:r>
    </w:p>
    <w:p w:rsidR="00900FE8" w:rsidRDefault="00900FE8" w:rsidP="00900FE8">
      <w:pPr>
        <w:pStyle w:val="ListParagraph"/>
        <w:spacing w:line="480" w:lineRule="auto"/>
        <w:ind w:left="0"/>
        <w:jc w:val="both"/>
        <w:rPr>
          <w:rFonts w:ascii="Times New Roman" w:hAnsi="Times New Roman"/>
          <w:b/>
          <w:noProof/>
          <w:sz w:val="24"/>
          <w:szCs w:val="24"/>
          <w:lang w:val="en-GB" w:eastAsia="en-GB"/>
        </w:rPr>
      </w:pPr>
      <w:r>
        <w:rPr>
          <w:rFonts w:ascii="Times New Roman" w:hAnsi="Times New Roman"/>
          <w:b/>
          <w:noProof/>
          <w:sz w:val="24"/>
          <w:szCs w:val="24"/>
          <w:lang w:eastAsia="en-US"/>
        </w:rPr>
        <w:lastRenderedPageBreak/>
        <w:drawing>
          <wp:inline distT="0" distB="0" distL="0" distR="0">
            <wp:extent cx="2907030" cy="2538730"/>
            <wp:effectExtent l="19050" t="0" r="7620" b="0"/>
            <wp:docPr id="2" name="Picture 2" descr="Description: C:\Users\dell\Pictures\chinwe\Screenshot_2018-06-13-09-48-16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dell\Pictures\chinwe\Screenshot_2018-06-13-09-48-16 - Copy.png"/>
                    <pic:cNvPicPr>
                      <a:picLocks noChangeAspect="1" noChangeArrowheads="1"/>
                    </pic:cNvPicPr>
                  </pic:nvPicPr>
                  <pic:blipFill>
                    <a:blip r:embed="rId10"/>
                    <a:srcRect/>
                    <a:stretch>
                      <a:fillRect/>
                    </a:stretch>
                  </pic:blipFill>
                  <pic:spPr bwMode="auto">
                    <a:xfrm>
                      <a:off x="0" y="0"/>
                      <a:ext cx="2907030" cy="2538730"/>
                    </a:xfrm>
                    <a:prstGeom prst="rect">
                      <a:avLst/>
                    </a:prstGeom>
                    <a:noFill/>
                    <a:ln w="9525">
                      <a:noFill/>
                      <a:miter lim="800000"/>
                      <a:headEnd/>
                      <a:tailEnd/>
                    </a:ln>
                  </pic:spPr>
                </pic:pic>
              </a:graphicData>
            </a:graphic>
          </wp:inline>
        </w:drawing>
      </w:r>
    </w:p>
    <w:p w:rsidR="00900FE8" w:rsidRDefault="00900FE8" w:rsidP="00900FE8">
      <w:pPr>
        <w:pStyle w:val="ListParagraph"/>
        <w:spacing w:line="480" w:lineRule="auto"/>
        <w:ind w:left="0"/>
        <w:jc w:val="both"/>
        <w:rPr>
          <w:rFonts w:ascii="Times New Roman" w:hAnsi="Times New Roman"/>
          <w:b/>
          <w:noProof/>
          <w:sz w:val="24"/>
          <w:szCs w:val="24"/>
          <w:lang w:val="en-GB" w:eastAsia="en-GB"/>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t>Figure 2: S</w:t>
      </w:r>
      <w:r w:rsidRPr="00DB099F">
        <w:rPr>
          <w:rFonts w:ascii="Times New Roman" w:hAnsi="Times New Roman"/>
          <w:b/>
          <w:sz w:val="24"/>
          <w:szCs w:val="24"/>
        </w:rPr>
        <w:t>TRUCTURE OF ALLOXAN</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t xml:space="preserve">2.2 </w:t>
      </w:r>
      <w:r w:rsidRPr="00DB099F">
        <w:rPr>
          <w:rFonts w:ascii="Times New Roman" w:hAnsi="Times New Roman"/>
          <w:b/>
          <w:sz w:val="24"/>
          <w:szCs w:val="24"/>
        </w:rPr>
        <w:t xml:space="preserve"> MECHANISM OF ACTION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Alloxan has two distinct pathological effects. It selectively inhibits glucose induced insulin secretion through specific inhibition of glucokinase, the glucose sensor of the beta cells, and it causes a state of insulin dependent diabetes through its ability to induce ROS formation, resulting in the selective necrosis of beta cells.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These two effect can be assigned to the specific properties of Alloxan, the common denominator being selective for cellular uptake and accumulation of Alloxan by beta cells.</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2.2.</w:t>
      </w:r>
      <w:r>
        <w:rPr>
          <w:rFonts w:ascii="Times New Roman" w:hAnsi="Times New Roman"/>
          <w:b/>
          <w:sz w:val="24"/>
          <w:szCs w:val="24"/>
        </w:rPr>
        <w:t>1</w:t>
      </w:r>
      <w:r w:rsidRPr="00DB099F">
        <w:rPr>
          <w:rFonts w:ascii="Times New Roman" w:hAnsi="Times New Roman"/>
          <w:b/>
          <w:sz w:val="24"/>
          <w:szCs w:val="24"/>
        </w:rPr>
        <w:t xml:space="preserve"> CHEMICAL PROPERTIES OF ALLOXAN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Chemical name--- 2, 4, 5, 6-tetraoxypyrimidine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r>
      <w:r w:rsidRPr="00DB099F">
        <w:rPr>
          <w:rFonts w:ascii="Times New Roman" w:hAnsi="Times New Roman"/>
          <w:sz w:val="24"/>
          <w:szCs w:val="24"/>
        </w:rPr>
        <w:tab/>
        <w:t xml:space="preserve">    2, 4, 5, 6-pyrimidinetetrone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Chemical structure--- oxygenated pyrimidine derivatives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Chemical properties--- very hydrophilic, beta-cells toxic glucose analogue. (Partition coefficient -1.8)</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Mode of toxicity--- ROS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Chemical reactivity--- thiol reagent that is reduced by dialuric acid in the presence of GSH and other thiol. </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2.2.</w:t>
      </w:r>
      <w:r>
        <w:rPr>
          <w:rFonts w:ascii="Times New Roman" w:hAnsi="Times New Roman"/>
          <w:b/>
          <w:sz w:val="24"/>
          <w:szCs w:val="24"/>
        </w:rPr>
        <w:t xml:space="preserve">2 </w:t>
      </w:r>
      <w:r w:rsidRPr="00DB099F">
        <w:rPr>
          <w:rFonts w:ascii="Times New Roman" w:hAnsi="Times New Roman"/>
          <w:b/>
          <w:sz w:val="24"/>
          <w:szCs w:val="24"/>
        </w:rPr>
        <w:t xml:space="preserve"> IMPACT OF ALLOXAN UPON BETA CELLS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Because it selectively kills the insulin producing beta-cells found in the pancreas, Alloxan is used to induce diabetes in laboratory animals. This occurs most likely because of the selective uptake of the compound due to its structural similarity to glucose as well as the beta-cells is highly efficient in the uptake mechanism (GLUT2).</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Some studies have shown that Alloxan is not toxic to the human beta-cell, even in high doses, probably because of differing glucose uptake mechanism in human and rodents. (Tyrberg</w:t>
      </w:r>
      <w:r w:rsidRPr="00DB099F">
        <w:rPr>
          <w:rFonts w:ascii="Times New Roman" w:hAnsi="Times New Roman"/>
          <w:i/>
          <w:sz w:val="24"/>
          <w:szCs w:val="24"/>
        </w:rPr>
        <w:t xml:space="preserve"> et al., </w:t>
      </w:r>
      <w:r w:rsidRPr="00DB099F">
        <w:rPr>
          <w:rFonts w:ascii="Times New Roman" w:hAnsi="Times New Roman"/>
          <w:sz w:val="24"/>
          <w:szCs w:val="24"/>
        </w:rPr>
        <w:t>2001)</w:t>
      </w:r>
      <w:r w:rsidRPr="00DB099F">
        <w:rPr>
          <w:rFonts w:ascii="Times New Roman" w:hAnsi="Times New Roman"/>
          <w:i/>
          <w:sz w:val="24"/>
          <w:szCs w:val="24"/>
        </w:rPr>
        <w:t xml:space="preserve"> </w:t>
      </w:r>
      <w:r w:rsidRPr="00DB099F">
        <w:rPr>
          <w:rFonts w:ascii="Times New Roman" w:hAnsi="Times New Roman"/>
          <w:sz w:val="24"/>
          <w:szCs w:val="24"/>
        </w:rPr>
        <w:t>and (Eizirik et al., 1994).</w:t>
      </w:r>
    </w:p>
    <w:p w:rsidR="00900FE8" w:rsidRPr="00DB099F" w:rsidRDefault="00900FE8" w:rsidP="00900FE8">
      <w:pPr>
        <w:pStyle w:val="ListParagraph"/>
        <w:spacing w:before="240" w:line="480" w:lineRule="auto"/>
        <w:ind w:left="0"/>
        <w:jc w:val="both"/>
        <w:rPr>
          <w:rFonts w:ascii="Times New Roman" w:hAnsi="Times New Roman"/>
          <w:sz w:val="24"/>
          <w:szCs w:val="24"/>
        </w:rPr>
      </w:pPr>
      <w:r w:rsidRPr="00DB099F">
        <w:rPr>
          <w:rFonts w:ascii="Times New Roman" w:hAnsi="Times New Roman"/>
          <w:sz w:val="24"/>
          <w:szCs w:val="24"/>
        </w:rPr>
        <w:t xml:space="preserve">alloxan exert its diabetogenic action when it is administered intravenously, intraperitoneally or subcutaneously (William, 1993).  The dose of Alloxan required to induce diabetes depends on the animal species, route of administration and nutritional status (Taubes, 2008). Fasted animals are more susceptible to Alloxan (Szkudelski </w:t>
      </w:r>
      <w:r w:rsidRPr="00DB099F">
        <w:rPr>
          <w:rFonts w:ascii="Times New Roman" w:hAnsi="Times New Roman"/>
          <w:i/>
          <w:sz w:val="24"/>
          <w:szCs w:val="24"/>
        </w:rPr>
        <w:t>et al.,</w:t>
      </w:r>
      <w:r w:rsidRPr="00DB099F">
        <w:rPr>
          <w:rFonts w:ascii="Times New Roman" w:hAnsi="Times New Roman"/>
          <w:sz w:val="24"/>
          <w:szCs w:val="24"/>
        </w:rPr>
        <w:t xml:space="preserve"> 2001)</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ab/>
      </w:r>
      <w:r w:rsidRPr="00DB099F">
        <w:rPr>
          <w:rFonts w:ascii="Times New Roman" w:hAnsi="Times New Roman"/>
          <w:b/>
          <w:sz w:val="24"/>
          <w:szCs w:val="24"/>
        </w:rPr>
        <w:tab/>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ab/>
      </w:r>
      <w:r w:rsidRPr="00DB099F">
        <w:rPr>
          <w:rFonts w:ascii="Times New Roman" w:hAnsi="Times New Roman"/>
          <w:b/>
          <w:sz w:val="24"/>
          <w:szCs w:val="24"/>
        </w:rPr>
        <w:tab/>
      </w:r>
      <w:r w:rsidRPr="00DB099F">
        <w:rPr>
          <w:rFonts w:ascii="Times New Roman" w:hAnsi="Times New Roman"/>
          <w:b/>
          <w:sz w:val="24"/>
          <w:szCs w:val="24"/>
        </w:rPr>
        <w:tab/>
      </w:r>
      <w:r w:rsidRPr="00DB099F">
        <w:rPr>
          <w:rFonts w:ascii="Times New Roman" w:hAnsi="Times New Roman"/>
          <w:b/>
          <w:sz w:val="24"/>
          <w:szCs w:val="24"/>
        </w:rPr>
        <w:tab/>
      </w:r>
    </w:p>
    <w:p w:rsidR="00900FE8" w:rsidRPr="00DB099F" w:rsidRDefault="00900FE8" w:rsidP="00900FE8">
      <w:pPr>
        <w:pStyle w:val="ListParagraph"/>
        <w:spacing w:line="480" w:lineRule="auto"/>
        <w:ind w:left="0"/>
        <w:jc w:val="center"/>
        <w:rPr>
          <w:rFonts w:ascii="Times New Roman" w:hAnsi="Times New Roman"/>
          <w:b/>
          <w:sz w:val="24"/>
          <w:szCs w:val="24"/>
        </w:rPr>
      </w:pPr>
      <w:r>
        <w:rPr>
          <w:rFonts w:ascii="Times New Roman" w:hAnsi="Times New Roman"/>
          <w:b/>
          <w:sz w:val="24"/>
          <w:szCs w:val="24"/>
        </w:rPr>
        <w:br w:type="page"/>
      </w:r>
      <w:r w:rsidRPr="00DB099F">
        <w:rPr>
          <w:rFonts w:ascii="Times New Roman" w:hAnsi="Times New Roman"/>
          <w:b/>
          <w:sz w:val="24"/>
          <w:szCs w:val="24"/>
        </w:rPr>
        <w:lastRenderedPageBreak/>
        <w:t>CHAPTER THREE</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3.0 MATERIALS AND METHOD</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3.1 CHEMICALS AND REAGENTS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All chemicals and reagents were gotten from the Biochemistry Laboratory, Godfrey Okoye University.</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lang w:val="de-DE"/>
        </w:rPr>
      </w:pPr>
      <w:r w:rsidRPr="00DB099F">
        <w:rPr>
          <w:rFonts w:ascii="Times New Roman" w:hAnsi="Times New Roman"/>
          <w:sz w:val="24"/>
          <w:szCs w:val="24"/>
          <w:lang w:val="de-DE"/>
        </w:rPr>
        <w:t>Methanol (CH</w:t>
      </w:r>
      <w:r w:rsidRPr="00DB099F">
        <w:rPr>
          <w:rFonts w:ascii="Times New Roman" w:hAnsi="Times New Roman"/>
          <w:sz w:val="24"/>
          <w:szCs w:val="24"/>
          <w:vertAlign w:val="subscript"/>
          <w:lang w:val="de-DE"/>
        </w:rPr>
        <w:t>3</w:t>
      </w:r>
      <w:r w:rsidRPr="00DB099F">
        <w:rPr>
          <w:rFonts w:ascii="Times New Roman" w:hAnsi="Times New Roman"/>
          <w:sz w:val="24"/>
          <w:szCs w:val="24"/>
          <w:lang w:val="de-DE"/>
        </w:rPr>
        <w:t>OH)</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lang w:val="de-DE"/>
        </w:rPr>
        <w:t>Alloxan (C</w:t>
      </w:r>
      <w:r w:rsidRPr="00DB099F">
        <w:rPr>
          <w:rFonts w:ascii="Times New Roman" w:hAnsi="Times New Roman"/>
          <w:sz w:val="24"/>
          <w:szCs w:val="24"/>
          <w:vertAlign w:val="subscript"/>
          <w:lang w:val="de-DE"/>
        </w:rPr>
        <w:t>4</w:t>
      </w:r>
      <w:r w:rsidRPr="00DB099F">
        <w:rPr>
          <w:rFonts w:ascii="Times New Roman" w:hAnsi="Times New Roman"/>
          <w:sz w:val="24"/>
          <w:szCs w:val="24"/>
          <w:lang w:val="de-DE"/>
        </w:rPr>
        <w:t>H</w:t>
      </w:r>
      <w:r w:rsidRPr="00DB099F">
        <w:rPr>
          <w:rFonts w:ascii="Times New Roman" w:hAnsi="Times New Roman"/>
          <w:sz w:val="24"/>
          <w:szCs w:val="24"/>
          <w:vertAlign w:val="subscript"/>
          <w:lang w:val="de-DE"/>
        </w:rPr>
        <w:t>2</w:t>
      </w:r>
      <w:r w:rsidRPr="00DB099F">
        <w:rPr>
          <w:rFonts w:ascii="Times New Roman" w:hAnsi="Times New Roman"/>
          <w:sz w:val="24"/>
          <w:szCs w:val="24"/>
          <w:lang w:val="de-DE"/>
        </w:rPr>
        <w:t>N</w:t>
      </w:r>
      <w:r w:rsidRPr="00DB099F">
        <w:rPr>
          <w:rFonts w:ascii="Times New Roman" w:hAnsi="Times New Roman"/>
          <w:sz w:val="24"/>
          <w:szCs w:val="24"/>
          <w:vertAlign w:val="subscript"/>
          <w:lang w:val="de-DE"/>
        </w:rPr>
        <w:t>2</w:t>
      </w:r>
      <w:r w:rsidRPr="00DB099F">
        <w:rPr>
          <w:rFonts w:ascii="Times New Roman" w:hAnsi="Times New Roman"/>
          <w:sz w:val="24"/>
          <w:szCs w:val="24"/>
          <w:lang w:val="de-DE"/>
        </w:rPr>
        <w:t>O</w:t>
      </w:r>
      <w:r w:rsidRPr="00DB099F">
        <w:rPr>
          <w:rFonts w:ascii="Times New Roman" w:hAnsi="Times New Roman"/>
          <w:sz w:val="24"/>
          <w:szCs w:val="24"/>
          <w:vertAlign w:val="subscript"/>
          <w:lang w:val="de-DE"/>
        </w:rPr>
        <w:t>4</w:t>
      </w:r>
      <w:r w:rsidRPr="00DB099F">
        <w:rPr>
          <w:rFonts w:ascii="Times New Roman" w:hAnsi="Times New Roman"/>
          <w:sz w:val="24"/>
          <w:szCs w:val="24"/>
          <w:lang w:val="de-DE"/>
        </w:rPr>
        <w:t>)</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Glibenclamide  (5mg)</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Distilled water( H</w:t>
      </w:r>
      <w:r w:rsidRPr="00DB099F">
        <w:rPr>
          <w:rFonts w:ascii="Times New Roman" w:hAnsi="Times New Roman"/>
          <w:sz w:val="24"/>
          <w:szCs w:val="24"/>
          <w:vertAlign w:val="subscript"/>
        </w:rPr>
        <w:t>2</w:t>
      </w:r>
      <w:r w:rsidRPr="00DB099F">
        <w:rPr>
          <w:rFonts w:ascii="Times New Roman" w:hAnsi="Times New Roman"/>
          <w:sz w:val="24"/>
          <w:szCs w:val="24"/>
        </w:rPr>
        <w:t>0)</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DMSO (Dimethylsulphuroxide)</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Normal saline( NaH</w:t>
      </w:r>
      <w:r w:rsidRPr="00DB099F">
        <w:rPr>
          <w:rFonts w:ascii="Times New Roman" w:hAnsi="Times New Roman"/>
          <w:sz w:val="24"/>
          <w:szCs w:val="24"/>
          <w:vertAlign w:val="subscript"/>
        </w:rPr>
        <w:t>2</w:t>
      </w:r>
      <w:r w:rsidRPr="00DB099F">
        <w:rPr>
          <w:rFonts w:ascii="Times New Roman" w:hAnsi="Times New Roman"/>
          <w:sz w:val="24"/>
          <w:szCs w:val="24"/>
        </w:rPr>
        <w:t>O)</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Phosphate buffer( H</w:t>
      </w:r>
      <w:r w:rsidRPr="00DB099F">
        <w:rPr>
          <w:rFonts w:ascii="Times New Roman" w:hAnsi="Times New Roman"/>
          <w:sz w:val="24"/>
          <w:szCs w:val="24"/>
          <w:vertAlign w:val="subscript"/>
        </w:rPr>
        <w:t>2</w:t>
      </w:r>
      <w:r w:rsidRPr="00DB099F">
        <w:rPr>
          <w:rFonts w:ascii="Times New Roman" w:hAnsi="Times New Roman"/>
          <w:sz w:val="24"/>
          <w:szCs w:val="24"/>
        </w:rPr>
        <w:t>KO</w:t>
      </w:r>
      <w:r w:rsidRPr="00DB099F">
        <w:rPr>
          <w:rFonts w:ascii="Times New Roman" w:hAnsi="Times New Roman"/>
          <w:sz w:val="24"/>
          <w:szCs w:val="24"/>
          <w:vertAlign w:val="subscript"/>
        </w:rPr>
        <w:t>4</w:t>
      </w:r>
      <w:r w:rsidRPr="00DB099F">
        <w:rPr>
          <w:rFonts w:ascii="Times New Roman" w:hAnsi="Times New Roman"/>
          <w:sz w:val="24"/>
          <w:szCs w:val="24"/>
        </w:rPr>
        <w:t>P)</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Lipid profile kit          Randox</w:t>
      </w:r>
      <w:r>
        <w:rPr>
          <w:rFonts w:ascii="Times New Roman" w:hAnsi="Times New Roman"/>
          <w:sz w:val="24"/>
          <w:szCs w:val="24"/>
        </w:rPr>
        <w:t xml:space="preserve"> Reagent Set</w:t>
      </w:r>
    </w:p>
    <w:p w:rsidR="00900FE8" w:rsidRPr="00DB099F" w:rsidRDefault="00900FE8" w:rsidP="00900FE8">
      <w:pPr>
        <w:pStyle w:val="ListParagraph"/>
        <w:numPr>
          <w:ilvl w:val="0"/>
          <w:numId w:val="7"/>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Xanthine oxide             Randox</w:t>
      </w:r>
      <w:r>
        <w:rPr>
          <w:rFonts w:ascii="Times New Roman" w:hAnsi="Times New Roman"/>
          <w:sz w:val="24"/>
          <w:szCs w:val="24"/>
        </w:rPr>
        <w:t xml:space="preserve"> Rradox Set</w:t>
      </w:r>
    </w:p>
    <w:p w:rsidR="00900FE8" w:rsidRPr="00DB099F" w:rsidRDefault="00900FE8" w:rsidP="00900FE8">
      <w:pPr>
        <w:pStyle w:val="ListParagraph"/>
        <w:spacing w:line="480" w:lineRule="auto"/>
        <w:ind w:left="540" w:hanging="540"/>
        <w:jc w:val="both"/>
        <w:rPr>
          <w:rFonts w:ascii="Times New Roman" w:hAnsi="Times New Roman"/>
          <w:b/>
          <w:sz w:val="24"/>
          <w:szCs w:val="24"/>
        </w:rPr>
      </w:pPr>
      <w:r w:rsidRPr="00DB099F">
        <w:rPr>
          <w:rFonts w:ascii="Times New Roman" w:hAnsi="Times New Roman"/>
          <w:b/>
          <w:sz w:val="24"/>
          <w:szCs w:val="24"/>
        </w:rPr>
        <w:t>3.1.2 EQUIPMENT</w:t>
      </w:r>
    </w:p>
    <w:p w:rsidR="00900FE8" w:rsidRPr="00DB099F" w:rsidRDefault="00900FE8" w:rsidP="00900FE8">
      <w:pPr>
        <w:pStyle w:val="ListParagraph"/>
        <w:numPr>
          <w:ilvl w:val="0"/>
          <w:numId w:val="6"/>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Glucometer</w:t>
      </w:r>
      <w:r>
        <w:rPr>
          <w:rFonts w:ascii="Times New Roman" w:hAnsi="Times New Roman"/>
          <w:sz w:val="24"/>
          <w:szCs w:val="24"/>
        </w:rPr>
        <w:t xml:space="preserve">   Accu Check One Touch </w:t>
      </w:r>
    </w:p>
    <w:p w:rsidR="00900FE8" w:rsidRPr="00DB099F" w:rsidRDefault="00900FE8" w:rsidP="00900FE8">
      <w:pPr>
        <w:pStyle w:val="ListParagraph"/>
        <w:numPr>
          <w:ilvl w:val="0"/>
          <w:numId w:val="6"/>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Digital Weighing balance    Model no. YP-502N</w:t>
      </w:r>
    </w:p>
    <w:p w:rsidR="00900FE8" w:rsidRPr="00DB099F" w:rsidRDefault="00900FE8" w:rsidP="00900FE8">
      <w:pPr>
        <w:pStyle w:val="ListParagraph"/>
        <w:numPr>
          <w:ilvl w:val="0"/>
          <w:numId w:val="6"/>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Rotary evaporator</w:t>
      </w:r>
    </w:p>
    <w:p w:rsidR="00900FE8" w:rsidRPr="00DB099F" w:rsidRDefault="00900FE8" w:rsidP="00900FE8">
      <w:pPr>
        <w:pStyle w:val="ListParagraph"/>
        <w:numPr>
          <w:ilvl w:val="0"/>
          <w:numId w:val="6"/>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Centrifuge</w:t>
      </w:r>
      <w:r>
        <w:rPr>
          <w:rFonts w:ascii="Times New Roman" w:hAnsi="Times New Roman"/>
          <w:sz w:val="24"/>
          <w:szCs w:val="24"/>
        </w:rPr>
        <w:t xml:space="preserve">    </w:t>
      </w:r>
      <w:r w:rsidRPr="00DB099F">
        <w:rPr>
          <w:rFonts w:ascii="Times New Roman" w:hAnsi="Times New Roman"/>
          <w:sz w:val="24"/>
          <w:szCs w:val="24"/>
        </w:rPr>
        <w:t>Model 80-2</w:t>
      </w:r>
    </w:p>
    <w:p w:rsidR="00900FE8" w:rsidRPr="00DB099F" w:rsidRDefault="00900FE8" w:rsidP="00900FE8">
      <w:pPr>
        <w:pStyle w:val="ListParagraph"/>
        <w:numPr>
          <w:ilvl w:val="0"/>
          <w:numId w:val="6"/>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 xml:space="preserve">Spectrophotometer  </w:t>
      </w:r>
      <w:r>
        <w:rPr>
          <w:rFonts w:ascii="Times New Roman" w:hAnsi="Times New Roman"/>
          <w:sz w:val="24"/>
          <w:szCs w:val="24"/>
        </w:rPr>
        <w:t xml:space="preserve">  </w:t>
      </w:r>
      <w:r w:rsidRPr="00DB099F">
        <w:rPr>
          <w:rFonts w:ascii="Times New Roman" w:hAnsi="Times New Roman"/>
          <w:sz w:val="24"/>
          <w:szCs w:val="24"/>
        </w:rPr>
        <w:t>Spectrum Lab 23A</w:t>
      </w:r>
    </w:p>
    <w:p w:rsidR="00900FE8" w:rsidRPr="00DB099F" w:rsidRDefault="00900FE8" w:rsidP="00900FE8">
      <w:pPr>
        <w:pStyle w:val="ListParagraph"/>
        <w:spacing w:line="480" w:lineRule="auto"/>
        <w:ind w:left="540" w:hanging="540"/>
        <w:jc w:val="both"/>
        <w:rPr>
          <w:rFonts w:ascii="Times New Roman" w:hAnsi="Times New Roman"/>
          <w:b/>
          <w:sz w:val="24"/>
          <w:szCs w:val="24"/>
        </w:rPr>
      </w:pPr>
      <w:r w:rsidRPr="00DB099F">
        <w:rPr>
          <w:rFonts w:ascii="Times New Roman" w:hAnsi="Times New Roman"/>
          <w:b/>
          <w:sz w:val="24"/>
          <w:szCs w:val="24"/>
        </w:rPr>
        <w:t>3.1.3 MATERIALS</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Glucose strips</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Wahtsmann (no.1) filter paper</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lastRenderedPageBreak/>
        <w:t>Latex gloves</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Animal cages</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Glass wares</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Foil</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Beaker</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Spatula</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Hand towel</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Razor blade</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Funnel</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Beaker</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5ml and 2ml syringes</w:t>
      </w:r>
    </w:p>
    <w:p w:rsidR="00900FE8" w:rsidRPr="00DB099F" w:rsidRDefault="00900FE8" w:rsidP="00900FE8">
      <w:pPr>
        <w:pStyle w:val="ListParagraph"/>
        <w:numPr>
          <w:ilvl w:val="0"/>
          <w:numId w:val="5"/>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EDTA bottle (Ethylenediaminetetraacetic acid)</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3.2 THE PLANT</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leaves of scent leaves (</w:t>
      </w:r>
      <w:r w:rsidRPr="00DB099F">
        <w:rPr>
          <w:rFonts w:ascii="Times New Roman" w:hAnsi="Times New Roman"/>
          <w:i/>
          <w:sz w:val="24"/>
          <w:szCs w:val="24"/>
        </w:rPr>
        <w:t>Ocimum gratissimum</w:t>
      </w:r>
      <w:r w:rsidRPr="00DB099F">
        <w:rPr>
          <w:rFonts w:ascii="Times New Roman" w:hAnsi="Times New Roman"/>
          <w:sz w:val="24"/>
          <w:szCs w:val="24"/>
        </w:rPr>
        <w:t>) were obtained from the market were it was bought, in Enugu state Nigeria in the month of April, 2018.</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They were authenticated </w:t>
      </w:r>
      <w:r>
        <w:rPr>
          <w:rFonts w:ascii="Times New Roman" w:hAnsi="Times New Roman"/>
          <w:sz w:val="24"/>
          <w:szCs w:val="24"/>
        </w:rPr>
        <w:t>at the department of plant and environmental science, university of Nigeria Nsukka.</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numPr>
          <w:ilvl w:val="2"/>
          <w:numId w:val="8"/>
        </w:numPr>
        <w:spacing w:after="160" w:line="480" w:lineRule="auto"/>
        <w:ind w:left="540" w:hanging="540"/>
        <w:contextualSpacing/>
        <w:jc w:val="both"/>
        <w:rPr>
          <w:rFonts w:ascii="Times New Roman" w:hAnsi="Times New Roman"/>
          <w:b/>
          <w:sz w:val="24"/>
          <w:szCs w:val="24"/>
        </w:rPr>
      </w:pPr>
      <w:r w:rsidRPr="00DB099F">
        <w:rPr>
          <w:rFonts w:ascii="Times New Roman" w:hAnsi="Times New Roman"/>
          <w:b/>
          <w:sz w:val="24"/>
          <w:szCs w:val="24"/>
        </w:rPr>
        <w:t>EXTRACT PREPARATION</w:t>
      </w:r>
    </w:p>
    <w:p w:rsidR="00900FE8" w:rsidRPr="00DB099F" w:rsidRDefault="00900FE8" w:rsidP="00900FE8">
      <w:pPr>
        <w:pStyle w:val="ListParagraph"/>
        <w:numPr>
          <w:ilvl w:val="2"/>
          <w:numId w:val="4"/>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The fresh leaves were air dried and made into powder by grinding.</w:t>
      </w:r>
    </w:p>
    <w:p w:rsidR="00900FE8" w:rsidRPr="00DB099F" w:rsidRDefault="00900FE8" w:rsidP="00900FE8">
      <w:pPr>
        <w:pStyle w:val="ListParagraph"/>
        <w:numPr>
          <w:ilvl w:val="2"/>
          <w:numId w:val="4"/>
        </w:numPr>
        <w:spacing w:after="160" w:line="480" w:lineRule="auto"/>
        <w:ind w:left="540" w:hanging="540"/>
        <w:contextualSpacing/>
        <w:jc w:val="both"/>
        <w:rPr>
          <w:rFonts w:ascii="Times New Roman" w:hAnsi="Times New Roman"/>
          <w:b/>
          <w:sz w:val="24"/>
          <w:szCs w:val="24"/>
        </w:rPr>
      </w:pPr>
      <w:r w:rsidRPr="00DB099F">
        <w:rPr>
          <w:rFonts w:ascii="Times New Roman" w:hAnsi="Times New Roman"/>
          <w:sz w:val="24"/>
          <w:szCs w:val="24"/>
        </w:rPr>
        <w:t>The powdered leaves were now soaked in 500ml of methanol for 3 days and stirred.</w:t>
      </w:r>
    </w:p>
    <w:p w:rsidR="00900FE8" w:rsidRPr="00DB099F" w:rsidRDefault="00900FE8" w:rsidP="00900FE8">
      <w:pPr>
        <w:pStyle w:val="ListParagraph"/>
        <w:numPr>
          <w:ilvl w:val="2"/>
          <w:numId w:val="4"/>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lastRenderedPageBreak/>
        <w:t>The extract was filtered with a filter cloth and then filtered under suction pressure with a Whatsmann filter paper.</w:t>
      </w:r>
    </w:p>
    <w:p w:rsidR="00900FE8" w:rsidRDefault="00900FE8" w:rsidP="00900FE8">
      <w:pPr>
        <w:pStyle w:val="ListParagraph"/>
        <w:numPr>
          <w:ilvl w:val="2"/>
          <w:numId w:val="4"/>
        </w:numPr>
        <w:spacing w:after="160" w:line="480" w:lineRule="auto"/>
        <w:ind w:left="540" w:hanging="540"/>
        <w:contextualSpacing/>
        <w:jc w:val="both"/>
        <w:rPr>
          <w:rFonts w:ascii="Times New Roman" w:hAnsi="Times New Roman"/>
          <w:sz w:val="24"/>
          <w:szCs w:val="24"/>
        </w:rPr>
      </w:pPr>
      <w:r w:rsidRPr="00DB099F">
        <w:rPr>
          <w:rFonts w:ascii="Times New Roman" w:hAnsi="Times New Roman"/>
          <w:sz w:val="24"/>
          <w:szCs w:val="24"/>
        </w:rPr>
        <w:t>All extract were dried in a rotary evaporator of about 37oC.</w:t>
      </w:r>
    </w:p>
    <w:p w:rsidR="00900FE8" w:rsidRDefault="00900FE8" w:rsidP="00900FE8">
      <w:pPr>
        <w:spacing w:after="0" w:line="240" w:lineRule="auto"/>
      </w:pPr>
    </w:p>
    <w:p w:rsidR="00900FE8" w:rsidRDefault="00900FE8" w:rsidP="00900FE8">
      <w:pPr>
        <w:spacing w:after="0" w:line="240" w:lineRule="auto"/>
      </w:pPr>
    </w:p>
    <w:p w:rsidR="00900FE8" w:rsidRPr="006232B9" w:rsidRDefault="00900FE8" w:rsidP="00900FE8">
      <w:pPr>
        <w:spacing w:after="0" w:line="240" w:lineRule="auto"/>
      </w:pPr>
    </w:p>
    <w:p w:rsidR="00900FE8" w:rsidRPr="00DB099F" w:rsidRDefault="00900FE8" w:rsidP="00900FE8">
      <w:pPr>
        <w:pStyle w:val="ListParagraph"/>
        <w:numPr>
          <w:ilvl w:val="2"/>
          <w:numId w:val="8"/>
        </w:numPr>
        <w:spacing w:after="160" w:line="480" w:lineRule="auto"/>
        <w:ind w:left="540" w:hanging="540"/>
        <w:contextualSpacing/>
        <w:jc w:val="both"/>
        <w:rPr>
          <w:rFonts w:ascii="Times New Roman" w:hAnsi="Times New Roman"/>
          <w:b/>
          <w:sz w:val="24"/>
          <w:szCs w:val="24"/>
        </w:rPr>
      </w:pPr>
      <w:r w:rsidRPr="00DB099F">
        <w:rPr>
          <w:rFonts w:ascii="Times New Roman" w:hAnsi="Times New Roman"/>
          <w:b/>
          <w:sz w:val="24"/>
          <w:szCs w:val="24"/>
        </w:rPr>
        <w:t>PREPARATION OF EXTRACT FOR ADMINISTRATION</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sz w:val="24"/>
          <w:szCs w:val="24"/>
        </w:rPr>
        <w:t>A quantity of 4.9g of the dried filtrate was placed in a beaker and 1ml of DMSO was added and stirred, 50ml of normal saline was also added and stirred.</w:t>
      </w:r>
    </w:p>
    <w:p w:rsidR="00900FE8" w:rsidRPr="00DB099F" w:rsidRDefault="00900FE8" w:rsidP="00900FE8">
      <w:pPr>
        <w:pStyle w:val="ListParagraph"/>
        <w:spacing w:line="24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3.2.3 EXPERIMENTAL ANIMAL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total of twenty apparently healthy  Wister male al rats (Rattus norvegicus) weighing on the average of  183g were obtained from the Department of Zoology, University of Nigeria, Nsukka Enugu State Nigeria. The animals were allowed to acclimatize for two weeks before commencement of experiment. They were allowed access to water and feed (Vital Agricultural Feeds) throughout the period of the experiment</w:t>
      </w:r>
    </w:p>
    <w:p w:rsidR="00900FE8" w:rsidRPr="00DB099F" w:rsidRDefault="00900FE8" w:rsidP="00900FE8">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en-US"/>
        </w:rPr>
        <w:drawing>
          <wp:anchor distT="0" distB="0" distL="114300" distR="114300" simplePos="0" relativeHeight="251660288" behindDoc="0" locked="0" layoutInCell="1" allowOverlap="1">
            <wp:simplePos x="0" y="0"/>
            <wp:positionH relativeFrom="margin">
              <wp:posOffset>0</wp:posOffset>
            </wp:positionH>
            <wp:positionV relativeFrom="paragraph">
              <wp:posOffset>116840</wp:posOffset>
            </wp:positionV>
            <wp:extent cx="3509010" cy="3214370"/>
            <wp:effectExtent l="19050" t="0" r="0" b="0"/>
            <wp:wrapSquare wrapText="bothSides"/>
            <wp:docPr id="3" name="Picture 6" descr="Description: C:\Users\dell\Pictures\chinwe\IMG_20180603_092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dell\Pictures\chinwe\IMG_20180603_092509.jpg"/>
                    <pic:cNvPicPr>
                      <a:picLocks noChangeAspect="1" noChangeArrowheads="1"/>
                    </pic:cNvPicPr>
                  </pic:nvPicPr>
                  <pic:blipFill>
                    <a:blip r:embed="rId11" cstate="print"/>
                    <a:srcRect/>
                    <a:stretch>
                      <a:fillRect/>
                    </a:stretch>
                  </pic:blipFill>
                  <pic:spPr bwMode="auto">
                    <a:xfrm>
                      <a:off x="0" y="0"/>
                      <a:ext cx="3509010" cy="3214370"/>
                    </a:xfrm>
                    <a:prstGeom prst="rect">
                      <a:avLst/>
                    </a:prstGeom>
                    <a:noFill/>
                    <a:ln w="9525">
                      <a:noFill/>
                      <a:miter lim="800000"/>
                      <a:headEnd/>
                      <a:tailEnd/>
                    </a:ln>
                  </pic:spPr>
                </pic:pic>
              </a:graphicData>
            </a:graphic>
          </wp:anchor>
        </w:drawing>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Default="00900FE8" w:rsidP="00900FE8">
      <w:pPr>
        <w:pStyle w:val="ListParagraph"/>
        <w:spacing w:line="480" w:lineRule="auto"/>
        <w:ind w:left="0"/>
        <w:jc w:val="both"/>
        <w:rPr>
          <w:rFonts w:ascii="Times New Roman" w:hAnsi="Times New Roman"/>
          <w:sz w:val="24"/>
          <w:szCs w:val="24"/>
        </w:rPr>
      </w:pPr>
    </w:p>
    <w:p w:rsidR="00900FE8" w:rsidRDefault="00900FE8" w:rsidP="00900FE8">
      <w:pPr>
        <w:pStyle w:val="ListParagraph"/>
        <w:spacing w:line="480" w:lineRule="auto"/>
        <w:ind w:left="0"/>
        <w:jc w:val="both"/>
        <w:rPr>
          <w:rFonts w:ascii="Times New Roman" w:hAnsi="Times New Roman"/>
          <w:sz w:val="24"/>
          <w:szCs w:val="24"/>
        </w:rPr>
      </w:pPr>
    </w:p>
    <w:p w:rsidR="00900FE8"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Figure 3:</w:t>
      </w:r>
      <w:r w:rsidRPr="00DB099F">
        <w:rPr>
          <w:rFonts w:ascii="Times New Roman" w:hAnsi="Times New Roman"/>
          <w:b/>
          <w:sz w:val="24"/>
          <w:szCs w:val="24"/>
        </w:rPr>
        <w:t xml:space="preserve"> Wistar adult male albino rats.</w:t>
      </w: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br w:type="page"/>
      </w:r>
      <w:r w:rsidRPr="00DB099F">
        <w:rPr>
          <w:rFonts w:ascii="Times New Roman" w:hAnsi="Times New Roman"/>
          <w:b/>
          <w:sz w:val="24"/>
          <w:szCs w:val="24"/>
        </w:rPr>
        <w:lastRenderedPageBreak/>
        <w:t>3.2.4 EXPERIMENTAL DESIGN.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Fifteen (15) wistar albino rats were induced intraperitoreally with 183g/kg body weight of alloxan monohydrate. Diabetes was confirmed after 72hours.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The rats were grouped as follows:</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GROUP 1</w:t>
      </w:r>
      <w:r w:rsidRPr="00DB099F">
        <w:rPr>
          <w:rFonts w:ascii="Times New Roman" w:hAnsi="Times New Roman"/>
          <w:sz w:val="24"/>
          <w:szCs w:val="24"/>
        </w:rPr>
        <w:t xml:space="preserve">: Normal control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GROUP 2</w:t>
      </w:r>
      <w:r w:rsidRPr="00DB099F">
        <w:rPr>
          <w:rFonts w:ascii="Times New Roman" w:hAnsi="Times New Roman"/>
          <w:sz w:val="24"/>
          <w:szCs w:val="24"/>
        </w:rPr>
        <w:t>: Diabetic untreated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b/>
          <w:sz w:val="24"/>
          <w:szCs w:val="24"/>
        </w:rPr>
        <w:t>GROUP 3</w:t>
      </w:r>
      <w:r w:rsidRPr="00DB099F">
        <w:rPr>
          <w:rFonts w:ascii="Times New Roman" w:hAnsi="Times New Roman"/>
          <w:sz w:val="24"/>
          <w:szCs w:val="24"/>
        </w:rPr>
        <w:t>; Diabetic treated with Modern Drug (glibenclamide)</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b/>
          <w:sz w:val="24"/>
          <w:szCs w:val="24"/>
        </w:rPr>
        <w:t>GROUP 4</w:t>
      </w:r>
      <w:r w:rsidRPr="00DB099F">
        <w:rPr>
          <w:rFonts w:ascii="Times New Roman" w:hAnsi="Times New Roman"/>
          <w:sz w:val="24"/>
          <w:szCs w:val="24"/>
        </w:rPr>
        <w:t xml:space="preserve">: Diabetic treated with methanol leaf extract of </w:t>
      </w:r>
      <w:r w:rsidRPr="00DB099F">
        <w:rPr>
          <w:rFonts w:ascii="Times New Roman" w:hAnsi="Times New Roman"/>
          <w:i/>
          <w:sz w:val="24"/>
          <w:szCs w:val="24"/>
        </w:rPr>
        <w:t>Ocimum gratissimum</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i/>
          <w:sz w:val="24"/>
          <w:szCs w:val="24"/>
        </w:rPr>
        <w:tab/>
      </w:r>
      <w:r w:rsidRPr="00DB099F">
        <w:rPr>
          <w:rFonts w:ascii="Times New Roman" w:hAnsi="Times New Roman"/>
          <w:i/>
          <w:sz w:val="24"/>
          <w:szCs w:val="24"/>
        </w:rPr>
        <w:tab/>
      </w:r>
      <w:r w:rsidRPr="00DB099F">
        <w:rPr>
          <w:rFonts w:ascii="Times New Roman" w:hAnsi="Times New Roman"/>
          <w:sz w:val="24"/>
          <w:szCs w:val="24"/>
        </w:rPr>
        <w:t>Treatment was done orally for a period of 14days (daily).</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3.2.5   COLLECTION OF BLOOD SAMPLE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After about 14 days of treatment the rats were sacrificed and their blood was collected for analysis of the parameters. Blood samples were put in EDTA bottles.</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3.2.6 DETERMINATION OF THE BIOCHEMICAL PARAMETERS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All the chosen biochemical parameters were assayed using randox bio diagnostic kits and the procedures were strictly followed as outlined in the manual guide.</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 xml:space="preserve"> 3.2.7 GLUCOSE LEVEL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This assay is done to know the blood glucose level of the experimental rats. Accucheck machine was used to determine the glucose level.</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Pr>
          <w:rFonts w:ascii="Times New Roman" w:hAnsi="Times New Roman"/>
          <w:b/>
          <w:sz w:val="24"/>
          <w:szCs w:val="24"/>
        </w:rPr>
        <w:br w:type="page"/>
      </w:r>
      <w:r w:rsidRPr="00DB099F">
        <w:rPr>
          <w:rFonts w:ascii="Times New Roman" w:hAnsi="Times New Roman"/>
          <w:b/>
          <w:sz w:val="24"/>
          <w:szCs w:val="24"/>
        </w:rPr>
        <w:lastRenderedPageBreak/>
        <w:t>PRINCIPLES</w:t>
      </w:r>
    </w:p>
    <w:p w:rsidR="00900FE8" w:rsidRPr="00DB099F" w:rsidRDefault="002C708C" w:rsidP="00900FE8">
      <w:pPr>
        <w:pStyle w:val="ListParagraph"/>
        <w:spacing w:line="480" w:lineRule="auto"/>
        <w:ind w:left="0"/>
        <w:jc w:val="both"/>
        <w:rPr>
          <w:rFonts w:ascii="Times New Roman" w:hAnsi="Times New Roman"/>
          <w:sz w:val="24"/>
          <w:szCs w:val="24"/>
          <w:vertAlign w:val="subscript"/>
        </w:rPr>
      </w:pPr>
      <w:r>
        <w:rPr>
          <w:rFonts w:ascii="Times New Roman" w:hAnsi="Times New Roman"/>
          <w:noProof/>
          <w:sz w:val="24"/>
          <w:szCs w:val="24"/>
          <w:lang w:eastAsia="en-US"/>
        </w:rPr>
        <mc:AlternateContent>
          <mc:Choice Requires="wps">
            <w:drawing>
              <wp:anchor distT="0" distB="0" distL="114300" distR="114300" simplePos="0" relativeHeight="251689984" behindDoc="0" locked="0" layoutInCell="1" allowOverlap="1">
                <wp:simplePos x="0" y="0"/>
                <wp:positionH relativeFrom="column">
                  <wp:posOffset>724535</wp:posOffset>
                </wp:positionH>
                <wp:positionV relativeFrom="paragraph">
                  <wp:posOffset>256540</wp:posOffset>
                </wp:positionV>
                <wp:extent cx="1552575" cy="316865"/>
                <wp:effectExtent l="635" t="0" r="0" b="0"/>
                <wp:wrapNone/>
                <wp:docPr id="3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E8" w:rsidRPr="006844BA" w:rsidRDefault="00900FE8" w:rsidP="00900FE8">
                            <w:r w:rsidRPr="00DB099F">
                              <w:rPr>
                                <w:rFonts w:ascii="Times New Roman" w:hAnsi="Times New Roman"/>
                                <w:sz w:val="24"/>
                                <w:szCs w:val="24"/>
                              </w:rPr>
                              <w:t>Peroxidase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left:0;text-align:left;margin-left:57.05pt;margin-top:20.2pt;width:122.25pt;height:24.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" filled="f" stroked="f">
                <v:textbox>
                  <w:txbxContent>
                    <w:p w:rsidR="00900FE8" w:rsidRPr="006844BA" w:rsidRDefault="00900FE8" w:rsidP="00900FE8">
                      <w:r w:rsidRPr="00DB099F">
                        <w:rPr>
                          <w:rFonts w:ascii="Times New Roman" w:hAnsi="Times New Roman"/>
                          <w:sz w:val="24"/>
                          <w:szCs w:val="24"/>
                        </w:rPr>
                        <w:t>Peroxidase</w:t>
                      </w:r>
                    </w:p>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75648" behindDoc="0" locked="0" layoutInCell="1" allowOverlap="1">
                <wp:simplePos x="0" y="0"/>
                <wp:positionH relativeFrom="column">
                  <wp:posOffset>695960</wp:posOffset>
                </wp:positionH>
                <wp:positionV relativeFrom="paragraph">
                  <wp:posOffset>102870</wp:posOffset>
                </wp:positionV>
                <wp:extent cx="1187450" cy="0"/>
                <wp:effectExtent l="10160" t="53340" r="21590" b="60960"/>
                <wp:wrapNone/>
                <wp:docPr id="37"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36817E" id="_x0000_t32" coordsize="21600,21600" o:spt="32" o:oned="t" path="m,l21600,21600e" filled="f">
                <v:path arrowok="t" fillok="f" o:connecttype="none"/>
                <o:lock v:ext="edit" shapetype="t"/>
              </v:shapetype>
              <v:shape id="Straight Arrow Connector 11" o:spid="_x0000_s1026" type="#_x0000_t32" style="position:absolute;margin-left:54.8pt;margin-top:8.1pt;width:93.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" strokeweight=".5pt">
                <v:stroke endarrow="block" joinstyle="miter"/>
              </v:shape>
            </w:pict>
          </mc:Fallback>
        </mc:AlternateContent>
      </w:r>
      <w:r w:rsidR="00900FE8" w:rsidRPr="00DB099F">
        <w:rPr>
          <w:rFonts w:ascii="Times New Roman" w:hAnsi="Times New Roman"/>
          <w:sz w:val="24"/>
          <w:szCs w:val="24"/>
        </w:rPr>
        <w:t>Glucose                                           Gluconic acid + H</w:t>
      </w:r>
      <w:r w:rsidR="00900FE8" w:rsidRPr="00DB099F">
        <w:rPr>
          <w:rFonts w:ascii="Times New Roman" w:hAnsi="Times New Roman"/>
          <w:sz w:val="24"/>
          <w:szCs w:val="24"/>
          <w:vertAlign w:val="subscript"/>
        </w:rPr>
        <w:t>2</w:t>
      </w:r>
      <w:r w:rsidR="00900FE8" w:rsidRPr="00DB099F">
        <w:rPr>
          <w:rFonts w:ascii="Times New Roman" w:hAnsi="Times New Roman"/>
          <w:sz w:val="24"/>
          <w:szCs w:val="24"/>
        </w:rPr>
        <w:t>O</w:t>
      </w:r>
      <w:r w:rsidR="00900FE8" w:rsidRPr="00DB099F">
        <w:rPr>
          <w:rFonts w:ascii="Times New Roman" w:hAnsi="Times New Roman"/>
          <w:sz w:val="24"/>
          <w:szCs w:val="24"/>
          <w:vertAlign w:val="subscript"/>
        </w:rPr>
        <w:t>2</w:t>
      </w:r>
    </w:p>
    <w:p w:rsidR="00900FE8" w:rsidRPr="00DB099F" w:rsidRDefault="002C708C" w:rsidP="00900FE8">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91008" behindDoc="0" locked="0" layoutInCell="1" allowOverlap="1">
                <wp:simplePos x="0" y="0"/>
                <wp:positionH relativeFrom="column">
                  <wp:posOffset>886460</wp:posOffset>
                </wp:positionH>
                <wp:positionV relativeFrom="paragraph">
                  <wp:posOffset>270510</wp:posOffset>
                </wp:positionV>
                <wp:extent cx="1552575" cy="316865"/>
                <wp:effectExtent l="635" t="0" r="0" b="0"/>
                <wp:wrapNone/>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E8" w:rsidRDefault="00900FE8" w:rsidP="00900FE8">
                            <w:r w:rsidRPr="00DB099F">
                              <w:rPr>
                                <w:rFonts w:ascii="Times New Roman" w:hAnsi="Times New Roman"/>
                                <w:sz w:val="24"/>
                                <w:szCs w:val="24"/>
                              </w:rPr>
                              <w:t>O-toluidine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69.8pt;margin-top:21.3pt;width:122.25pt;height:2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BRuQIAAMI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" filled="f" stroked="f">
                <v:textbox>
                  <w:txbxContent>
                    <w:p w:rsidR="00900FE8" w:rsidRDefault="00900FE8" w:rsidP="00900FE8">
                      <w:r w:rsidRPr="00DB099F">
                        <w:rPr>
                          <w:rFonts w:ascii="Times New Roman" w:hAnsi="Times New Roman"/>
                          <w:sz w:val="24"/>
                          <w:szCs w:val="24"/>
                        </w:rPr>
                        <w:t>O-toluidine</w:t>
                      </w:r>
                    </w:p>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88960" behindDoc="0" locked="0" layoutInCell="1" allowOverlap="1">
                <wp:simplePos x="0" y="0"/>
                <wp:positionH relativeFrom="column">
                  <wp:posOffset>695960</wp:posOffset>
                </wp:positionH>
                <wp:positionV relativeFrom="paragraph">
                  <wp:posOffset>137160</wp:posOffset>
                </wp:positionV>
                <wp:extent cx="1187450" cy="0"/>
                <wp:effectExtent l="10160" t="57150" r="21590" b="57150"/>
                <wp:wrapNone/>
                <wp:docPr id="3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152F82" id="AutoShape 30" o:spid="_x0000_s1026" type="#_x0000_t32" style="position:absolute;margin-left:54.8pt;margin-top:10.8pt;width:93.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" strokeweight=".5pt">
                <v:stroke endarrow="block" joinstyle="miter"/>
              </v:shape>
            </w:pict>
          </mc:Fallback>
        </mc:AlternateContent>
      </w:r>
      <w:r w:rsidR="00900FE8" w:rsidRPr="00DB099F">
        <w:rPr>
          <w:rFonts w:ascii="Times New Roman" w:hAnsi="Times New Roman"/>
          <w:sz w:val="24"/>
          <w:szCs w:val="24"/>
        </w:rPr>
        <w:t>H</w:t>
      </w:r>
      <w:r w:rsidR="00900FE8" w:rsidRPr="00DB099F">
        <w:rPr>
          <w:rFonts w:ascii="Times New Roman" w:hAnsi="Times New Roman"/>
          <w:sz w:val="24"/>
          <w:szCs w:val="24"/>
          <w:vertAlign w:val="subscript"/>
        </w:rPr>
        <w:t>2</w:t>
      </w:r>
      <w:r w:rsidR="00900FE8" w:rsidRPr="00DB099F">
        <w:rPr>
          <w:rFonts w:ascii="Times New Roman" w:hAnsi="Times New Roman"/>
          <w:sz w:val="24"/>
          <w:szCs w:val="24"/>
        </w:rPr>
        <w:t>O</w:t>
      </w:r>
      <w:r w:rsidR="00900FE8" w:rsidRPr="00DB099F">
        <w:rPr>
          <w:rFonts w:ascii="Times New Roman" w:hAnsi="Times New Roman"/>
          <w:sz w:val="24"/>
          <w:szCs w:val="24"/>
          <w:vertAlign w:val="subscript"/>
        </w:rPr>
        <w:t xml:space="preserve">2  </w:t>
      </w:r>
      <w:r w:rsidR="00900FE8" w:rsidRPr="00DB099F">
        <w:rPr>
          <w:rFonts w:ascii="Times New Roman" w:hAnsi="Times New Roman"/>
          <w:sz w:val="24"/>
          <w:szCs w:val="24"/>
        </w:rPr>
        <w:t xml:space="preserve">                                             H</w:t>
      </w:r>
      <w:r w:rsidR="00900FE8" w:rsidRPr="00DB099F">
        <w:rPr>
          <w:rFonts w:ascii="Times New Roman" w:hAnsi="Times New Roman"/>
          <w:sz w:val="24"/>
          <w:szCs w:val="24"/>
          <w:vertAlign w:val="subscript"/>
        </w:rPr>
        <w:t>2</w:t>
      </w:r>
      <w:r w:rsidR="00900FE8" w:rsidRPr="00DB099F">
        <w:rPr>
          <w:rFonts w:ascii="Times New Roman" w:hAnsi="Times New Roman"/>
          <w:sz w:val="24"/>
          <w:szCs w:val="24"/>
        </w:rPr>
        <w:t>O + O</w:t>
      </w:r>
    </w:p>
    <w:p w:rsidR="00900FE8" w:rsidRPr="00DB099F" w:rsidRDefault="002C708C" w:rsidP="00900FE8">
      <w:pPr>
        <w:pStyle w:val="ListParagraph"/>
        <w:spacing w:line="24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7936" behindDoc="0" locked="0" layoutInCell="1" allowOverlap="1">
                <wp:simplePos x="0" y="0"/>
                <wp:positionH relativeFrom="column">
                  <wp:posOffset>886460</wp:posOffset>
                </wp:positionH>
                <wp:positionV relativeFrom="paragraph">
                  <wp:posOffset>148590</wp:posOffset>
                </wp:positionV>
                <wp:extent cx="1187450" cy="0"/>
                <wp:effectExtent l="10160" t="57150" r="21590" b="571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0"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32F2F" id="AutoShape 29" o:spid="_x0000_s1026" type="#_x0000_t32" style="position:absolute;margin-left:69.8pt;margin-top:11.7pt;width:93.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" strokeweight=".5pt">
                <v:stroke endarrow="block" joinstyle="miter"/>
              </v:shape>
            </w:pict>
          </mc:Fallback>
        </mc:AlternateContent>
      </w:r>
      <w:r w:rsidR="00900FE8" w:rsidRPr="00DB099F">
        <w:rPr>
          <w:rFonts w:ascii="Times New Roman" w:hAnsi="Times New Roman"/>
          <w:sz w:val="24"/>
          <w:szCs w:val="24"/>
        </w:rPr>
        <w:t>O + Acceptor                                      Colored Complex + H</w:t>
      </w:r>
      <w:r w:rsidR="00900FE8" w:rsidRPr="00DB099F">
        <w:rPr>
          <w:rFonts w:ascii="Times New Roman" w:hAnsi="Times New Roman"/>
          <w:sz w:val="24"/>
          <w:szCs w:val="24"/>
          <w:vertAlign w:val="subscript"/>
        </w:rPr>
        <w:t>2</w:t>
      </w:r>
      <w:r w:rsidR="00900FE8" w:rsidRPr="00DB099F">
        <w:rPr>
          <w:rFonts w:ascii="Times New Roman" w:hAnsi="Times New Roman"/>
          <w:sz w:val="24"/>
          <w:szCs w:val="24"/>
        </w:rPr>
        <w:t>O</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vertAlign w:val="subscript"/>
        </w:rPr>
        <w:t xml:space="preserve"> </w:t>
      </w:r>
      <w:r w:rsidRPr="00DB099F">
        <w:rPr>
          <w:rFonts w:ascii="Times New Roman" w:hAnsi="Times New Roman"/>
          <w:sz w:val="24"/>
          <w:szCs w:val="24"/>
        </w:rPr>
        <w:t xml:space="preserve">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method is based on the reaction of glucose and oxygen in the presence of oxidase to yield gluconic acid and hydrogen peroxide subsequently oxidizes. The dye in the reaction mediated by peroxides producing a blue colored form of dyes. The intensity of the blue color is proportional to the glucose concentration in the sample and it is measured and read by ONE TOUCH meter.</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The one-touch glucometer was essentially a reflectance meter, the amount of light reflected in reagent area of the dextrostix measured in a readour meter scale was a measure of the concentration of glucose in blood.</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PROCEDURES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Code key was inserted into the accu check machine code slot.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code matched the test strip.</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 Glucometer strip was inserted into accu check machine properly.</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 The rat was bled in the tail and blood droplet was dropped on the strip.</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sz w:val="24"/>
          <w:szCs w:val="24"/>
        </w:rPr>
        <w:t xml:space="preserve"> The result was displayed after 5 seconds in mg/dl</w:t>
      </w: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3.2.8 DETERMINATION OF MALONDIALDEHYDE (MDA) LEVEL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Malondialdehyde (MDA) is one of the many low molecular weight end products of lipid hydro peroxide decomposition and is the most often measured as an index of lipid peroxidation, however the use of MDA as a maker for lipid peroxidation is controversial. MDA can be formed </w:t>
      </w:r>
      <w:r w:rsidRPr="00DB099F">
        <w:rPr>
          <w:rFonts w:ascii="Times New Roman" w:hAnsi="Times New Roman"/>
          <w:sz w:val="24"/>
          <w:szCs w:val="24"/>
        </w:rPr>
        <w:lastRenderedPageBreak/>
        <w:t>during eicosanoid metabolism and the analytical method for measuring MDA are prone to artifactual errors.</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PRINCIPLES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MDA assay is based on the reaction of MDA with thiobartituric acid (TBA) forming an MDA-TBA and this assay abduct strongly in absorbance of 532nm.</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REAGENTS PREPARATION</w:t>
      </w:r>
    </w:p>
    <w:p w:rsidR="00900FE8" w:rsidRPr="00DB099F" w:rsidRDefault="00900FE8" w:rsidP="00900FE8">
      <w:pPr>
        <w:pStyle w:val="ListParagraph"/>
        <w:numPr>
          <w:ilvl w:val="0"/>
          <w:numId w:val="11"/>
        </w:numPr>
        <w:spacing w:after="160" w:line="480" w:lineRule="auto"/>
        <w:ind w:left="0"/>
        <w:contextualSpacing/>
        <w:jc w:val="both"/>
        <w:rPr>
          <w:rFonts w:ascii="Times New Roman" w:hAnsi="Times New Roman"/>
          <w:sz w:val="24"/>
          <w:szCs w:val="24"/>
        </w:rPr>
      </w:pPr>
      <w:r w:rsidRPr="00DB099F">
        <w:rPr>
          <w:rFonts w:ascii="Times New Roman" w:hAnsi="Times New Roman"/>
          <w:sz w:val="24"/>
          <w:szCs w:val="24"/>
        </w:rPr>
        <w:t>Thiobarbituric acid was prepared by dissolving 1.0g of the compound in 83ml of distilled water on warming. After complete dissolution the volume was made up to 100ml with distilled water.</w:t>
      </w:r>
    </w:p>
    <w:p w:rsidR="00900FE8" w:rsidRPr="00DB099F" w:rsidRDefault="00900FE8" w:rsidP="00900FE8">
      <w:pPr>
        <w:pStyle w:val="ListParagraph"/>
        <w:numPr>
          <w:ilvl w:val="0"/>
          <w:numId w:val="11"/>
        </w:numPr>
        <w:spacing w:after="160" w:line="480" w:lineRule="auto"/>
        <w:ind w:left="0"/>
        <w:contextualSpacing/>
        <w:jc w:val="both"/>
        <w:rPr>
          <w:rFonts w:ascii="Times New Roman" w:hAnsi="Times New Roman"/>
          <w:sz w:val="24"/>
          <w:szCs w:val="24"/>
        </w:rPr>
      </w:pPr>
      <w:r w:rsidRPr="00DB099F">
        <w:rPr>
          <w:rFonts w:ascii="Times New Roman" w:hAnsi="Times New Roman"/>
          <w:sz w:val="24"/>
          <w:szCs w:val="24"/>
        </w:rPr>
        <w:t>25% Trichloroacetic acid (TCA): Trichloroacetic acid (12.5g) was dissolved in distilled water and made up to 100ml in a volumetric flask with distilled water.</w:t>
      </w:r>
    </w:p>
    <w:p w:rsidR="00900FE8" w:rsidRPr="00DB099F" w:rsidRDefault="00900FE8" w:rsidP="00900FE8">
      <w:pPr>
        <w:pStyle w:val="ListParagraph"/>
        <w:numPr>
          <w:ilvl w:val="0"/>
          <w:numId w:val="11"/>
        </w:numPr>
        <w:spacing w:after="160" w:line="480" w:lineRule="auto"/>
        <w:ind w:left="0"/>
        <w:contextualSpacing/>
        <w:jc w:val="both"/>
        <w:rPr>
          <w:rFonts w:ascii="Times New Roman" w:hAnsi="Times New Roman"/>
          <w:sz w:val="24"/>
          <w:szCs w:val="24"/>
        </w:rPr>
      </w:pPr>
      <w:r w:rsidRPr="00DB099F">
        <w:rPr>
          <w:rFonts w:ascii="Times New Roman" w:hAnsi="Times New Roman"/>
          <w:sz w:val="24"/>
          <w:szCs w:val="24"/>
        </w:rPr>
        <w:t>Normal saline: Soduim chloride (0.3g) was dissolved in 10ml of disttiled water and make up to 100ml with distilled water.</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PROCEDURE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To 0.1ml plasma in the test tube was added 0.45ml of normal saline and mixed thoroughly before adding 0.5ml of 25% trichloroacetic acid (TCA) and 0.5ml of 1% thiobarbituric acid.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To the blank was added the same volume of trichoacetic acid, thiobarbituric and saline and 0.10ml of distilled water instead of plasma.</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mixture was placed in water bath and heated 95oc for 40 minutes. The turbididty was removed by centrifuging the mixture.</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It was allowed to cool before reading the absorbance of the clear supernatant against reagent blank at 532nm and 600nm.</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sz w:val="24"/>
          <w:szCs w:val="24"/>
        </w:rPr>
        <w:t>Thiobarbituric acid reacting substances were quantified as lipid peroxidation product by referring to a standard curve of malondialdehyde (MDA) concentration equivalent generated by acid hydrolysis of 1,1,3,3-tetraethoxypropane (TET) prepared by serial dilution of stock solution.</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3.2.9 SUPROXIDE DISMUTASE (SOD) ASSAY</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The production of superoxide radicals, via immune responses and normal  metabolism is a substantial contributor, if not the primary cause of pathology associated with neurodegenerative diseases aging and aging related diseases, SOD catalyzes the dismutation of the superoxide radicals (O2-) into hydrogen peroxide (H2O2) and elemental oxygen (O2) which diffuses into the intermembrame space or mitochondria matrix and thus, SODs provide an important defense against the toxicity of superoxide radical.</w:t>
      </w:r>
    </w:p>
    <w:p w:rsidR="00900FE8" w:rsidRPr="00DB099F" w:rsidRDefault="00900FE8" w:rsidP="00900FE8">
      <w:pPr>
        <w:pStyle w:val="ListParagraph"/>
        <w:spacing w:line="480" w:lineRule="auto"/>
        <w:ind w:left="0"/>
        <w:jc w:val="both"/>
        <w:rPr>
          <w:rFonts w:ascii="Times New Roman" w:hAnsi="Times New Roman"/>
          <w:i/>
          <w:sz w:val="24"/>
          <w:szCs w:val="24"/>
        </w:rPr>
      </w:pPr>
      <w:r w:rsidRPr="00DB099F">
        <w:rPr>
          <w:rFonts w:ascii="Times New Roman" w:hAnsi="Times New Roman"/>
          <w:sz w:val="24"/>
          <w:szCs w:val="24"/>
        </w:rPr>
        <w:t>This was determined using the method (</w:t>
      </w:r>
      <w:r w:rsidRPr="00DB099F">
        <w:rPr>
          <w:rFonts w:ascii="Times New Roman" w:hAnsi="Times New Roman"/>
          <w:i/>
          <w:sz w:val="24"/>
          <w:szCs w:val="24"/>
        </w:rPr>
        <w:t>Xin et al, 1999).</w:t>
      </w: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PRINCIPLE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Superoxide dismutase SOD reduces superoxide to hydrogen peroxide, the theory of this method is based on the competition between SOD activity and iodonitrazolium violet in reacting with superoxide which is generated by Xanthine oxidase XOD reaction.</w:t>
      </w:r>
    </w:p>
    <w:p w:rsidR="00900FE8" w:rsidRPr="00DB099F" w:rsidRDefault="00900FE8" w:rsidP="00900FE8">
      <w:pPr>
        <w:pStyle w:val="ListParagraph"/>
        <w:spacing w:line="24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REAGENTS PREPARATION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Xanthine oxide was prepared by dissolving 1.0g of the compound in 50ml of distilled water on warming, after dissolution the volume was made up to 100ml with distilled water.</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20g of phosphate buffer was PH of 7.0</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12.5g of carbonate buffer of PH 10.2</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TEST PROCEDURES</w:t>
      </w:r>
    </w:p>
    <w:p w:rsidR="00900FE8" w:rsidRPr="00DB099F" w:rsidRDefault="00900FE8" w:rsidP="00900FE8">
      <w:pPr>
        <w:spacing w:line="480" w:lineRule="auto"/>
        <w:jc w:val="both"/>
        <w:rPr>
          <w:rFonts w:ascii="Times New Roman" w:hAnsi="Times New Roman"/>
          <w:sz w:val="24"/>
          <w:szCs w:val="24"/>
        </w:rPr>
      </w:pPr>
      <w:r w:rsidRPr="00DB099F">
        <w:rPr>
          <w:rFonts w:ascii="Times New Roman" w:hAnsi="Times New Roman"/>
          <w:sz w:val="24"/>
          <w:szCs w:val="24"/>
        </w:rPr>
        <w:t>The blood sample were collected and poured inside an EDTA bottle</w:t>
      </w:r>
    </w:p>
    <w:p w:rsidR="00900FE8" w:rsidRPr="00DB099F" w:rsidRDefault="00900FE8" w:rsidP="00900FE8">
      <w:pPr>
        <w:spacing w:line="480" w:lineRule="auto"/>
        <w:jc w:val="both"/>
        <w:rPr>
          <w:rFonts w:ascii="Times New Roman" w:hAnsi="Times New Roman"/>
          <w:sz w:val="24"/>
          <w:szCs w:val="24"/>
        </w:rPr>
      </w:pPr>
      <w:r w:rsidRPr="00DB099F">
        <w:rPr>
          <w:rFonts w:ascii="Times New Roman" w:hAnsi="Times New Roman"/>
          <w:sz w:val="24"/>
          <w:szCs w:val="24"/>
        </w:rPr>
        <w:t>It was spinned and the serum was separation.</w:t>
      </w:r>
    </w:p>
    <w:p w:rsidR="00900FE8" w:rsidRPr="00DB099F" w:rsidRDefault="00900FE8" w:rsidP="00900FE8">
      <w:pPr>
        <w:spacing w:line="480" w:lineRule="auto"/>
        <w:jc w:val="both"/>
        <w:rPr>
          <w:rFonts w:ascii="Times New Roman" w:hAnsi="Times New Roman"/>
          <w:sz w:val="24"/>
          <w:szCs w:val="24"/>
        </w:rPr>
      </w:pPr>
      <w:r w:rsidRPr="00DB099F">
        <w:rPr>
          <w:rFonts w:ascii="Times New Roman" w:hAnsi="Times New Roman"/>
          <w:sz w:val="24"/>
          <w:szCs w:val="24"/>
        </w:rPr>
        <w:t>10micro liter of xanthine oxide was pipetted into a clean test tube and 10micro liter of distilled water was still added in the same test tube and using the spectrophotometer the mixture was placed inside a cuvette and absorbance at 550nm was taken.</w:t>
      </w:r>
    </w:p>
    <w:p w:rsidR="00900FE8" w:rsidRPr="00DB099F" w:rsidRDefault="00900FE8" w:rsidP="00900FE8">
      <w:pPr>
        <w:spacing w:line="480" w:lineRule="auto"/>
        <w:jc w:val="both"/>
        <w:rPr>
          <w:rFonts w:ascii="Times New Roman" w:hAnsi="Times New Roman"/>
          <w:sz w:val="24"/>
          <w:szCs w:val="24"/>
        </w:rPr>
      </w:pPr>
      <w:r w:rsidRPr="00DB099F">
        <w:rPr>
          <w:rFonts w:ascii="Times New Roman" w:hAnsi="Times New Roman"/>
          <w:sz w:val="24"/>
          <w:szCs w:val="24"/>
        </w:rPr>
        <w:t>10 microliter of xanthine oxide was also pipetted in a test tube and 10 micro liter of the test was also added then mixed.</w:t>
      </w:r>
    </w:p>
    <w:p w:rsidR="00900FE8" w:rsidRPr="00DB099F" w:rsidRDefault="00900FE8" w:rsidP="00900FE8">
      <w:pPr>
        <w:spacing w:line="480" w:lineRule="auto"/>
        <w:jc w:val="both"/>
        <w:rPr>
          <w:rFonts w:ascii="Times New Roman" w:hAnsi="Times New Roman"/>
          <w:sz w:val="24"/>
          <w:szCs w:val="24"/>
        </w:rPr>
      </w:pPr>
      <w:r w:rsidRPr="00DB099F">
        <w:rPr>
          <w:rFonts w:ascii="Times New Roman" w:hAnsi="Times New Roman"/>
          <w:sz w:val="24"/>
          <w:szCs w:val="24"/>
        </w:rPr>
        <w:t xml:space="preserve">A timer was set recording the absorbance at 550nm for every 30 seconds for 5miuntes. </w:t>
      </w:r>
    </w:p>
    <w:p w:rsidR="00900FE8"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CALCULATIONS</w:t>
      </w:r>
    </w:p>
    <w:p w:rsidR="00900FE8" w:rsidRPr="006232B9" w:rsidRDefault="00900FE8" w:rsidP="00900FE8">
      <w:pPr>
        <w:spacing w:after="0" w:line="240" w:lineRule="auto"/>
      </w:pPr>
    </w:p>
    <w:p w:rsidR="00900FE8" w:rsidRPr="00DB099F" w:rsidRDefault="002C708C" w:rsidP="00900FE8">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4624" behindDoc="0" locked="0" layoutInCell="1" allowOverlap="1">
                <wp:simplePos x="0" y="0"/>
                <wp:positionH relativeFrom="column">
                  <wp:posOffset>137160</wp:posOffset>
                </wp:positionH>
                <wp:positionV relativeFrom="paragraph">
                  <wp:posOffset>199390</wp:posOffset>
                </wp:positionV>
                <wp:extent cx="129540" cy="137795"/>
                <wp:effectExtent l="19050" t="19050" r="41910" b="14605"/>
                <wp:wrapNone/>
                <wp:docPr id="33"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540" cy="137795"/>
                        </a:xfrm>
                        <a:prstGeom prst="triangle">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28E51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6" type="#_x0000_t5" style="position:absolute;margin-left:10.8pt;margin-top:15.7pt;width:10.2pt;height:1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" fillcolor="windowText" strokeweight="1pt">
                <v:path arrowok="t"/>
              </v:shape>
            </w:pict>
          </mc:Fallback>
        </mc:AlternateContent>
      </w:r>
      <w:r>
        <w:rPr>
          <w:rFonts w:ascii="Times New Roman" w:hAnsi="Times New Roman"/>
          <w:noProof/>
          <w:sz w:val="24"/>
          <w:szCs w:val="24"/>
          <w:lang w:eastAsia="en-US"/>
        </w:rPr>
        <mc:AlternateContent>
          <mc:Choice Requires="wps">
            <w:drawing>
              <wp:anchor distT="4294967295" distB="4294967295" distL="114300" distR="114300" simplePos="0" relativeHeight="251673600" behindDoc="0" locked="0" layoutInCell="1" allowOverlap="1">
                <wp:simplePos x="0" y="0"/>
                <wp:positionH relativeFrom="column">
                  <wp:posOffset>-52070</wp:posOffset>
                </wp:positionH>
                <wp:positionV relativeFrom="paragraph">
                  <wp:posOffset>170814</wp:posOffset>
                </wp:positionV>
                <wp:extent cx="629920" cy="0"/>
                <wp:effectExtent l="0" t="0" r="36830" b="19050"/>
                <wp:wrapNone/>
                <wp:docPr id="31"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20"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839236C" id="Straight Connector 2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pt,13.45pt" to="4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" strokecolor="windowText" strokeweight=".5pt">
                <v:stroke joinstyle="miter"/>
                <o:lock v:ext="edit" shapetype="f"/>
              </v:line>
            </w:pict>
          </mc:Fallback>
        </mc:AlternateContent>
      </w:r>
      <w:r w:rsidR="00900FE8" w:rsidRPr="00DB099F">
        <w:rPr>
          <w:rFonts w:ascii="Times New Roman" w:hAnsi="Times New Roman"/>
          <w:sz w:val="24"/>
          <w:szCs w:val="24"/>
        </w:rPr>
        <w:t>A</w:t>
      </w:r>
      <w:r w:rsidR="00900FE8" w:rsidRPr="00DB099F">
        <w:rPr>
          <w:rFonts w:ascii="Times New Roman" w:hAnsi="Times New Roman"/>
          <w:sz w:val="24"/>
          <w:szCs w:val="24"/>
          <w:vertAlign w:val="subscript"/>
        </w:rPr>
        <w:t>2</w:t>
      </w:r>
      <w:r w:rsidR="00900FE8" w:rsidRPr="00DB099F">
        <w:rPr>
          <w:rFonts w:ascii="Times New Roman" w:hAnsi="Times New Roman"/>
          <w:sz w:val="24"/>
          <w:szCs w:val="24"/>
        </w:rPr>
        <w:t xml:space="preserve"> – A</w:t>
      </w:r>
      <w:r w:rsidR="00900FE8" w:rsidRPr="00DB099F">
        <w:rPr>
          <w:rFonts w:ascii="Times New Roman" w:hAnsi="Times New Roman"/>
          <w:sz w:val="24"/>
          <w:szCs w:val="24"/>
          <w:vertAlign w:val="subscript"/>
        </w:rPr>
        <w:t>1</w:t>
      </w:r>
      <w:r w:rsidR="00900FE8" w:rsidRPr="00DB099F">
        <w:rPr>
          <w:rFonts w:ascii="Times New Roman" w:hAnsi="Times New Roman"/>
          <w:sz w:val="24"/>
          <w:szCs w:val="24"/>
        </w:rPr>
        <w:t xml:space="preserve">       =     </w:t>
      </w:r>
      <w:r w:rsidR="00900FE8">
        <w:rPr>
          <w:rFonts w:ascii="Times New Roman" w:hAnsi="Times New Roman"/>
          <w:sz w:val="24"/>
          <w:szCs w:val="24"/>
        </w:rPr>
        <w:t xml:space="preserve">  </w:t>
      </w:r>
      <w:r w:rsidR="00900FE8" w:rsidRPr="00DB099F">
        <w:rPr>
          <w:rFonts w:ascii="Times New Roman" w:hAnsi="Times New Roman"/>
          <w:sz w:val="24"/>
          <w:szCs w:val="24"/>
        </w:rPr>
        <w:t>A (concentration of absorbance / min of standard solution.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Where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w:t>
      </w:r>
      <w:r w:rsidRPr="00DB099F">
        <w:rPr>
          <w:rFonts w:ascii="Times New Roman" w:hAnsi="Times New Roman"/>
          <w:sz w:val="24"/>
          <w:szCs w:val="24"/>
          <w:vertAlign w:val="subscript"/>
        </w:rPr>
        <w:t>1</w:t>
      </w:r>
      <w:r w:rsidRPr="00DB099F">
        <w:rPr>
          <w:rFonts w:ascii="Times New Roman" w:hAnsi="Times New Roman"/>
          <w:sz w:val="24"/>
          <w:szCs w:val="24"/>
        </w:rPr>
        <w:t xml:space="preserve"> = initial absorbance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w:t>
      </w:r>
      <w:r w:rsidRPr="00DB099F">
        <w:rPr>
          <w:rFonts w:ascii="Times New Roman" w:hAnsi="Times New Roman"/>
          <w:sz w:val="24"/>
          <w:szCs w:val="24"/>
          <w:vertAlign w:val="subscript"/>
        </w:rPr>
        <w:t xml:space="preserve">2 </w:t>
      </w:r>
      <w:r w:rsidRPr="00DB099F">
        <w:rPr>
          <w:rFonts w:ascii="Times New Roman" w:hAnsi="Times New Roman"/>
          <w:sz w:val="24"/>
          <w:szCs w:val="24"/>
        </w:rPr>
        <w:t>= final absorbance after 3 minutes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All standard rates and diluted sample rats were converted into percentages of the sample diluents rate and subtracted from 100% to give a percentage inhibition.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    A sample</w:t>
      </w:r>
      <w:r>
        <w:rPr>
          <w:rFonts w:ascii="Times New Roman" w:hAnsi="Times New Roman"/>
          <w:sz w:val="24"/>
          <w:szCs w:val="24"/>
        </w:rPr>
        <w:t xml:space="preserve"> in</w:t>
      </w:r>
      <w:r w:rsidRPr="00DB099F">
        <w:rPr>
          <w:rFonts w:ascii="Times New Roman" w:hAnsi="Times New Roman"/>
          <w:sz w:val="24"/>
          <w:szCs w:val="24"/>
        </w:rPr>
        <w:t xml:space="preserve">100 =% inhibition                             </w:t>
      </w:r>
    </w:p>
    <w:p w:rsidR="00900FE8" w:rsidRPr="00DE6374"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      ASi/min</w:t>
      </w:r>
    </w:p>
    <w:p w:rsidR="00900FE8" w:rsidRPr="00DE6374" w:rsidRDefault="00900FE8" w:rsidP="00900FE8">
      <w:pPr>
        <w:spacing w:after="0" w:line="240" w:lineRule="auto"/>
      </w:pP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Where A sample = Absorbance of sample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ASi = Absorbance of sample diluent rate</w:t>
      </w: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spacing w:after="0" w:line="240" w:lineRule="auto"/>
      </w:pPr>
    </w:p>
    <w:p w:rsidR="00900FE8" w:rsidRDefault="00900FE8" w:rsidP="00900FE8">
      <w:pPr>
        <w:spacing w:after="0" w:line="240" w:lineRule="auto"/>
      </w:pPr>
    </w:p>
    <w:p w:rsidR="00900FE8" w:rsidRPr="0073108F" w:rsidRDefault="00900FE8" w:rsidP="00900FE8">
      <w:pPr>
        <w:spacing w:after="0" w:line="240" w:lineRule="auto"/>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 xml:space="preserve">3.3 DETERMINATION OF HIGH DENSITY LIPOPROTEINS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High density lipoproteins (HDL) are one of the major classes of plasma lipoproproteins. They are composed of a number of heterogeneous particles, including cholesterol and vary with respect to size and content of lipid and Apo lipoprotein. </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PRINCIPLE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Low density lipoprotein (LDL and VLDL) and chylomicron fractions are precipitated quantitatively by the addition of phosphotungstic acid in the presence of magnesium ion. After centrifugation the concentration of the HDL fraction which remains in the supernatant would now be determined.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LDL-cholesterol = cholesterol in the supernatant.</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 xml:space="preserve">REAGENTS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Reagents used are commercial kit from Randox Lab Limited, UK.</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Content                                     </w:t>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concentration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4-Aminoantipyrine                    </w:t>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0.30 mmol/L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Phenol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6 mmol/L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Peroxidase                                  </w:t>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&gt;0.5 u/ml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Cholesterol esterase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&gt; 0.15 u/ml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Cholesterol oxidase              </w:t>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 xml:space="preserve"> </w:t>
      </w:r>
      <w:r>
        <w:rPr>
          <w:rFonts w:ascii="Times New Roman" w:hAnsi="Times New Roman"/>
          <w:sz w:val="24"/>
          <w:szCs w:val="24"/>
        </w:rPr>
        <w:tab/>
      </w:r>
      <w:r w:rsidRPr="00DB099F">
        <w:rPr>
          <w:rFonts w:ascii="Times New Roman" w:hAnsi="Times New Roman"/>
          <w:sz w:val="24"/>
          <w:szCs w:val="24"/>
        </w:rPr>
        <w:t>&gt; 0.1 u/ml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Pipes buffer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80 mmol, PH 6.8</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EDTA (Na2 salt)                       </w:t>
      </w:r>
      <w:r>
        <w:rPr>
          <w:rFonts w:ascii="Times New Roman" w:hAnsi="Times New Roman"/>
          <w:sz w:val="24"/>
          <w:szCs w:val="24"/>
        </w:rPr>
        <w:tab/>
      </w:r>
      <w:r>
        <w:rPr>
          <w:rFonts w:ascii="Times New Roman" w:hAnsi="Times New Roman"/>
          <w:sz w:val="24"/>
          <w:szCs w:val="24"/>
        </w:rPr>
        <w:tab/>
      </w:r>
      <w:r w:rsidRPr="00DB099F">
        <w:rPr>
          <w:rFonts w:ascii="Times New Roman" w:hAnsi="Times New Roman"/>
          <w:sz w:val="24"/>
          <w:szCs w:val="24"/>
        </w:rPr>
        <w:t xml:space="preserve">5.0 m M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Polyethylene glycol monoemethyl ether       </w:t>
      </w:r>
      <w:r>
        <w:rPr>
          <w:rFonts w:ascii="Times New Roman" w:hAnsi="Times New Roman"/>
          <w:sz w:val="24"/>
          <w:szCs w:val="24"/>
        </w:rPr>
        <w:tab/>
      </w:r>
      <w:r w:rsidRPr="00DB099F">
        <w:rPr>
          <w:rFonts w:ascii="Times New Roman" w:hAnsi="Times New Roman"/>
          <w:sz w:val="24"/>
          <w:szCs w:val="24"/>
        </w:rPr>
        <w:t>170g/l</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PROCEDURES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serum samples of 0.3ml was pipetted into labeled centrifuge tubes.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drop of the precipitant solution or reagent of 10g of dextran sulphate, 1M of magnesium acetate and stabilizers) was added to each of the centrifuge tubes.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content in the various tubes were thoroughly mixed and allowed to stand for 15 minutes at room temperature (20-25</w:t>
      </w:r>
      <w:r w:rsidRPr="00DB099F">
        <w:rPr>
          <w:rFonts w:ascii="Times New Roman" w:hAnsi="Times New Roman"/>
          <w:sz w:val="24"/>
          <w:szCs w:val="24"/>
          <w:vertAlign w:val="superscript"/>
        </w:rPr>
        <w:t>O</w:t>
      </w:r>
      <w:r w:rsidRPr="00DB099F">
        <w:rPr>
          <w:rFonts w:ascii="Times New Roman" w:hAnsi="Times New Roman"/>
          <w:sz w:val="24"/>
          <w:szCs w:val="24"/>
        </w:rPr>
        <w:t xml:space="preserve">C) and then centrifuged at 2,000rpm.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concentration of cholesterol in the supernatant was determined.</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CALCUALTION</w:t>
      </w:r>
    </w:p>
    <w:p w:rsidR="00900FE8" w:rsidRPr="00DB099F" w:rsidRDefault="002C708C" w:rsidP="00900FE8">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2576" behindDoc="0" locked="0" layoutInCell="1" allowOverlap="1">
                <wp:simplePos x="0" y="0"/>
                <wp:positionH relativeFrom="column">
                  <wp:posOffset>1345565</wp:posOffset>
                </wp:positionH>
                <wp:positionV relativeFrom="paragraph">
                  <wp:posOffset>174625</wp:posOffset>
                </wp:positionV>
                <wp:extent cx="741680" cy="8890"/>
                <wp:effectExtent l="0" t="0" r="20320" b="2921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1680" cy="889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0B1DCC" id="Straight Connector 3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5pt,13.75pt" to="164.3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" strokecolor="windowText" strokeweight=".5pt">
                <v:stroke joinstyle="miter"/>
                <o:lock v:ext="edit" shapetype="f"/>
              </v:line>
            </w:pict>
          </mc:Fallback>
        </mc:AlternateContent>
      </w:r>
      <w:r w:rsidR="00900FE8" w:rsidRPr="00DB099F">
        <w:rPr>
          <w:rFonts w:ascii="Times New Roman" w:hAnsi="Times New Roman"/>
          <w:sz w:val="24"/>
          <w:szCs w:val="24"/>
        </w:rPr>
        <w:t>A sample       * 52.5 = mg/dl HDL-Cholesterol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standard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OR</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samples / A standard      *1.36 mmol/dl HDL-Cholesterol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Where 52.5 and 1.36 are constant</w:t>
      </w: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 xml:space="preserve">3.3.1 LOW DENSITY LIPOPROTEIN LDL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LDL can be determined as the difference between content of the supernatant after precipitation of the LDL fraction by polyvinyl sulphate (PVS) in the presence of polyethylene glycol monosethyl ester.</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REAGENTS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10ml precipitant solution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Dropper for 100 tests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Polyvinyl sulphate                             0.7g/l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EDTA serum                                       4.0ml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Polyethylene glycol monoethyl ether 170g/l</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PROCEDIURE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The precipitated solution of 0.1ml was carefully measured into test tubes labelled accordingly.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serum 0.2ml was added to the labelled test tube.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contents were thoroughly mixed and left to stand for 15minutes at room temperature (20-25</w:t>
      </w:r>
      <w:r w:rsidRPr="00DB099F">
        <w:rPr>
          <w:rFonts w:ascii="Times New Roman" w:hAnsi="Times New Roman"/>
          <w:sz w:val="24"/>
          <w:szCs w:val="24"/>
          <w:vertAlign w:val="superscript"/>
        </w:rPr>
        <w:t>0</w:t>
      </w:r>
      <w:r w:rsidRPr="00DB099F">
        <w:rPr>
          <w:rFonts w:ascii="Times New Roman" w:hAnsi="Times New Roman"/>
          <w:sz w:val="24"/>
          <w:szCs w:val="24"/>
        </w:rPr>
        <w:t>C).</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Then the mixture was centrifuged at 2,000rpm for 15minutes and the cholesterol concentration in the supernatant was determined.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concentration of serum total cholesterol was determined according to the OCACHOD-PAP method and absorbance was taken at 500nm.</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CALCULATION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LDL-Cholesterol concentration in the sample was calculated using the following general formula</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LDL-Cholesterol (mg/dl) – 1.5 * Supernatant Cholesterol</w:t>
      </w: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3.3.2 VITAMIN E</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 xml:space="preserve">PRINCIPLES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lastRenderedPageBreak/>
        <w:t>Vitamin E is a principle membrane-associated antioxidant molecule in mammals. It plays a major role in preventing oxidative damage to membrane lipids by scavenging free radicals.</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PROCEDURES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volume of 0.1ml of the serum was pipetted into a test tube.</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 quantity of 0.9ml of distilled water was added.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About 1ml of 02% of ferric chloride and 1ml of alcohol were added.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X-dipyrioyl solution of 0.5% was added.</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whole mixtures were shaken.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It was then diluted in 5ml of distilled water.</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absorbance at 520nm was measured.</w:t>
      </w:r>
    </w:p>
    <w:p w:rsidR="00900FE8" w:rsidRPr="00DB099F"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3.3.3 STATISTICAL ANALYSIS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data were analyzed by analysis of variance (ANOVA) both one and two ways. The results were expressed in mean + or – standard deviation between fractions an animal groups were compared using Duncan Multiple Range Test (DMRT). A value of p &lt; 0.005 was considered significant.</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r>
      <w:r w:rsidRPr="00DB099F">
        <w:rPr>
          <w:rFonts w:ascii="Times New Roman" w:hAnsi="Times New Roman"/>
          <w:sz w:val="24"/>
          <w:szCs w:val="24"/>
        </w:rPr>
        <w:tab/>
      </w:r>
    </w:p>
    <w:p w:rsidR="00900FE8" w:rsidRPr="00DB099F" w:rsidRDefault="00900FE8" w:rsidP="00900FE8">
      <w:pPr>
        <w:pStyle w:val="ListParagraph"/>
        <w:spacing w:line="480" w:lineRule="auto"/>
        <w:ind w:left="0"/>
        <w:jc w:val="center"/>
        <w:rPr>
          <w:rFonts w:ascii="Times New Roman" w:hAnsi="Times New Roman"/>
          <w:b/>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Pr="00DB099F">
        <w:rPr>
          <w:rFonts w:ascii="Times New Roman" w:hAnsi="Times New Roman"/>
          <w:b/>
          <w:sz w:val="24"/>
          <w:szCs w:val="24"/>
        </w:rPr>
        <w:t>CHAPTER 4</w:t>
      </w:r>
    </w:p>
    <w:p w:rsidR="00900FE8" w:rsidRPr="00DB099F" w:rsidRDefault="00900FE8" w:rsidP="00900FE8">
      <w:pPr>
        <w:pStyle w:val="ListParagraph"/>
        <w:spacing w:line="360" w:lineRule="auto"/>
        <w:ind w:left="0"/>
        <w:jc w:val="both"/>
        <w:rPr>
          <w:rFonts w:ascii="Times New Roman" w:hAnsi="Times New Roman"/>
          <w:b/>
          <w:sz w:val="24"/>
          <w:szCs w:val="24"/>
        </w:rPr>
      </w:pPr>
      <w:r w:rsidRPr="00DB099F">
        <w:rPr>
          <w:rFonts w:ascii="Times New Roman" w:hAnsi="Times New Roman"/>
          <w:b/>
          <w:sz w:val="24"/>
          <w:szCs w:val="24"/>
        </w:rPr>
        <w:t>4.1 RESULTS</w:t>
      </w:r>
    </w:p>
    <w:p w:rsidR="00900FE8" w:rsidRPr="00DB099F" w:rsidRDefault="002C708C" w:rsidP="00900FE8">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6672" behindDoc="0" locked="0" layoutInCell="1" allowOverlap="1">
                <wp:simplePos x="0" y="0"/>
                <wp:positionH relativeFrom="column">
                  <wp:posOffset>-180340</wp:posOffset>
                </wp:positionH>
                <wp:positionV relativeFrom="paragraph">
                  <wp:posOffset>234950</wp:posOffset>
                </wp:positionV>
                <wp:extent cx="5980430" cy="19050"/>
                <wp:effectExtent l="0" t="0" r="20320" b="19050"/>
                <wp:wrapNone/>
                <wp:docPr id="30"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980430"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41E3325" id="Straight Connector 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18.5pt" to="456.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" strokecolor="windowText" strokeweight=".5pt">
                <v:stroke joinstyle="miter"/>
                <o:lock v:ext="edit" shapetype="f"/>
              </v:line>
            </w:pict>
          </mc:Fallback>
        </mc:AlternateContent>
      </w:r>
      <w:r w:rsidR="00900FE8" w:rsidRPr="00DB099F">
        <w:rPr>
          <w:rFonts w:ascii="Times New Roman" w:hAnsi="Times New Roman"/>
          <w:b/>
          <w:sz w:val="24"/>
          <w:szCs w:val="24"/>
        </w:rPr>
        <w:t>Table 1</w:t>
      </w:r>
      <w:r w:rsidR="00900FE8" w:rsidRPr="00DB099F">
        <w:rPr>
          <w:rFonts w:ascii="Times New Roman" w:hAnsi="Times New Roman"/>
          <w:sz w:val="24"/>
          <w:szCs w:val="24"/>
        </w:rPr>
        <w:t>: percentage yield for extraction</w:t>
      </w:r>
    </w:p>
    <w:p w:rsidR="00900FE8" w:rsidRPr="00DB099F" w:rsidRDefault="002C708C" w:rsidP="00900FE8">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7696" behindDoc="0" locked="0" layoutInCell="1" allowOverlap="1">
                <wp:simplePos x="0" y="0"/>
                <wp:positionH relativeFrom="column">
                  <wp:posOffset>-80010</wp:posOffset>
                </wp:positionH>
                <wp:positionV relativeFrom="paragraph">
                  <wp:posOffset>530225</wp:posOffset>
                </wp:positionV>
                <wp:extent cx="5880100" cy="0"/>
                <wp:effectExtent l="0" t="0" r="25400" b="19050"/>
                <wp:wrapNone/>
                <wp:docPr id="29"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801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8819CC"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pt,41.75pt" to="456.7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" strokecolor="windowText" strokeweight=".5pt">
                <v:stroke joinstyle="miter"/>
                <o:lock v:ext="edit" shapetype="f"/>
              </v:line>
            </w:pict>
          </mc:Fallback>
        </mc:AlternateContent>
      </w:r>
      <w:r w:rsidR="00900FE8" w:rsidRPr="00DB099F">
        <w:rPr>
          <w:rFonts w:ascii="Times New Roman" w:hAnsi="Times New Roman"/>
          <w:sz w:val="24"/>
          <w:szCs w:val="24"/>
        </w:rPr>
        <w:t xml:space="preserve">SAMPLE     </w:t>
      </w:r>
      <w:r w:rsidR="00900FE8">
        <w:rPr>
          <w:rFonts w:ascii="Times New Roman" w:hAnsi="Times New Roman"/>
          <w:sz w:val="24"/>
          <w:szCs w:val="24"/>
        </w:rPr>
        <w:t xml:space="preserve">       </w:t>
      </w:r>
      <w:r w:rsidR="00900FE8" w:rsidRPr="00DB099F">
        <w:rPr>
          <w:rFonts w:ascii="Times New Roman" w:hAnsi="Times New Roman"/>
          <w:sz w:val="24"/>
          <w:szCs w:val="24"/>
        </w:rPr>
        <w:t xml:space="preserve"> EXTRACT       </w:t>
      </w:r>
      <w:r w:rsidR="00900FE8">
        <w:rPr>
          <w:rFonts w:ascii="Times New Roman" w:hAnsi="Times New Roman"/>
          <w:sz w:val="24"/>
          <w:szCs w:val="24"/>
        </w:rPr>
        <w:t xml:space="preserve">               </w:t>
      </w:r>
      <w:r w:rsidR="00900FE8" w:rsidRPr="00DB099F">
        <w:rPr>
          <w:rFonts w:ascii="Times New Roman" w:hAnsi="Times New Roman"/>
          <w:sz w:val="24"/>
          <w:szCs w:val="24"/>
        </w:rPr>
        <w:t xml:space="preserve"> WEIGHT (g)        </w:t>
      </w:r>
      <w:r w:rsidR="00900FE8">
        <w:rPr>
          <w:rFonts w:ascii="Times New Roman" w:hAnsi="Times New Roman"/>
          <w:sz w:val="24"/>
          <w:szCs w:val="24"/>
        </w:rPr>
        <w:t xml:space="preserve">                 </w:t>
      </w:r>
      <w:r w:rsidR="00900FE8" w:rsidRPr="00DB099F">
        <w:rPr>
          <w:rFonts w:ascii="Times New Roman" w:hAnsi="Times New Roman"/>
          <w:sz w:val="24"/>
          <w:szCs w:val="24"/>
        </w:rPr>
        <w:t xml:space="preserve"> PERCENTAGE </w:t>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sidRPr="00DB099F">
        <w:rPr>
          <w:rFonts w:ascii="Times New Roman" w:hAnsi="Times New Roman"/>
          <w:sz w:val="24"/>
          <w:szCs w:val="24"/>
        </w:rPr>
        <w:tab/>
      </w:r>
      <w:r w:rsidR="00900FE8">
        <w:rPr>
          <w:rFonts w:ascii="Times New Roman" w:hAnsi="Times New Roman"/>
          <w:sz w:val="24"/>
          <w:szCs w:val="24"/>
        </w:rPr>
        <w:t xml:space="preserve">                                  </w:t>
      </w:r>
      <w:r w:rsidR="00900FE8" w:rsidRPr="00DB099F">
        <w:rPr>
          <w:rFonts w:ascii="Times New Roman" w:hAnsi="Times New Roman"/>
          <w:sz w:val="24"/>
          <w:szCs w:val="24"/>
        </w:rPr>
        <w:t xml:space="preserve"> YIELD %</w:t>
      </w:r>
    </w:p>
    <w:p w:rsidR="00900FE8" w:rsidRPr="00DB099F" w:rsidRDefault="00900FE8" w:rsidP="00900FE8">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 xml:space="preserve">Leaves             dried and grinded      </w:t>
      </w:r>
      <w:r>
        <w:rPr>
          <w:rFonts w:ascii="Times New Roman" w:hAnsi="Times New Roman"/>
          <w:sz w:val="24"/>
          <w:szCs w:val="24"/>
        </w:rPr>
        <w:t xml:space="preserve">        </w:t>
      </w:r>
      <w:r w:rsidRPr="00DB099F">
        <w:rPr>
          <w:rFonts w:ascii="Times New Roman" w:hAnsi="Times New Roman"/>
          <w:sz w:val="24"/>
          <w:szCs w:val="24"/>
        </w:rPr>
        <w:t xml:space="preserve"> 320.64            </w:t>
      </w:r>
    </w:p>
    <w:p w:rsidR="00900FE8" w:rsidRPr="00DB099F" w:rsidRDefault="002C708C" w:rsidP="00900FE8">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78720" behindDoc="0" locked="0" layoutInCell="1" allowOverlap="1">
                <wp:simplePos x="0" y="0"/>
                <wp:positionH relativeFrom="column">
                  <wp:posOffset>-180340</wp:posOffset>
                </wp:positionH>
                <wp:positionV relativeFrom="paragraph">
                  <wp:posOffset>263525</wp:posOffset>
                </wp:positionV>
                <wp:extent cx="6104255" cy="28575"/>
                <wp:effectExtent l="0" t="0" r="29845" b="28575"/>
                <wp:wrapNone/>
                <wp:docPr id="28"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04255" cy="2857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7AEB11" id="Straight Connector 2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pt,20.75pt" to="466.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" strokecolor="windowText" strokeweight=".5pt">
                <v:stroke joinstyle="miter"/>
                <o:lock v:ext="edit" shapetype="f"/>
              </v:line>
            </w:pict>
          </mc:Fallback>
        </mc:AlternateContent>
      </w:r>
      <w:r w:rsidR="00900FE8" w:rsidRPr="00DB099F">
        <w:rPr>
          <w:rFonts w:ascii="Times New Roman" w:hAnsi="Times New Roman"/>
          <w:sz w:val="24"/>
          <w:szCs w:val="24"/>
        </w:rPr>
        <w:t xml:space="preserve">                          Methanol extract      </w:t>
      </w:r>
      <w:r w:rsidR="00900FE8">
        <w:rPr>
          <w:rFonts w:ascii="Times New Roman" w:hAnsi="Times New Roman"/>
          <w:sz w:val="24"/>
          <w:szCs w:val="24"/>
        </w:rPr>
        <w:t xml:space="preserve">          </w:t>
      </w:r>
      <w:r w:rsidR="00900FE8" w:rsidRPr="00DB099F">
        <w:rPr>
          <w:rFonts w:ascii="Times New Roman" w:hAnsi="Times New Roman"/>
          <w:sz w:val="24"/>
          <w:szCs w:val="24"/>
        </w:rPr>
        <w:t xml:space="preserve">  4.9                    </w:t>
      </w:r>
      <w:r w:rsidR="00900FE8">
        <w:rPr>
          <w:rFonts w:ascii="Times New Roman" w:hAnsi="Times New Roman"/>
          <w:sz w:val="24"/>
          <w:szCs w:val="24"/>
        </w:rPr>
        <w:t xml:space="preserve">                                   </w:t>
      </w:r>
      <w:r w:rsidR="00900FE8" w:rsidRPr="00DB099F">
        <w:rPr>
          <w:rFonts w:ascii="Times New Roman" w:hAnsi="Times New Roman"/>
          <w:sz w:val="24"/>
          <w:szCs w:val="24"/>
        </w:rPr>
        <w:t xml:space="preserve">1.528          </w:t>
      </w:r>
    </w:p>
    <w:p w:rsidR="00900FE8" w:rsidRPr="00DB099F" w:rsidRDefault="00900FE8" w:rsidP="00900FE8">
      <w:pPr>
        <w:pStyle w:val="ListParagraph"/>
        <w:spacing w:line="36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Table 2</w:t>
      </w:r>
      <w:r w:rsidRPr="00DB099F">
        <w:rPr>
          <w:rFonts w:ascii="Times New Roman" w:hAnsi="Times New Roman"/>
          <w:sz w:val="24"/>
          <w:szCs w:val="24"/>
        </w:rPr>
        <w:t>: Glucose test result      Normal range 95-115mg/dl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0"/>
        <w:gridCol w:w="1283"/>
        <w:gridCol w:w="1566"/>
        <w:gridCol w:w="1284"/>
        <w:gridCol w:w="1082"/>
      </w:tblGrid>
      <w:tr w:rsidR="00900FE8" w:rsidRPr="00DB099F" w:rsidTr="00E85F1A">
        <w:trPr>
          <w:trHeight w:val="1322"/>
        </w:trPr>
        <w:tc>
          <w:tcPr>
            <w:tcW w:w="3740"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20 rats grouped into four groups</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Five rats per group</w:t>
            </w:r>
          </w:p>
        </w:tc>
        <w:tc>
          <w:tcPr>
            <w:tcW w:w="1283"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Day zero</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(mg/dl)</w:t>
            </w:r>
          </w:p>
        </w:tc>
        <w:tc>
          <w:tcPr>
            <w:tcW w:w="1566"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3days</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(Mg/dl)</w:t>
            </w:r>
          </w:p>
        </w:tc>
        <w:tc>
          <w:tcPr>
            <w:tcW w:w="1284"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7days (mg/dl)</w:t>
            </w:r>
          </w:p>
        </w:tc>
        <w:tc>
          <w:tcPr>
            <w:tcW w:w="1082"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14days (mg/dl)</w:t>
            </w:r>
          </w:p>
        </w:tc>
      </w:tr>
      <w:tr w:rsidR="00900FE8" w:rsidRPr="00DB099F" w:rsidTr="00E85F1A">
        <w:tc>
          <w:tcPr>
            <w:tcW w:w="3740" w:type="dxa"/>
            <w:shd w:val="clear" w:color="auto" w:fill="auto"/>
          </w:tcPr>
          <w:p w:rsidR="00900FE8" w:rsidRPr="00DB099F" w:rsidRDefault="002C708C" w:rsidP="00E85F1A">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6912" behindDoc="0" locked="0" layoutInCell="1" allowOverlap="1">
                      <wp:simplePos x="0" y="0"/>
                      <wp:positionH relativeFrom="column">
                        <wp:posOffset>-57150</wp:posOffset>
                      </wp:positionH>
                      <wp:positionV relativeFrom="paragraph">
                        <wp:posOffset>2841625</wp:posOffset>
                      </wp:positionV>
                      <wp:extent cx="5674360" cy="16510"/>
                      <wp:effectExtent l="11430" t="5715" r="10160" b="6350"/>
                      <wp:wrapNone/>
                      <wp:docPr id="2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E99AE7" id="AutoShape 28" o:spid="_x0000_s1026" type="#_x0000_t32" style="position:absolute;margin-left:-4.5pt;margin-top:223.75pt;width:446.8pt;height:1.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"/>
                  </w:pict>
                </mc:Fallback>
              </mc:AlternateContent>
            </w:r>
            <w:r w:rsidR="00900FE8" w:rsidRPr="00DB099F">
              <w:rPr>
                <w:rFonts w:ascii="Times New Roman" w:hAnsi="Times New Roman"/>
                <w:sz w:val="24"/>
                <w:szCs w:val="24"/>
              </w:rPr>
              <w:t>Normal/ control group</w:t>
            </w: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Default="002C708C" w:rsidP="00E85F1A">
            <w:pPr>
              <w:spacing w:after="0" w:line="360" w:lineRule="auto"/>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2816" behindDoc="0" locked="0" layoutInCell="1" allowOverlap="1">
                      <wp:simplePos x="0" y="0"/>
                      <wp:positionH relativeFrom="column">
                        <wp:posOffset>476250</wp:posOffset>
                      </wp:positionH>
                      <wp:positionV relativeFrom="paragraph">
                        <wp:posOffset>45085</wp:posOffset>
                      </wp:positionV>
                      <wp:extent cx="257175" cy="401955"/>
                      <wp:effectExtent l="1905" t="3810" r="0" b="381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8" type="#_x0000_t202" style="position:absolute;margin-left:37.5pt;margin-top:3.55pt;width:20.25pt;height:3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fnl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" filled="f" stroked="f">
                      <v:textbo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79744" behindDoc="0" locked="0" layoutInCell="1" allowOverlap="1">
                      <wp:simplePos x="0" y="0"/>
                      <wp:positionH relativeFrom="column">
                        <wp:posOffset>-57150</wp:posOffset>
                      </wp:positionH>
                      <wp:positionV relativeFrom="paragraph">
                        <wp:posOffset>242570</wp:posOffset>
                      </wp:positionV>
                      <wp:extent cx="5674360" cy="16510"/>
                      <wp:effectExtent l="11430" t="10795" r="10160" b="10795"/>
                      <wp:wrapNone/>
                      <wp:docPr id="2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4360" cy="165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4E217B" id="AutoShape 21" o:spid="_x0000_s1026" type="#_x0000_t32" style="position:absolute;margin-left:-4.5pt;margin-top:19.1pt;width:446.8pt;height:1.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"/>
                  </w:pict>
                </mc:Fallback>
              </mc:AlternateContent>
            </w:r>
          </w:p>
          <w:p w:rsidR="00900FE8" w:rsidRPr="00D824E3" w:rsidRDefault="00900FE8" w:rsidP="00E85F1A">
            <w:pPr>
              <w:spacing w:after="0" w:line="360" w:lineRule="auto"/>
            </w:pPr>
            <w:r w:rsidRPr="00DB099F">
              <w:rPr>
                <w:rFonts w:ascii="Times New Roman" w:hAnsi="Times New Roman"/>
                <w:sz w:val="24"/>
                <w:szCs w:val="24"/>
              </w:rPr>
              <w:t xml:space="preserve">Mean </w:t>
            </w:r>
            <m:oMath>
              <m:r>
                <w:rPr>
                  <w:rFonts w:ascii="Cambria Math" w:hAnsi="Cambria Math"/>
                </w:rPr>
                <m:t>X</m:t>
              </m:r>
            </m:oMath>
            <w:r>
              <w:rPr>
                <w:rFonts w:ascii="Times New Roman" w:hAnsi="Times New Roman"/>
                <w:sz w:val="24"/>
                <w:szCs w:val="24"/>
              </w:rPr>
              <w:t xml:space="preserve"> -</w:t>
            </w:r>
            <w:r>
              <w:t xml:space="preserve"> </w:t>
            </w:r>
            <w:r w:rsidRPr="00DB099F">
              <w:rPr>
                <w:rFonts w:ascii="Times New Roman" w:hAnsi="Times New Roman"/>
                <w:sz w:val="24"/>
                <w:szCs w:val="24"/>
              </w:rPr>
              <w:t xml:space="preserve">                   </w:t>
            </w:r>
          </w:p>
        </w:tc>
        <w:tc>
          <w:tcPr>
            <w:tcW w:w="1283"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98</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101</w:t>
            </w:r>
          </w:p>
        </w:tc>
        <w:tc>
          <w:tcPr>
            <w:tcW w:w="1566"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96</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98</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100.4</w:t>
            </w:r>
          </w:p>
        </w:tc>
        <w:tc>
          <w:tcPr>
            <w:tcW w:w="1284"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96</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98.8</w:t>
            </w:r>
          </w:p>
        </w:tc>
        <w:tc>
          <w:tcPr>
            <w:tcW w:w="1082"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96</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98</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93</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94.4</w:t>
            </w:r>
          </w:p>
        </w:tc>
      </w:tr>
      <w:tr w:rsidR="00900FE8" w:rsidRPr="00DB099F" w:rsidTr="00E85F1A">
        <w:trPr>
          <w:trHeight w:val="440"/>
        </w:trPr>
        <w:tc>
          <w:tcPr>
            <w:tcW w:w="3740"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Diabetic not treated</w:t>
            </w: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Default="002C708C" w:rsidP="00E85F1A">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3840" behindDoc="0" locked="0" layoutInCell="1" allowOverlap="1">
                      <wp:simplePos x="0" y="0"/>
                      <wp:positionH relativeFrom="column">
                        <wp:posOffset>436245</wp:posOffset>
                      </wp:positionH>
                      <wp:positionV relativeFrom="paragraph">
                        <wp:posOffset>48260</wp:posOffset>
                      </wp:positionV>
                      <wp:extent cx="257175" cy="401955"/>
                      <wp:effectExtent l="0" t="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left:0;text-align:left;margin-left:34.35pt;margin-top:3.8pt;width:20.25pt;height:3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" filled="f" stroked="f">
                      <v:textbo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v:textbox>
                    </v:shape>
                  </w:pict>
                </mc:Fallback>
              </mc:AlternateContent>
            </w:r>
          </w:p>
          <w:p w:rsidR="00900FE8" w:rsidRPr="00FE1263" w:rsidRDefault="00900FE8" w:rsidP="00E85F1A">
            <w:pPr>
              <w:spacing w:after="0" w:line="360" w:lineRule="auto"/>
            </w:pPr>
            <w:r>
              <w:t xml:space="preserve">Mean X - </w:t>
            </w:r>
          </w:p>
        </w:tc>
        <w:tc>
          <w:tcPr>
            <w:tcW w:w="1283"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104</w:t>
            </w:r>
          </w:p>
        </w:tc>
        <w:tc>
          <w:tcPr>
            <w:tcW w:w="1566"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193</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210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200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197.4</w:t>
            </w:r>
          </w:p>
        </w:tc>
        <w:tc>
          <w:tcPr>
            <w:tcW w:w="1284"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181.2</w:t>
            </w:r>
          </w:p>
        </w:tc>
        <w:tc>
          <w:tcPr>
            <w:tcW w:w="1082"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106</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118</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104</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113</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108.6</w:t>
            </w:r>
          </w:p>
        </w:tc>
      </w:tr>
      <w:tr w:rsidR="00900FE8" w:rsidRPr="00DB099F" w:rsidTr="00E85F1A">
        <w:tc>
          <w:tcPr>
            <w:tcW w:w="3740"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Diabetic treated with Gilbenclamide</w:t>
            </w: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Default="00900FE8" w:rsidP="00E85F1A">
            <w:pPr>
              <w:pStyle w:val="ListParagraph"/>
              <w:spacing w:line="360" w:lineRule="auto"/>
              <w:ind w:left="0"/>
              <w:jc w:val="both"/>
              <w:rPr>
                <w:rFonts w:ascii="Times New Roman" w:hAnsi="Times New Roman"/>
                <w:sz w:val="24"/>
                <w:szCs w:val="24"/>
              </w:rPr>
            </w:pPr>
          </w:p>
          <w:p w:rsidR="00900FE8" w:rsidRDefault="002C708C" w:rsidP="00E85F1A">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4864" behindDoc="0" locked="0" layoutInCell="1" allowOverlap="1">
                      <wp:simplePos x="0" y="0"/>
                      <wp:positionH relativeFrom="column">
                        <wp:posOffset>483870</wp:posOffset>
                      </wp:positionH>
                      <wp:positionV relativeFrom="paragraph">
                        <wp:posOffset>63500</wp:posOffset>
                      </wp:positionV>
                      <wp:extent cx="257175" cy="401955"/>
                      <wp:effectExtent l="0" t="0" r="0" b="0"/>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38.1pt;margin-top:5pt;width:20.25pt;height:3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" filled="f" stroked="f">
                      <v:textbo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v:textbox>
                    </v:shape>
                  </w:pict>
                </mc:Fallback>
              </mc:AlternateContent>
            </w:r>
          </w:p>
          <w:p w:rsidR="00900FE8" w:rsidRPr="00DB099F" w:rsidRDefault="002C708C" w:rsidP="00E85F1A">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0768" behindDoc="0" locked="0" layoutInCell="1" allowOverlap="1">
                      <wp:simplePos x="0" y="0"/>
                      <wp:positionH relativeFrom="column">
                        <wp:posOffset>-91440</wp:posOffset>
                      </wp:positionH>
                      <wp:positionV relativeFrom="paragraph">
                        <wp:posOffset>-13970</wp:posOffset>
                      </wp:positionV>
                      <wp:extent cx="5690235" cy="0"/>
                      <wp:effectExtent l="5715" t="12065" r="9525" b="6985"/>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73A5F" id="AutoShape 22" o:spid="_x0000_s1026" type="#_x0000_t32" style="position:absolute;margin-left:-7.2pt;margin-top:-1.1pt;width:448.0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ti2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DCNJ&#10;etjR08GpUBqlqR/QoG0OcaXcGd8iPclX/azod4ukKlsiGx6i384akhOfEb1L8Rerocx++KIYxBAo&#10;EKZ1qk3vIWEO6BSWcr4thZ8covBxNl/G6cMMI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"/>
                  </w:pict>
                </mc:Fallback>
              </mc:AlternateContent>
            </w:r>
            <w:r w:rsidR="00900FE8" w:rsidRPr="00DB099F">
              <w:rPr>
                <w:rFonts w:ascii="Times New Roman" w:hAnsi="Times New Roman"/>
                <w:sz w:val="24"/>
                <w:szCs w:val="24"/>
              </w:rPr>
              <w:t>Mean X-</w:t>
            </w:r>
          </w:p>
        </w:tc>
        <w:tc>
          <w:tcPr>
            <w:tcW w:w="1283"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104</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102</w:t>
            </w:r>
          </w:p>
        </w:tc>
        <w:tc>
          <w:tcPr>
            <w:tcW w:w="1566"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204</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211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197.4</w:t>
            </w:r>
          </w:p>
        </w:tc>
        <w:tc>
          <w:tcPr>
            <w:tcW w:w="1284"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176</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179.2</w:t>
            </w:r>
          </w:p>
        </w:tc>
        <w:tc>
          <w:tcPr>
            <w:tcW w:w="1082"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129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156</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130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143</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140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139.6</w:t>
            </w:r>
          </w:p>
        </w:tc>
      </w:tr>
      <w:tr w:rsidR="00900FE8" w:rsidRPr="00DB099F" w:rsidTr="00E85F1A">
        <w:trPr>
          <w:trHeight w:val="2780"/>
        </w:trPr>
        <w:tc>
          <w:tcPr>
            <w:tcW w:w="3740" w:type="dxa"/>
            <w:shd w:val="clear" w:color="auto" w:fill="auto"/>
          </w:tcPr>
          <w:p w:rsidR="00900FE8" w:rsidRPr="00DB099F" w:rsidRDefault="00900FE8" w:rsidP="00E85F1A">
            <w:pPr>
              <w:pStyle w:val="ListParagraph"/>
              <w:spacing w:line="360" w:lineRule="auto"/>
              <w:ind w:left="0"/>
              <w:jc w:val="both"/>
              <w:rPr>
                <w:rFonts w:ascii="Times New Roman" w:hAnsi="Times New Roman"/>
                <w:i/>
                <w:sz w:val="24"/>
                <w:szCs w:val="24"/>
              </w:rPr>
            </w:pPr>
            <w:r w:rsidRPr="00DB099F">
              <w:rPr>
                <w:rFonts w:ascii="Times New Roman" w:hAnsi="Times New Roman"/>
                <w:sz w:val="24"/>
                <w:szCs w:val="24"/>
              </w:rPr>
              <w:lastRenderedPageBreak/>
              <w:t xml:space="preserve">Diabetic treated with leaf extract of </w:t>
            </w:r>
            <w:r w:rsidRPr="00DB099F">
              <w:rPr>
                <w:rFonts w:ascii="Times New Roman" w:hAnsi="Times New Roman"/>
                <w:i/>
                <w:sz w:val="24"/>
                <w:szCs w:val="24"/>
              </w:rPr>
              <w:t>Ocimum gratissimum</w:t>
            </w:r>
          </w:p>
          <w:p w:rsidR="00900FE8" w:rsidRPr="00DB099F" w:rsidRDefault="00900FE8" w:rsidP="00E85F1A">
            <w:pPr>
              <w:pStyle w:val="ListParagraph"/>
              <w:spacing w:line="360" w:lineRule="auto"/>
              <w:ind w:left="0"/>
              <w:jc w:val="both"/>
              <w:rPr>
                <w:rFonts w:ascii="Times New Roman" w:hAnsi="Times New Roman"/>
                <w:sz w:val="24"/>
                <w:szCs w:val="24"/>
              </w:rPr>
            </w:pPr>
          </w:p>
          <w:p w:rsidR="00900FE8" w:rsidRDefault="00900FE8" w:rsidP="00E85F1A">
            <w:pPr>
              <w:pStyle w:val="ListParagraph"/>
              <w:spacing w:line="360" w:lineRule="auto"/>
              <w:ind w:left="0"/>
              <w:jc w:val="both"/>
              <w:rPr>
                <w:rFonts w:ascii="Times New Roman" w:hAnsi="Times New Roman"/>
                <w:sz w:val="24"/>
                <w:szCs w:val="24"/>
              </w:rPr>
            </w:pPr>
          </w:p>
          <w:p w:rsidR="00900FE8" w:rsidRDefault="002C708C" w:rsidP="00E85F1A">
            <w:pPr>
              <w:pStyle w:val="ListParagraph"/>
              <w:spacing w:line="360" w:lineRule="auto"/>
              <w:ind w:left="0"/>
              <w:jc w:val="both"/>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85888" behindDoc="0" locked="0" layoutInCell="1" allowOverlap="1">
                      <wp:simplePos x="0" y="0"/>
                      <wp:positionH relativeFrom="column">
                        <wp:posOffset>483870</wp:posOffset>
                      </wp:positionH>
                      <wp:positionV relativeFrom="paragraph">
                        <wp:posOffset>53975</wp:posOffset>
                      </wp:positionV>
                      <wp:extent cx="257175" cy="401955"/>
                      <wp:effectExtent l="0" t="0" r="0" b="635"/>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8.1pt;margin-top:4.25pt;width:20.25pt;height:3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0aBtwIAAME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" filled="f" stroked="f">
                      <v:textbox>
                        <w:txbxContent>
                          <w:p w:rsidR="00900FE8" w:rsidRDefault="002C708C" w:rsidP="00900FE8">
                            <m:oMathPara>
                              <m:oMath>
                                <m:acc>
                                  <m:accPr>
                                    <m:chr m:val="̅"/>
                                    <m:ctrlPr>
                                      <w:rPr>
                                        <w:rFonts w:ascii="Cambria Math" w:eastAsia="Calibri" w:hAnsi="Cambria Math"/>
                                        <w:i/>
                                        <w:lang w:eastAsia="en-US"/>
                                      </w:rPr>
                                    </m:ctrlPr>
                                  </m:accPr>
                                  <m:e>
                                    <m:r>
                                      <w:rPr>
                                        <w:rFonts w:ascii="Cambria Math" w:hAnsi="Cambria Math"/>
                                      </w:rPr>
                                      <m:t>x</m:t>
                                    </m:r>
                                  </m:e>
                                </m:acc>
                                <m:r>
                                  <w:rPr>
                                    <w:rFonts w:ascii="Cambria Math" w:eastAsia="Calibri" w:hAnsi="Cambria Math"/>
                                    <w:lang w:eastAsia="en-US"/>
                                  </w:rPr>
                                  <w:br/>
                                </m:r>
                              </m:oMath>
                              <m:oMath>
                                <m:acc>
                                  <m:accPr>
                                    <m:chr m:val="̅"/>
                                    <m:ctrlPr>
                                      <w:rPr>
                                        <w:rFonts w:ascii="Cambria Math" w:eastAsia="Calibri" w:hAnsi="Cambria Math"/>
                                        <w:i/>
                                        <w:lang w:eastAsia="en-US"/>
                                      </w:rPr>
                                    </m:ctrlPr>
                                  </m:accPr>
                                  <m:e>
                                    <m:r>
                                      <w:rPr>
                                        <w:rFonts w:ascii="Cambria Math" w:hAnsi="Cambria Math"/>
                                      </w:rPr>
                                      <m:t>x</m:t>
                                    </m:r>
                                  </m:e>
                                </m:acc>
                              </m:oMath>
                            </m:oMathPara>
                          </w:p>
                          <w:p w:rsidR="00900FE8" w:rsidRDefault="00900FE8" w:rsidP="00900FE8"/>
                          <w:p w:rsidR="00900FE8" w:rsidRDefault="00900FE8" w:rsidP="00900FE8"/>
                        </w:txbxContent>
                      </v:textbox>
                    </v:shape>
                  </w:pict>
                </mc:Fallback>
              </mc:AlternateContent>
            </w:r>
            <w:r>
              <w:rPr>
                <w:rFonts w:ascii="Times New Roman" w:hAnsi="Times New Roman"/>
                <w:noProof/>
                <w:sz w:val="24"/>
                <w:szCs w:val="24"/>
                <w:lang w:eastAsia="en-US"/>
              </w:rPr>
              <mc:AlternateContent>
                <mc:Choice Requires="wps">
                  <w:drawing>
                    <wp:anchor distT="0" distB="0" distL="114300" distR="114300" simplePos="0" relativeHeight="251681792" behindDoc="0" locked="0" layoutInCell="1" allowOverlap="1">
                      <wp:simplePos x="0" y="0"/>
                      <wp:positionH relativeFrom="column">
                        <wp:posOffset>-91440</wp:posOffset>
                      </wp:positionH>
                      <wp:positionV relativeFrom="paragraph">
                        <wp:posOffset>206375</wp:posOffset>
                      </wp:positionV>
                      <wp:extent cx="5690235" cy="0"/>
                      <wp:effectExtent l="5715" t="6985" r="9525" b="1206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02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04EF3" id="AutoShape 23" o:spid="_x0000_s1026" type="#_x0000_t32" style="position:absolute;margin-left:-7.2pt;margin-top:16.25pt;width:448.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n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"/>
                  </w:pict>
                </mc:Fallback>
              </mc:AlternateContent>
            </w:r>
          </w:p>
          <w:p w:rsidR="00900FE8" w:rsidRPr="00DB099F" w:rsidRDefault="00900FE8" w:rsidP="00E85F1A">
            <w:pPr>
              <w:pStyle w:val="ListParagraph"/>
              <w:spacing w:line="360" w:lineRule="auto"/>
              <w:ind w:left="0"/>
              <w:jc w:val="both"/>
              <w:rPr>
                <w:rFonts w:ascii="Times New Roman" w:hAnsi="Times New Roman"/>
                <w:sz w:val="24"/>
                <w:szCs w:val="24"/>
              </w:rPr>
            </w:pPr>
            <w:r>
              <w:rPr>
                <w:rFonts w:ascii="Times New Roman" w:hAnsi="Times New Roman"/>
                <w:sz w:val="24"/>
                <w:szCs w:val="24"/>
              </w:rPr>
              <w:t>Mean X-</w:t>
            </w:r>
          </w:p>
        </w:tc>
        <w:tc>
          <w:tcPr>
            <w:tcW w:w="1283"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103</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98</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110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104.2</w:t>
            </w:r>
          </w:p>
        </w:tc>
        <w:tc>
          <w:tcPr>
            <w:tcW w:w="1566"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210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209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199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205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202</w:t>
            </w:r>
          </w:p>
        </w:tc>
        <w:tc>
          <w:tcPr>
            <w:tcW w:w="1284"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181</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179</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182.8</w:t>
            </w:r>
          </w:p>
        </w:tc>
        <w:tc>
          <w:tcPr>
            <w:tcW w:w="1082" w:type="dxa"/>
            <w:shd w:val="clear" w:color="auto" w:fill="auto"/>
          </w:tcPr>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162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155</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92</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77</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170</w:t>
            </w:r>
          </w:p>
          <w:p w:rsidR="00900FE8" w:rsidRPr="00DB099F" w:rsidRDefault="00900FE8" w:rsidP="00E85F1A">
            <w:pPr>
              <w:pStyle w:val="ListParagraph"/>
              <w:spacing w:line="360" w:lineRule="auto"/>
              <w:ind w:left="0"/>
              <w:jc w:val="both"/>
              <w:rPr>
                <w:rFonts w:ascii="Times New Roman" w:hAnsi="Times New Roman"/>
                <w:sz w:val="24"/>
                <w:szCs w:val="24"/>
              </w:rPr>
            </w:pPr>
            <w:r w:rsidRPr="00DB099F">
              <w:rPr>
                <w:rFonts w:ascii="Times New Roman" w:hAnsi="Times New Roman"/>
                <w:sz w:val="24"/>
                <w:szCs w:val="24"/>
              </w:rPr>
              <w:t>131.2</w:t>
            </w:r>
          </w:p>
        </w:tc>
      </w:tr>
    </w:tbl>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 xml:space="preserve">4.3 Effects of methanol extract of </w:t>
      </w:r>
      <w:r w:rsidRPr="00DB099F">
        <w:rPr>
          <w:rFonts w:ascii="Times New Roman" w:hAnsi="Times New Roman"/>
          <w:b/>
          <w:i/>
          <w:sz w:val="24"/>
          <w:szCs w:val="24"/>
        </w:rPr>
        <w:t>O.gratissimum</w:t>
      </w:r>
      <w:r w:rsidRPr="00DB099F">
        <w:rPr>
          <w:rFonts w:ascii="Times New Roman" w:hAnsi="Times New Roman"/>
          <w:b/>
          <w:sz w:val="24"/>
          <w:szCs w:val="24"/>
        </w:rPr>
        <w:t xml:space="preserve"> on malondialdhyde (MDA)  </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MDA level decreased significantly (p &lt; 0.05) in group 4 treated with the </w:t>
      </w:r>
      <w:r>
        <w:rPr>
          <w:rFonts w:ascii="Times New Roman" w:hAnsi="Times New Roman"/>
          <w:sz w:val="24"/>
          <w:szCs w:val="24"/>
        </w:rPr>
        <w:t>leaf extract compared with diabetic not treated group as shown in fig 4</w:t>
      </w:r>
      <w:r w:rsidRPr="00DB099F">
        <w:rPr>
          <w:rFonts w:ascii="Times New Roman" w:hAnsi="Times New Roman"/>
          <w:sz w:val="24"/>
          <w:szCs w:val="24"/>
        </w:rPr>
        <w:t>.</w:t>
      </w:r>
    </w:p>
    <w:p w:rsidR="00900FE8" w:rsidRPr="00DB099F" w:rsidRDefault="00900FE8" w:rsidP="00900FE8">
      <w:pPr>
        <w:spacing w:line="48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5728484" cy="3813405"/>
            <wp:effectExtent l="12176" t="6114" r="4820" b="1911"/>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0FE8" w:rsidRPr="00DB099F" w:rsidRDefault="00900FE8" w:rsidP="00900FE8">
      <w:pPr>
        <w:spacing w:line="480" w:lineRule="auto"/>
        <w:rPr>
          <w:rFonts w:ascii="Times New Roman" w:hAnsi="Times New Roman"/>
          <w:sz w:val="24"/>
          <w:szCs w:val="24"/>
        </w:rPr>
      </w:pPr>
      <w:r w:rsidRPr="00DB099F">
        <w:rPr>
          <w:rFonts w:ascii="Times New Roman" w:hAnsi="Times New Roman"/>
          <w:b/>
          <w:sz w:val="24"/>
          <w:szCs w:val="24"/>
        </w:rPr>
        <w:t xml:space="preserve">FIGURE </w:t>
      </w:r>
      <w:r>
        <w:rPr>
          <w:rFonts w:ascii="Times New Roman" w:hAnsi="Times New Roman"/>
          <w:b/>
          <w:sz w:val="24"/>
          <w:szCs w:val="24"/>
        </w:rPr>
        <w:t>4</w:t>
      </w:r>
      <w:r w:rsidRPr="00DB099F">
        <w:rPr>
          <w:rFonts w:ascii="Times New Roman" w:hAnsi="Times New Roman"/>
          <w:sz w:val="24"/>
          <w:szCs w:val="24"/>
        </w:rPr>
        <w:t>: EFFECT OF METHANOL LEAF EXTRACT OF OCIMUM GRATISSIMUM ON MALONDIAHYDEHYDE (MDA) OF ALLOXAN INDUCED DIABETIC RATS.</w:t>
      </w:r>
    </w:p>
    <w:p w:rsidR="00900FE8" w:rsidRDefault="00900FE8" w:rsidP="00900FE8">
      <w:pPr>
        <w:spacing w:line="480" w:lineRule="auto"/>
        <w:rPr>
          <w:rFonts w:ascii="Times New Roman" w:hAnsi="Times New Roman"/>
          <w:b/>
          <w:sz w:val="24"/>
          <w:szCs w:val="24"/>
        </w:rPr>
      </w:pPr>
    </w:p>
    <w:p w:rsidR="00900FE8" w:rsidRPr="00DB099F" w:rsidRDefault="00900FE8" w:rsidP="00900FE8">
      <w:pPr>
        <w:spacing w:line="480" w:lineRule="auto"/>
        <w:rPr>
          <w:rFonts w:ascii="Times New Roman" w:hAnsi="Times New Roman"/>
          <w:b/>
          <w:sz w:val="24"/>
          <w:szCs w:val="24"/>
        </w:rPr>
      </w:pPr>
      <w:r w:rsidRPr="00DB099F">
        <w:rPr>
          <w:rFonts w:ascii="Times New Roman" w:hAnsi="Times New Roman"/>
          <w:b/>
          <w:sz w:val="24"/>
          <w:szCs w:val="24"/>
        </w:rPr>
        <w:t xml:space="preserve">4.4 Effect of methanol leaf extract of </w:t>
      </w:r>
      <w:r w:rsidRPr="00DB099F">
        <w:rPr>
          <w:rFonts w:ascii="Times New Roman" w:hAnsi="Times New Roman"/>
          <w:b/>
          <w:i/>
          <w:sz w:val="24"/>
          <w:szCs w:val="24"/>
        </w:rPr>
        <w:t>O.gratissimum</w:t>
      </w:r>
      <w:r w:rsidRPr="00DB099F">
        <w:rPr>
          <w:rFonts w:ascii="Times New Roman" w:hAnsi="Times New Roman"/>
          <w:b/>
          <w:sz w:val="24"/>
          <w:szCs w:val="24"/>
        </w:rPr>
        <w:t xml:space="preserve"> on superoxide dismutase (SOD).</w:t>
      </w:r>
    </w:p>
    <w:p w:rsidR="00900FE8" w:rsidRPr="00DB099F" w:rsidRDefault="00900FE8" w:rsidP="00900FE8">
      <w:pPr>
        <w:spacing w:line="480" w:lineRule="auto"/>
        <w:rPr>
          <w:rFonts w:ascii="Times New Roman" w:hAnsi="Times New Roman"/>
          <w:sz w:val="24"/>
          <w:szCs w:val="24"/>
        </w:rPr>
      </w:pPr>
      <w:r>
        <w:rPr>
          <w:rFonts w:ascii="Times New Roman" w:hAnsi="Times New Roman"/>
          <w:sz w:val="24"/>
          <w:szCs w:val="24"/>
        </w:rPr>
        <w:t>A non-significant (P &gt;</w:t>
      </w:r>
      <w:r w:rsidRPr="00DB099F">
        <w:rPr>
          <w:rFonts w:ascii="Times New Roman" w:hAnsi="Times New Roman"/>
          <w:sz w:val="24"/>
          <w:szCs w:val="24"/>
        </w:rPr>
        <w:t>0.05) increase of SOD activity was observed in group 4 treated with the extract compared with those treated with gilbenclamide drug. Similar trend was observed in group 2 compared with the</w:t>
      </w:r>
      <w:r>
        <w:rPr>
          <w:rFonts w:ascii="Times New Roman" w:hAnsi="Times New Roman"/>
          <w:sz w:val="24"/>
          <w:szCs w:val="24"/>
        </w:rPr>
        <w:t xml:space="preserve"> normal control as seen in fig 5</w:t>
      </w:r>
      <w:r w:rsidRPr="00DB099F">
        <w:rPr>
          <w:rFonts w:ascii="Times New Roman" w:hAnsi="Times New Roman"/>
          <w:sz w:val="24"/>
          <w:szCs w:val="24"/>
        </w:rPr>
        <w:t>.</w:t>
      </w:r>
    </w:p>
    <w:p w:rsidR="00900FE8" w:rsidRPr="00DB099F" w:rsidRDefault="00900FE8" w:rsidP="00900FE8">
      <w:pPr>
        <w:spacing w:line="48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6127616" cy="3987148"/>
            <wp:effectExtent l="6099" t="6105" r="8005" b="5342"/>
            <wp:docPr id="6"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00FE8" w:rsidRPr="00DB099F" w:rsidRDefault="00900FE8" w:rsidP="00900FE8">
      <w:pPr>
        <w:spacing w:line="480" w:lineRule="auto"/>
        <w:rPr>
          <w:rFonts w:ascii="Times New Roman" w:hAnsi="Times New Roman"/>
          <w:sz w:val="24"/>
          <w:szCs w:val="24"/>
        </w:rPr>
      </w:pPr>
      <w:r w:rsidRPr="00DB099F">
        <w:rPr>
          <w:rFonts w:ascii="Times New Roman" w:hAnsi="Times New Roman"/>
          <w:b/>
          <w:sz w:val="24"/>
          <w:szCs w:val="24"/>
        </w:rPr>
        <w:t xml:space="preserve">FIGURE </w:t>
      </w:r>
      <w:r>
        <w:rPr>
          <w:rFonts w:ascii="Times New Roman" w:hAnsi="Times New Roman"/>
          <w:b/>
          <w:sz w:val="24"/>
          <w:szCs w:val="24"/>
        </w:rPr>
        <w:t>5</w:t>
      </w:r>
      <w:r w:rsidRPr="00DB099F">
        <w:rPr>
          <w:rFonts w:ascii="Times New Roman" w:hAnsi="Times New Roman"/>
          <w:sz w:val="24"/>
          <w:szCs w:val="24"/>
        </w:rPr>
        <w:t>:  EFFECT OF AQUEOUS METHANOL LEAF EXTRACT OF OCIMUM GRATISSIMUM ON SUPEROXIDE DISMUTASE (SOD) OF ALLOXAN DIABETIC RATS.</w:t>
      </w:r>
    </w:p>
    <w:p w:rsidR="00900FE8" w:rsidRPr="00DB099F" w:rsidRDefault="00900FE8" w:rsidP="00900FE8">
      <w:pPr>
        <w:spacing w:line="480" w:lineRule="auto"/>
        <w:rPr>
          <w:rFonts w:ascii="Times New Roman" w:hAnsi="Times New Roman"/>
          <w:b/>
          <w:sz w:val="24"/>
          <w:szCs w:val="24"/>
        </w:rPr>
      </w:pPr>
    </w:p>
    <w:p w:rsidR="00900FE8" w:rsidRDefault="00900FE8" w:rsidP="00900FE8">
      <w:pPr>
        <w:spacing w:line="480" w:lineRule="auto"/>
        <w:rPr>
          <w:rFonts w:ascii="Times New Roman" w:hAnsi="Times New Roman"/>
          <w:b/>
          <w:sz w:val="24"/>
          <w:szCs w:val="24"/>
        </w:rPr>
      </w:pPr>
    </w:p>
    <w:p w:rsidR="00900FE8" w:rsidRDefault="00900FE8" w:rsidP="00900FE8">
      <w:pPr>
        <w:spacing w:line="480" w:lineRule="auto"/>
        <w:rPr>
          <w:rFonts w:ascii="Times New Roman" w:hAnsi="Times New Roman"/>
          <w:b/>
          <w:sz w:val="24"/>
          <w:szCs w:val="24"/>
        </w:rPr>
      </w:pPr>
    </w:p>
    <w:p w:rsidR="00900FE8" w:rsidRDefault="00900FE8" w:rsidP="00900FE8">
      <w:pPr>
        <w:spacing w:line="480" w:lineRule="auto"/>
        <w:rPr>
          <w:rFonts w:ascii="Times New Roman" w:hAnsi="Times New Roman"/>
          <w:b/>
          <w:sz w:val="24"/>
          <w:szCs w:val="24"/>
        </w:rPr>
      </w:pPr>
    </w:p>
    <w:p w:rsidR="00900FE8" w:rsidRPr="00DB099F" w:rsidRDefault="00900FE8" w:rsidP="00900FE8">
      <w:pPr>
        <w:spacing w:line="480" w:lineRule="auto"/>
        <w:rPr>
          <w:rFonts w:ascii="Times New Roman" w:hAnsi="Times New Roman"/>
          <w:b/>
          <w:sz w:val="24"/>
          <w:szCs w:val="24"/>
        </w:rPr>
      </w:pPr>
      <w:r w:rsidRPr="00DB099F">
        <w:rPr>
          <w:rFonts w:ascii="Times New Roman" w:hAnsi="Times New Roman"/>
          <w:b/>
          <w:sz w:val="24"/>
          <w:szCs w:val="24"/>
        </w:rPr>
        <w:t xml:space="preserve">4.5 Effect of </w:t>
      </w:r>
      <w:r w:rsidRPr="00DB099F">
        <w:rPr>
          <w:rFonts w:ascii="Times New Roman" w:hAnsi="Times New Roman"/>
          <w:b/>
          <w:i/>
          <w:sz w:val="24"/>
          <w:szCs w:val="24"/>
        </w:rPr>
        <w:t>O.gratissimum</w:t>
      </w:r>
      <w:r w:rsidRPr="00DB099F">
        <w:rPr>
          <w:rFonts w:ascii="Times New Roman" w:hAnsi="Times New Roman"/>
          <w:b/>
          <w:sz w:val="24"/>
          <w:szCs w:val="24"/>
        </w:rPr>
        <w:t xml:space="preserve"> of High density lipoprotein (HDL) level.</w:t>
      </w:r>
    </w:p>
    <w:p w:rsidR="00900FE8" w:rsidRPr="00DB099F" w:rsidRDefault="00900FE8" w:rsidP="00900FE8">
      <w:pPr>
        <w:spacing w:line="480" w:lineRule="auto"/>
        <w:rPr>
          <w:rFonts w:ascii="Times New Roman" w:hAnsi="Times New Roman"/>
          <w:sz w:val="24"/>
          <w:szCs w:val="24"/>
        </w:rPr>
      </w:pPr>
      <w:r w:rsidRPr="00DB099F">
        <w:rPr>
          <w:rFonts w:ascii="Times New Roman" w:hAnsi="Times New Roman"/>
          <w:sz w:val="24"/>
          <w:szCs w:val="24"/>
        </w:rPr>
        <w:t xml:space="preserve">There is a significant (P &lt;0.05) decrease in the HDL level of diabetic treated with gilbenclamide drug. Diabetic untreated shows a non-significant (P&lt; 0.05) decrease of HDL level compared with rats treated with extract </w:t>
      </w:r>
      <w:r>
        <w:rPr>
          <w:rFonts w:ascii="Times New Roman" w:hAnsi="Times New Roman"/>
          <w:sz w:val="24"/>
          <w:szCs w:val="24"/>
        </w:rPr>
        <w:t xml:space="preserve"> which showed a significant (p&gt;0.05) increase of HDL level as shown in fig 6.</w:t>
      </w:r>
    </w:p>
    <w:p w:rsidR="00900FE8" w:rsidRPr="00DB099F" w:rsidRDefault="00900FE8" w:rsidP="00900FE8">
      <w:pPr>
        <w:spacing w:line="48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5322835" cy="4203942"/>
            <wp:effectExtent l="6091" t="6102" r="7614" b="6991"/>
            <wp:docPr id="7"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00FE8" w:rsidRPr="00DB099F" w:rsidRDefault="00900FE8" w:rsidP="00900FE8">
      <w:pPr>
        <w:spacing w:line="480" w:lineRule="auto"/>
        <w:rPr>
          <w:rFonts w:ascii="Times New Roman" w:hAnsi="Times New Roman"/>
          <w:sz w:val="24"/>
          <w:szCs w:val="24"/>
        </w:rPr>
      </w:pPr>
      <w:r>
        <w:rPr>
          <w:rFonts w:ascii="Times New Roman" w:hAnsi="Times New Roman"/>
          <w:b/>
          <w:sz w:val="24"/>
          <w:szCs w:val="24"/>
        </w:rPr>
        <w:t>FIGURE 6</w:t>
      </w:r>
      <w:r w:rsidRPr="00DB099F">
        <w:rPr>
          <w:rFonts w:ascii="Times New Roman" w:hAnsi="Times New Roman"/>
          <w:b/>
          <w:sz w:val="24"/>
          <w:szCs w:val="24"/>
        </w:rPr>
        <w:t xml:space="preserve">: </w:t>
      </w:r>
      <w:r w:rsidRPr="00DB099F">
        <w:rPr>
          <w:rFonts w:ascii="Times New Roman" w:hAnsi="Times New Roman"/>
          <w:sz w:val="24"/>
          <w:szCs w:val="24"/>
        </w:rPr>
        <w:t>EFFECT OF METHANOL LEAF EXTRACT OF OCIMUM GRATISSIMUM ON HIGH DENSITY LIPOPROTEIN (HDL) ON ALLOXAN INDUCED DIABETIC RATS.</w:t>
      </w:r>
    </w:p>
    <w:p w:rsidR="00900FE8" w:rsidRDefault="00900FE8" w:rsidP="00900FE8">
      <w:pPr>
        <w:spacing w:line="480" w:lineRule="auto"/>
        <w:rPr>
          <w:rFonts w:ascii="Times New Roman" w:hAnsi="Times New Roman"/>
          <w:b/>
          <w:sz w:val="24"/>
          <w:szCs w:val="24"/>
        </w:rPr>
      </w:pPr>
    </w:p>
    <w:p w:rsidR="00900FE8" w:rsidRDefault="00900FE8" w:rsidP="00900FE8">
      <w:pPr>
        <w:spacing w:line="480" w:lineRule="auto"/>
        <w:rPr>
          <w:rFonts w:ascii="Times New Roman" w:hAnsi="Times New Roman"/>
          <w:b/>
          <w:sz w:val="24"/>
          <w:szCs w:val="24"/>
        </w:rPr>
      </w:pPr>
    </w:p>
    <w:p w:rsidR="00900FE8" w:rsidRDefault="00900FE8" w:rsidP="00900FE8">
      <w:pPr>
        <w:spacing w:line="480" w:lineRule="auto"/>
        <w:rPr>
          <w:rFonts w:ascii="Times New Roman" w:hAnsi="Times New Roman"/>
          <w:b/>
          <w:sz w:val="24"/>
          <w:szCs w:val="24"/>
        </w:rPr>
      </w:pPr>
    </w:p>
    <w:p w:rsidR="00900FE8" w:rsidRPr="00DB099F" w:rsidRDefault="00900FE8" w:rsidP="00900FE8">
      <w:pPr>
        <w:spacing w:line="480" w:lineRule="auto"/>
        <w:rPr>
          <w:rFonts w:ascii="Times New Roman" w:hAnsi="Times New Roman"/>
          <w:b/>
          <w:sz w:val="24"/>
          <w:szCs w:val="24"/>
        </w:rPr>
      </w:pPr>
      <w:r w:rsidRPr="00DB099F">
        <w:rPr>
          <w:rFonts w:ascii="Times New Roman" w:hAnsi="Times New Roman"/>
          <w:b/>
          <w:sz w:val="24"/>
          <w:szCs w:val="24"/>
        </w:rPr>
        <w:t xml:space="preserve">4.6 Effect of methanol extract of </w:t>
      </w:r>
      <w:r w:rsidRPr="00DB099F">
        <w:rPr>
          <w:rFonts w:ascii="Times New Roman" w:hAnsi="Times New Roman"/>
          <w:b/>
          <w:i/>
          <w:sz w:val="24"/>
          <w:szCs w:val="24"/>
        </w:rPr>
        <w:t>O.gratissimum</w:t>
      </w:r>
      <w:r w:rsidRPr="00DB099F">
        <w:rPr>
          <w:rFonts w:ascii="Times New Roman" w:hAnsi="Times New Roman"/>
          <w:b/>
          <w:sz w:val="24"/>
          <w:szCs w:val="24"/>
        </w:rPr>
        <w:t xml:space="preserve"> on the low density lipoprotein (LDL).</w:t>
      </w:r>
    </w:p>
    <w:p w:rsidR="00900FE8" w:rsidRPr="00DB099F" w:rsidRDefault="00900FE8" w:rsidP="00900FE8">
      <w:pPr>
        <w:spacing w:line="480" w:lineRule="auto"/>
        <w:rPr>
          <w:rFonts w:ascii="Times New Roman" w:hAnsi="Times New Roman"/>
          <w:sz w:val="24"/>
          <w:szCs w:val="24"/>
        </w:rPr>
      </w:pPr>
      <w:r w:rsidRPr="00DB099F">
        <w:rPr>
          <w:rFonts w:ascii="Times New Roman" w:hAnsi="Times New Roman"/>
          <w:sz w:val="24"/>
          <w:szCs w:val="24"/>
        </w:rPr>
        <w:t xml:space="preserve">There is a significant (p&gt;0.05) increase is the LDL level of group 3 treated with gilbenclamide compared with diabetic untreated group. In the same vein, LDL level decreased non- significantly (p&lt; 0.05) </w:t>
      </w:r>
      <w:r>
        <w:rPr>
          <w:rFonts w:ascii="Times New Roman" w:hAnsi="Times New Roman"/>
          <w:sz w:val="24"/>
          <w:szCs w:val="24"/>
        </w:rPr>
        <w:t>decrease in group 4 compared with the control group</w:t>
      </w:r>
      <w:r w:rsidRPr="00DB099F">
        <w:rPr>
          <w:rFonts w:ascii="Times New Roman" w:hAnsi="Times New Roman"/>
          <w:sz w:val="24"/>
          <w:szCs w:val="24"/>
        </w:rPr>
        <w:t xml:space="preserve"> as show</w:t>
      </w:r>
      <w:r>
        <w:rPr>
          <w:rFonts w:ascii="Times New Roman" w:hAnsi="Times New Roman"/>
          <w:sz w:val="24"/>
          <w:szCs w:val="24"/>
        </w:rPr>
        <w:t>n in fig 7</w:t>
      </w:r>
      <w:r w:rsidRPr="00DB099F">
        <w:rPr>
          <w:rFonts w:ascii="Times New Roman" w:hAnsi="Times New Roman"/>
          <w:sz w:val="24"/>
          <w:szCs w:val="24"/>
        </w:rPr>
        <w:t>.</w:t>
      </w:r>
    </w:p>
    <w:p w:rsidR="00900FE8" w:rsidRPr="00DB099F" w:rsidRDefault="00900FE8" w:rsidP="00900FE8">
      <w:pPr>
        <w:spacing w:line="480" w:lineRule="auto"/>
        <w:rPr>
          <w:rFonts w:ascii="Times New Roman" w:hAnsi="Times New Roman"/>
          <w:sz w:val="24"/>
          <w:szCs w:val="24"/>
        </w:rPr>
      </w:pPr>
      <w:r>
        <w:rPr>
          <w:rFonts w:ascii="Times New Roman" w:hAnsi="Times New Roman"/>
          <w:noProof/>
          <w:sz w:val="24"/>
          <w:szCs w:val="24"/>
          <w:lang w:eastAsia="en-US"/>
        </w:rPr>
        <w:drawing>
          <wp:inline distT="0" distB="0" distL="0" distR="0">
            <wp:extent cx="5662815" cy="4520687"/>
            <wp:effectExtent l="6091" t="6099" r="8629" b="4574"/>
            <wp:docPr id="8"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00FE8" w:rsidRPr="00DB099F" w:rsidRDefault="00900FE8" w:rsidP="00900FE8">
      <w:pPr>
        <w:spacing w:line="480" w:lineRule="auto"/>
        <w:jc w:val="both"/>
        <w:rPr>
          <w:rFonts w:ascii="Times New Roman" w:hAnsi="Times New Roman"/>
          <w:sz w:val="24"/>
          <w:szCs w:val="24"/>
        </w:rPr>
      </w:pPr>
      <w:r>
        <w:rPr>
          <w:rFonts w:ascii="Times New Roman" w:hAnsi="Times New Roman"/>
          <w:b/>
          <w:sz w:val="24"/>
          <w:szCs w:val="24"/>
        </w:rPr>
        <w:lastRenderedPageBreak/>
        <w:t>FIGURE 7</w:t>
      </w:r>
      <w:r w:rsidRPr="00DB099F">
        <w:rPr>
          <w:rFonts w:ascii="Times New Roman" w:hAnsi="Times New Roman"/>
          <w:b/>
          <w:sz w:val="24"/>
          <w:szCs w:val="24"/>
        </w:rPr>
        <w:t xml:space="preserve">: </w:t>
      </w:r>
      <w:r w:rsidRPr="00DB099F">
        <w:rPr>
          <w:rFonts w:ascii="Times New Roman" w:hAnsi="Times New Roman"/>
          <w:sz w:val="24"/>
          <w:szCs w:val="24"/>
        </w:rPr>
        <w:t>EFFECT OF METHANOL LEAF EXTRACT OF OCIMUM GRATISSIMUM ON LOW DENSITY LIPOPROTEIN (LDL) OF ALLOXAN INDUCED DIABETIC RATS.</w:t>
      </w: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Default="00900FE8" w:rsidP="00900FE8">
      <w:pPr>
        <w:pStyle w:val="ListParagraph"/>
        <w:spacing w:line="480" w:lineRule="auto"/>
        <w:ind w:left="0"/>
        <w:jc w:val="both"/>
        <w:rPr>
          <w:rFonts w:ascii="Times New Roman" w:hAnsi="Times New Roman"/>
          <w:b/>
          <w:sz w:val="24"/>
          <w:szCs w:val="24"/>
        </w:rPr>
      </w:pP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4.7 Effect of methanol extract on Vitamin E level.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Result showed a non- significant (p &gt;0.05) increase in Vit</w:t>
      </w:r>
      <w:r>
        <w:rPr>
          <w:rFonts w:ascii="Times New Roman" w:hAnsi="Times New Roman"/>
          <w:sz w:val="24"/>
          <w:szCs w:val="24"/>
        </w:rPr>
        <w:t xml:space="preserve">amin E concentration of rats </w:t>
      </w:r>
      <w:r w:rsidRPr="00DB099F">
        <w:rPr>
          <w:rFonts w:ascii="Times New Roman" w:hAnsi="Times New Roman"/>
          <w:sz w:val="24"/>
          <w:szCs w:val="24"/>
        </w:rPr>
        <w:t>group 4 diabetic treated with leaf extract  compared with the control group</w:t>
      </w:r>
      <w:r>
        <w:rPr>
          <w:rFonts w:ascii="Times New Roman" w:hAnsi="Times New Roman"/>
          <w:sz w:val="24"/>
          <w:szCs w:val="24"/>
        </w:rPr>
        <w:t xml:space="preserve"> and a significant  (P&lt;0.05)decrease  in group 3 treated with gilbernclamide as well as diabetic untreated as shown in fig 8</w:t>
      </w:r>
      <w:r w:rsidRPr="00DB099F">
        <w:rPr>
          <w:rFonts w:ascii="Times New Roman" w:hAnsi="Times New Roman"/>
          <w:sz w:val="24"/>
          <w:szCs w:val="24"/>
        </w:rPr>
        <w:t>.</w:t>
      </w:r>
    </w:p>
    <w:p w:rsidR="00900FE8" w:rsidRPr="00DB099F" w:rsidRDefault="00900FE8" w:rsidP="00900FE8">
      <w:pPr>
        <w:pStyle w:val="ListParagraph"/>
        <w:spacing w:line="480" w:lineRule="auto"/>
        <w:ind w:left="0"/>
        <w:jc w:val="both"/>
        <w:rPr>
          <w:rFonts w:ascii="Times New Roman" w:hAnsi="Times New Roman"/>
          <w:sz w:val="24"/>
          <w:szCs w:val="24"/>
        </w:rPr>
      </w:pPr>
      <w:r>
        <w:rPr>
          <w:rFonts w:ascii="Times New Roman" w:hAnsi="Times New Roman"/>
          <w:noProof/>
          <w:sz w:val="24"/>
          <w:szCs w:val="24"/>
          <w:lang w:eastAsia="en-US"/>
        </w:rPr>
        <w:drawing>
          <wp:inline distT="0" distB="0" distL="0" distR="0">
            <wp:extent cx="5800090" cy="4121785"/>
            <wp:effectExtent l="19050" t="0" r="0" b="0"/>
            <wp:docPr id="9" name="Chart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
                    <pic:cNvPicPr>
                      <a:picLocks noChangeArrowheads="1"/>
                    </pic:cNvPicPr>
                  </pic:nvPicPr>
                  <pic:blipFill>
                    <a:blip r:embed="rId16"/>
                    <a:srcRect/>
                    <a:stretch>
                      <a:fillRect/>
                    </a:stretch>
                  </pic:blipFill>
                  <pic:spPr bwMode="auto">
                    <a:xfrm>
                      <a:off x="0" y="0"/>
                      <a:ext cx="5800090" cy="4121785"/>
                    </a:xfrm>
                    <a:prstGeom prst="rect">
                      <a:avLst/>
                    </a:prstGeom>
                    <a:noFill/>
                    <a:ln w="9525">
                      <a:noFill/>
                      <a:miter lim="800000"/>
                      <a:headEnd/>
                      <a:tailEnd/>
                    </a:ln>
                  </pic:spPr>
                </pic:pic>
              </a:graphicData>
            </a:graphic>
          </wp:inline>
        </w:drawing>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lastRenderedPageBreak/>
        <w:t xml:space="preserve">FIGURE </w:t>
      </w:r>
      <w:r>
        <w:rPr>
          <w:rFonts w:ascii="Times New Roman" w:hAnsi="Times New Roman"/>
          <w:b/>
          <w:sz w:val="24"/>
          <w:szCs w:val="24"/>
        </w:rPr>
        <w:t>8</w:t>
      </w:r>
      <w:r w:rsidRPr="00DB099F">
        <w:rPr>
          <w:rFonts w:ascii="Times New Roman" w:hAnsi="Times New Roman"/>
          <w:sz w:val="24"/>
          <w:szCs w:val="24"/>
        </w:rPr>
        <w:t>: EFFECT OF METHANOL LEAF EXTRACT OF OCIMUM GRATISSIMUM ON THE VITAMIN E LEVEL OF ALLOXAN INDUCED DIABETIC RATS.</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center"/>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CHAPTER FIVE</w:t>
      </w:r>
    </w:p>
    <w:p w:rsidR="00900FE8" w:rsidRPr="00DB099F" w:rsidRDefault="00900FE8" w:rsidP="00900FE8">
      <w:pPr>
        <w:pStyle w:val="ListParagraph"/>
        <w:spacing w:line="480" w:lineRule="auto"/>
        <w:ind w:left="0"/>
        <w:jc w:val="both"/>
        <w:rPr>
          <w:rFonts w:ascii="Times New Roman" w:hAnsi="Times New Roman"/>
          <w:b/>
          <w:sz w:val="24"/>
          <w:szCs w:val="24"/>
        </w:rPr>
      </w:pPr>
      <w:r w:rsidRPr="00DB099F">
        <w:rPr>
          <w:rFonts w:ascii="Times New Roman" w:hAnsi="Times New Roman"/>
          <w:b/>
          <w:sz w:val="24"/>
          <w:szCs w:val="24"/>
        </w:rPr>
        <w:t>5.1 DISCUSSIONS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The increasing prevalence of type 2 diabetes threatening the quality of human life demands extensive and qualitative research into development of efficient anti-diabetic agents free of the adverse effects.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 xml:space="preserve">Hence, medical plants are constantly being investigated using animal model of the disease with the anticipation of developing a comparatively safe anti-diabetic plant based product. In this study, we report the anti-diabetic potential of the leaf fractions of </w:t>
      </w:r>
      <w:r w:rsidRPr="00DB099F">
        <w:rPr>
          <w:rFonts w:ascii="Times New Roman" w:hAnsi="Times New Roman"/>
          <w:i/>
          <w:sz w:val="24"/>
          <w:szCs w:val="24"/>
        </w:rPr>
        <w:t>Ocimum gratissimum</w:t>
      </w:r>
      <w:r w:rsidRPr="00DB099F">
        <w:rPr>
          <w:rFonts w:ascii="Times New Roman" w:hAnsi="Times New Roman"/>
          <w:sz w:val="24"/>
          <w:szCs w:val="24"/>
        </w:rPr>
        <w:t xml:space="preserve"> in a newly developed unique model of type 2 diabetes. </w:t>
      </w:r>
      <w:r w:rsidRPr="00DB099F">
        <w:rPr>
          <w:rFonts w:ascii="Times New Roman" w:hAnsi="Times New Roman"/>
          <w:i/>
          <w:sz w:val="24"/>
          <w:szCs w:val="24"/>
        </w:rPr>
        <w:t>Ocimum gratissimum</w:t>
      </w:r>
      <w:r w:rsidRPr="00DB099F">
        <w:rPr>
          <w:rFonts w:ascii="Times New Roman" w:hAnsi="Times New Roman"/>
          <w:sz w:val="24"/>
          <w:szCs w:val="24"/>
        </w:rPr>
        <w:t xml:space="preserve">, although used for the traditional remedy of diabetes mellitus in Nigeria, the anti-diabetic potential of the leaf fractions in type 2 diabetes model is either not available or scarce in the published literature (Kolawale </w:t>
      </w:r>
      <w:r w:rsidRPr="00DB099F">
        <w:rPr>
          <w:rFonts w:ascii="Times New Roman" w:hAnsi="Times New Roman"/>
          <w:i/>
          <w:sz w:val="24"/>
          <w:szCs w:val="24"/>
        </w:rPr>
        <w:t>et al.,</w:t>
      </w:r>
      <w:r w:rsidRPr="00DB099F">
        <w:rPr>
          <w:rFonts w:ascii="Times New Roman" w:hAnsi="Times New Roman"/>
          <w:sz w:val="24"/>
          <w:szCs w:val="24"/>
        </w:rPr>
        <w:t xml:space="preserve"> 2011).</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In this study, extractions were done using methanol to obtain the extract needed for the experiment.  It was discovered that malondialdehyde (MDA) which is the product lipid peroxidation, an oxidative degradation of lipids, decreased significantly (p&lt;0.05) in the test group complied with the control group. The level of MDA is maker of oxidative stress and during the work it was discovered that there is a significant (p&lt;0.05) decrease in the MDA level of group treated with leaf extract compelled with diabet</w:t>
      </w:r>
      <w:r>
        <w:rPr>
          <w:rFonts w:ascii="Times New Roman" w:hAnsi="Times New Roman"/>
          <w:sz w:val="24"/>
          <w:szCs w:val="24"/>
        </w:rPr>
        <w:t>ic not treated as shown in fig 4</w:t>
      </w:r>
      <w:r w:rsidRPr="00DB099F">
        <w:rPr>
          <w:rFonts w:ascii="Times New Roman" w:hAnsi="Times New Roman"/>
          <w:sz w:val="24"/>
          <w:szCs w:val="24"/>
        </w:rPr>
        <w:t xml:space="preserve">.  This may have happened because of the medicinal effect of </w:t>
      </w:r>
      <w:r w:rsidRPr="00DB099F">
        <w:rPr>
          <w:rFonts w:ascii="Times New Roman" w:hAnsi="Times New Roman"/>
          <w:i/>
          <w:sz w:val="24"/>
          <w:szCs w:val="24"/>
        </w:rPr>
        <w:t xml:space="preserve">Ocimum gratissimum </w:t>
      </w:r>
      <w:r w:rsidRPr="00DB099F">
        <w:rPr>
          <w:rFonts w:ascii="Times New Roman" w:hAnsi="Times New Roman"/>
          <w:sz w:val="24"/>
          <w:szCs w:val="24"/>
        </w:rPr>
        <w:t xml:space="preserve">as said by (Ijeh </w:t>
      </w:r>
      <w:r w:rsidRPr="00DB099F">
        <w:rPr>
          <w:rFonts w:ascii="Times New Roman" w:hAnsi="Times New Roman"/>
          <w:i/>
          <w:sz w:val="24"/>
          <w:szCs w:val="24"/>
        </w:rPr>
        <w:t>et al.,</w:t>
      </w:r>
      <w:r w:rsidRPr="00DB099F">
        <w:rPr>
          <w:rFonts w:ascii="Times New Roman" w:hAnsi="Times New Roman"/>
          <w:sz w:val="24"/>
          <w:szCs w:val="24"/>
        </w:rPr>
        <w:t xml:space="preserve"> 2005).</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 The study showed that a significant (p&gt;0.05) increase of the HDL level of the group treated with </w:t>
      </w:r>
      <w:r w:rsidRPr="00DB099F">
        <w:rPr>
          <w:rFonts w:ascii="Times New Roman" w:hAnsi="Times New Roman"/>
          <w:i/>
          <w:sz w:val="24"/>
          <w:szCs w:val="24"/>
        </w:rPr>
        <w:t>Ocimum gratissimum</w:t>
      </w:r>
      <w:r w:rsidRPr="00DB099F">
        <w:rPr>
          <w:rFonts w:ascii="Times New Roman" w:hAnsi="Times New Roman"/>
          <w:sz w:val="24"/>
          <w:szCs w:val="24"/>
        </w:rPr>
        <w:t xml:space="preserve"> compared with diabetic untreated rats. This increase could be </w:t>
      </w:r>
      <w:r>
        <w:rPr>
          <w:rFonts w:ascii="Times New Roman" w:hAnsi="Times New Roman"/>
          <w:sz w:val="24"/>
          <w:szCs w:val="24"/>
        </w:rPr>
        <w:t xml:space="preserve"> as a result </w:t>
      </w:r>
      <w:r w:rsidRPr="00DB099F">
        <w:rPr>
          <w:rFonts w:ascii="Times New Roman" w:hAnsi="Times New Roman"/>
          <w:sz w:val="24"/>
          <w:szCs w:val="24"/>
        </w:rPr>
        <w:t xml:space="preserve">of its anti-hyperlipidermic effect of the leaf extract. A non- significant (P&gt;0.05) increase was seen </w:t>
      </w:r>
      <w:r w:rsidRPr="00DB099F">
        <w:rPr>
          <w:rFonts w:ascii="Times New Roman" w:hAnsi="Times New Roman"/>
          <w:sz w:val="24"/>
          <w:szCs w:val="24"/>
        </w:rPr>
        <w:lastRenderedPageBreak/>
        <w:t>in HDL level of group treated with Gilbenclamide was observed compared with the n</w:t>
      </w:r>
      <w:r>
        <w:rPr>
          <w:rFonts w:ascii="Times New Roman" w:hAnsi="Times New Roman"/>
          <w:sz w:val="24"/>
          <w:szCs w:val="24"/>
        </w:rPr>
        <w:t>ormal control as shown in fig 6</w:t>
      </w:r>
      <w:r w:rsidRPr="00DB099F">
        <w:rPr>
          <w:rFonts w:ascii="Times New Roman" w:hAnsi="Times New Roman"/>
          <w:sz w:val="24"/>
          <w:szCs w:val="24"/>
        </w:rPr>
        <w:t xml:space="preserve"> Increase in LDL could raise a risk of heart disease and as the name implies “bad” cholesterol. Result showed a significant (P&lt;0.05) decrease LDL in group 3 of diabetic treated with gilbenclamide compared with untreated group observed decreased was noticed in group 4 treated with</w:t>
      </w:r>
      <w:r>
        <w:rPr>
          <w:rFonts w:ascii="Times New Roman" w:hAnsi="Times New Roman"/>
          <w:sz w:val="24"/>
          <w:szCs w:val="24"/>
        </w:rPr>
        <w:t xml:space="preserve"> leaf extract as shown in fig.7 </w:t>
      </w:r>
      <w:r w:rsidRPr="00DB099F">
        <w:rPr>
          <w:rFonts w:ascii="Times New Roman" w:hAnsi="Times New Roman"/>
          <w:sz w:val="24"/>
          <w:szCs w:val="24"/>
        </w:rPr>
        <w:t xml:space="preserve">compared with diabetic untreated groups. </w:t>
      </w:r>
    </w:p>
    <w:p w:rsidR="00900FE8" w:rsidRPr="00DB099F" w:rsidRDefault="00900FE8" w:rsidP="00900FE8">
      <w:pPr>
        <w:pStyle w:val="ListParagraph"/>
        <w:spacing w:before="240" w:line="480" w:lineRule="auto"/>
        <w:ind w:left="0"/>
        <w:jc w:val="both"/>
        <w:rPr>
          <w:rFonts w:ascii="Times New Roman" w:hAnsi="Times New Roman"/>
          <w:sz w:val="24"/>
          <w:szCs w:val="24"/>
        </w:rPr>
      </w:pPr>
      <w:r w:rsidRPr="00DB099F">
        <w:rPr>
          <w:rFonts w:ascii="Times New Roman" w:hAnsi="Times New Roman"/>
          <w:sz w:val="24"/>
          <w:szCs w:val="24"/>
        </w:rPr>
        <w:tab/>
        <w:t xml:space="preserve"> The antioxidant superoxide dismutase and vitamin E were also assayed; antioxidant counteracts or inhibits oxidation, especially removing damaging oxidizing agents in living organisms as said by (Santos </w:t>
      </w:r>
      <w:r w:rsidRPr="00DB099F">
        <w:rPr>
          <w:rFonts w:ascii="Times New Roman" w:hAnsi="Times New Roman"/>
          <w:i/>
          <w:sz w:val="24"/>
          <w:szCs w:val="24"/>
        </w:rPr>
        <w:t>et al.,</w:t>
      </w:r>
      <w:r w:rsidRPr="00DB099F">
        <w:rPr>
          <w:rFonts w:ascii="Times New Roman" w:hAnsi="Times New Roman"/>
          <w:sz w:val="24"/>
          <w:szCs w:val="24"/>
        </w:rPr>
        <w:t xml:space="preserve"> 2002). SOD catalyzes the dismutation of superoxide radical into its ordinary molecular oxygen or hydrogen peroxide. In the study it was shown that there was a significant (p&gt;0.05) increase in SOD activity test group compared with normal control group</w:t>
      </w:r>
    </w:p>
    <w:p w:rsidR="00900FE8" w:rsidRPr="00DB099F" w:rsidRDefault="00900FE8" w:rsidP="00900FE8">
      <w:pPr>
        <w:pStyle w:val="ListParagraph"/>
        <w:spacing w:before="240" w:line="480" w:lineRule="auto"/>
        <w:ind w:left="0"/>
        <w:jc w:val="both"/>
        <w:rPr>
          <w:rFonts w:ascii="Times New Roman" w:hAnsi="Times New Roman"/>
          <w:sz w:val="24"/>
          <w:szCs w:val="24"/>
        </w:rPr>
      </w:pPr>
      <w:r w:rsidRPr="00DB099F">
        <w:rPr>
          <w:rFonts w:ascii="Times New Roman" w:hAnsi="Times New Roman"/>
          <w:sz w:val="24"/>
          <w:szCs w:val="24"/>
        </w:rPr>
        <w:t xml:space="preserve">Furthermore, non- significant (p&gt;0.05) increase in the vitamin E concentration was recorded in the treatment groups (group 3 and 4) compared with the diabetic untreated in group 2. This implies that the extract has the ability to potentiate the action of Vitamin E (Edem </w:t>
      </w:r>
      <w:r w:rsidRPr="00DB099F">
        <w:rPr>
          <w:rFonts w:ascii="Times New Roman" w:hAnsi="Times New Roman"/>
          <w:i/>
          <w:sz w:val="24"/>
          <w:szCs w:val="24"/>
        </w:rPr>
        <w:t>et al.,</w:t>
      </w:r>
      <w:r w:rsidRPr="00DB099F">
        <w:rPr>
          <w:rFonts w:ascii="Times New Roman" w:hAnsi="Times New Roman"/>
          <w:sz w:val="24"/>
          <w:szCs w:val="24"/>
        </w:rPr>
        <w:t xml:space="preserve"> 2002).</w:t>
      </w:r>
    </w:p>
    <w:p w:rsidR="00900FE8" w:rsidRPr="00DB099F" w:rsidRDefault="00900FE8" w:rsidP="00900FE8">
      <w:pPr>
        <w:pStyle w:val="ListParagraph"/>
        <w:spacing w:before="240" w:line="480" w:lineRule="auto"/>
        <w:ind w:left="0"/>
        <w:jc w:val="both"/>
        <w:rPr>
          <w:rFonts w:ascii="Times New Roman" w:hAnsi="Times New Roman"/>
          <w:sz w:val="24"/>
          <w:szCs w:val="24"/>
        </w:rPr>
      </w:pPr>
      <w:r w:rsidRPr="00DB099F">
        <w:rPr>
          <w:rFonts w:ascii="Times New Roman" w:hAnsi="Times New Roman"/>
          <w:sz w:val="24"/>
          <w:szCs w:val="24"/>
        </w:rPr>
        <w:t xml:space="preserve">In general, the extract of </w:t>
      </w:r>
      <w:r w:rsidRPr="00DB099F">
        <w:rPr>
          <w:rFonts w:ascii="Times New Roman" w:hAnsi="Times New Roman"/>
          <w:i/>
          <w:sz w:val="24"/>
          <w:szCs w:val="24"/>
        </w:rPr>
        <w:t>O.gratissimum</w:t>
      </w:r>
      <w:r w:rsidRPr="00DB099F">
        <w:rPr>
          <w:rFonts w:ascii="Times New Roman" w:hAnsi="Times New Roman"/>
          <w:sz w:val="24"/>
          <w:szCs w:val="24"/>
        </w:rPr>
        <w:t xml:space="preserve"> has the ability to counteract the free radical and therefore could be used in management and control of the diabetic complication.</w:t>
      </w:r>
    </w:p>
    <w:p w:rsidR="00900FE8" w:rsidRPr="00DB099F" w:rsidRDefault="00900FE8" w:rsidP="00900FE8">
      <w:pPr>
        <w:pStyle w:val="ListParagraph"/>
        <w:spacing w:line="480" w:lineRule="auto"/>
        <w:ind w:left="0"/>
        <w:jc w:val="both"/>
        <w:rPr>
          <w:rFonts w:ascii="Times New Roman" w:hAnsi="Times New Roman"/>
          <w:sz w:val="24"/>
          <w:szCs w:val="24"/>
        </w:rPr>
      </w:pPr>
    </w:p>
    <w:p w:rsidR="00900FE8" w:rsidRPr="00DB099F" w:rsidRDefault="00900FE8" w:rsidP="00900FE8">
      <w:pPr>
        <w:pStyle w:val="ListParagraph"/>
        <w:spacing w:line="480" w:lineRule="auto"/>
        <w:ind w:left="0"/>
        <w:jc w:val="both"/>
        <w:rPr>
          <w:rFonts w:ascii="Times New Roman" w:hAnsi="Times New Roman"/>
          <w:sz w:val="24"/>
          <w:szCs w:val="24"/>
        </w:rPr>
      </w:pPr>
      <w:r>
        <w:rPr>
          <w:rFonts w:ascii="Times New Roman" w:hAnsi="Times New Roman"/>
          <w:b/>
          <w:sz w:val="24"/>
          <w:szCs w:val="24"/>
        </w:rPr>
        <w:br w:type="page"/>
      </w:r>
      <w:r w:rsidRPr="00DB099F">
        <w:rPr>
          <w:rFonts w:ascii="Times New Roman" w:hAnsi="Times New Roman"/>
          <w:b/>
          <w:sz w:val="24"/>
          <w:szCs w:val="24"/>
        </w:rPr>
        <w:lastRenderedPageBreak/>
        <w:t>5.2</w:t>
      </w:r>
      <w:r w:rsidRPr="00DB099F">
        <w:rPr>
          <w:rFonts w:ascii="Times New Roman" w:hAnsi="Times New Roman"/>
          <w:b/>
          <w:sz w:val="24"/>
          <w:szCs w:val="24"/>
        </w:rPr>
        <w:tab/>
        <w:t>CONCLUSION</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 xml:space="preserve">The study showed that the daily administration of methanol leaf extract of </w:t>
      </w:r>
      <w:r w:rsidRPr="00DB099F">
        <w:rPr>
          <w:rFonts w:ascii="Times New Roman" w:hAnsi="Times New Roman"/>
          <w:i/>
          <w:sz w:val="24"/>
          <w:szCs w:val="24"/>
        </w:rPr>
        <w:t>Ocimum gratissimum</w:t>
      </w:r>
      <w:r w:rsidRPr="00DB099F">
        <w:rPr>
          <w:rFonts w:ascii="Times New Roman" w:hAnsi="Times New Roman"/>
          <w:sz w:val="24"/>
          <w:szCs w:val="24"/>
        </w:rPr>
        <w:t xml:space="preserve"> of Alloxan induced diabetic rats resulted in the decrease of their blood glucose level. The beneficial effects of the </w:t>
      </w:r>
      <w:r w:rsidRPr="00DB099F">
        <w:rPr>
          <w:rFonts w:ascii="Times New Roman" w:hAnsi="Times New Roman"/>
          <w:i/>
          <w:sz w:val="24"/>
          <w:szCs w:val="24"/>
        </w:rPr>
        <w:t xml:space="preserve">Ocimum gratissimum </w:t>
      </w:r>
      <w:r w:rsidRPr="00DB099F">
        <w:rPr>
          <w:rFonts w:ascii="Times New Roman" w:hAnsi="Times New Roman"/>
          <w:sz w:val="24"/>
          <w:szCs w:val="24"/>
        </w:rPr>
        <w:t>leaf extract could be attributed to the improved insulin sensitivity and beta-cell function as a result of alkaloids, flavonoids, saponins and / or tannins present in the leaf fractions.</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 xml:space="preserve">The data from this study gives credibility to existing reports that </w:t>
      </w:r>
      <w:r w:rsidRPr="00231318">
        <w:rPr>
          <w:rFonts w:ascii="Times New Roman" w:hAnsi="Times New Roman"/>
          <w:i/>
          <w:sz w:val="24"/>
          <w:szCs w:val="24"/>
        </w:rPr>
        <w:t>Ocimum gratissimum</w:t>
      </w:r>
      <w:r w:rsidRPr="00DB099F">
        <w:rPr>
          <w:rFonts w:ascii="Times New Roman" w:hAnsi="Times New Roman"/>
          <w:sz w:val="24"/>
          <w:szCs w:val="24"/>
        </w:rPr>
        <w:t xml:space="preserve"> is valuable in the ethno-therapeutic management of diabetes mellitus. Apart from the fact that all five fractions are found to be effective, it also has satisfactory ability to revert diabetic alterations to near normal.</w:t>
      </w:r>
    </w:p>
    <w:p w:rsidR="00900FE8" w:rsidRPr="00DB099F" w:rsidRDefault="00900FE8" w:rsidP="00900FE8">
      <w:pPr>
        <w:pStyle w:val="ListParagraph"/>
        <w:spacing w:line="480" w:lineRule="auto"/>
        <w:ind w:left="0"/>
        <w:jc w:val="both"/>
        <w:rPr>
          <w:rFonts w:ascii="Times New Roman" w:hAnsi="Times New Roman"/>
          <w:sz w:val="24"/>
          <w:szCs w:val="24"/>
        </w:rPr>
      </w:pPr>
      <w:r w:rsidRPr="00DB099F">
        <w:rPr>
          <w:rFonts w:ascii="Times New Roman" w:hAnsi="Times New Roman"/>
          <w:sz w:val="24"/>
          <w:szCs w:val="24"/>
        </w:rPr>
        <w:tab/>
        <w:t xml:space="preserve">Even though the intervention period of study was rather short at just two weeks, it shows promise of the effects of </w:t>
      </w:r>
      <w:r w:rsidRPr="00DB099F">
        <w:rPr>
          <w:rFonts w:ascii="Times New Roman" w:hAnsi="Times New Roman"/>
          <w:i/>
          <w:sz w:val="24"/>
          <w:szCs w:val="24"/>
        </w:rPr>
        <w:t>Ocimum gratissimum.</w:t>
      </w:r>
      <w:r w:rsidRPr="00DB099F">
        <w:rPr>
          <w:rFonts w:ascii="Times New Roman" w:hAnsi="Times New Roman"/>
          <w:sz w:val="24"/>
          <w:szCs w:val="24"/>
        </w:rPr>
        <w:t xml:space="preserve"> </w:t>
      </w:r>
    </w:p>
    <w:p w:rsidR="00900FE8" w:rsidRPr="00B61208" w:rsidRDefault="00900FE8" w:rsidP="00900FE8">
      <w:pPr>
        <w:pStyle w:val="ListParagraph"/>
        <w:spacing w:line="480" w:lineRule="auto"/>
        <w:ind w:left="360"/>
        <w:jc w:val="both"/>
        <w:rPr>
          <w:rFonts w:ascii="Times New Roman" w:hAnsi="Times New Roman"/>
          <w:sz w:val="28"/>
          <w:szCs w:val="28"/>
        </w:rPr>
      </w:pPr>
    </w:p>
    <w:p w:rsidR="00900FE8" w:rsidRPr="00B61208" w:rsidRDefault="00900FE8" w:rsidP="00900FE8">
      <w:pPr>
        <w:pStyle w:val="ListParagraph"/>
        <w:spacing w:line="480" w:lineRule="auto"/>
        <w:ind w:left="360"/>
        <w:jc w:val="both"/>
        <w:rPr>
          <w:rFonts w:ascii="Times New Roman" w:hAnsi="Times New Roman"/>
          <w:sz w:val="28"/>
          <w:szCs w:val="28"/>
        </w:rPr>
      </w:pPr>
    </w:p>
    <w:p w:rsidR="00900FE8" w:rsidRPr="00B61208" w:rsidRDefault="00900FE8" w:rsidP="00900FE8">
      <w:pPr>
        <w:pStyle w:val="ListParagraph"/>
        <w:spacing w:line="480" w:lineRule="auto"/>
        <w:ind w:left="360"/>
        <w:jc w:val="both"/>
        <w:rPr>
          <w:rFonts w:ascii="Times New Roman" w:hAnsi="Times New Roman"/>
          <w:sz w:val="28"/>
          <w:szCs w:val="28"/>
        </w:rPr>
      </w:pPr>
    </w:p>
    <w:p w:rsidR="00900FE8" w:rsidRPr="00B61208" w:rsidRDefault="00900FE8" w:rsidP="00900FE8">
      <w:pPr>
        <w:pStyle w:val="ListParagraph"/>
        <w:spacing w:line="480" w:lineRule="auto"/>
        <w:ind w:left="360"/>
        <w:jc w:val="both"/>
        <w:rPr>
          <w:rFonts w:ascii="Times New Roman" w:hAnsi="Times New Roman"/>
          <w:sz w:val="28"/>
          <w:szCs w:val="28"/>
        </w:rPr>
      </w:pPr>
    </w:p>
    <w:p w:rsidR="00900FE8" w:rsidRPr="00B61208" w:rsidRDefault="00900FE8" w:rsidP="00900FE8">
      <w:pPr>
        <w:pStyle w:val="ListParagraph"/>
        <w:spacing w:line="480" w:lineRule="auto"/>
        <w:ind w:left="360"/>
        <w:jc w:val="both"/>
        <w:rPr>
          <w:rFonts w:ascii="Times New Roman" w:hAnsi="Times New Roman"/>
          <w:sz w:val="28"/>
          <w:szCs w:val="28"/>
        </w:rPr>
      </w:pPr>
      <w:r w:rsidRPr="00B61208">
        <w:rPr>
          <w:rFonts w:ascii="Times New Roman" w:hAnsi="Times New Roman"/>
          <w:sz w:val="28"/>
          <w:szCs w:val="28"/>
        </w:rPr>
        <w:tab/>
      </w:r>
    </w:p>
    <w:p w:rsidR="00900FE8" w:rsidRDefault="00900FE8" w:rsidP="00900FE8">
      <w:pPr>
        <w:pStyle w:val="ListParagraph"/>
        <w:spacing w:line="480" w:lineRule="auto"/>
        <w:ind w:left="360"/>
        <w:jc w:val="both"/>
        <w:rPr>
          <w:rFonts w:ascii="Times New Roman" w:hAnsi="Times New Roman"/>
          <w:sz w:val="28"/>
          <w:szCs w:val="28"/>
        </w:rPr>
      </w:pPr>
    </w:p>
    <w:p w:rsidR="00900FE8" w:rsidRPr="00B61208" w:rsidRDefault="00900FE8" w:rsidP="00900FE8">
      <w:pPr>
        <w:pStyle w:val="ListParagraph"/>
        <w:spacing w:line="480" w:lineRule="auto"/>
        <w:ind w:left="360"/>
        <w:jc w:val="both"/>
        <w:rPr>
          <w:rFonts w:ascii="Times New Roman" w:hAnsi="Times New Roman"/>
          <w:sz w:val="28"/>
          <w:szCs w:val="28"/>
        </w:rPr>
      </w:pPr>
      <w:r>
        <w:rPr>
          <w:rFonts w:ascii="Times New Roman" w:hAnsi="Times New Roman"/>
          <w:sz w:val="28"/>
          <w:szCs w:val="28"/>
        </w:rPr>
        <w:t xml:space="preserve"> </w:t>
      </w:r>
    </w:p>
    <w:p w:rsidR="00900FE8" w:rsidRDefault="00900FE8" w:rsidP="00900FE8">
      <w:pPr>
        <w:pStyle w:val="ListParagraph"/>
        <w:spacing w:line="480" w:lineRule="auto"/>
        <w:ind w:left="360"/>
        <w:jc w:val="both"/>
        <w:rPr>
          <w:rFonts w:ascii="Times New Roman" w:hAnsi="Times New Roman"/>
          <w:sz w:val="28"/>
          <w:szCs w:val="28"/>
        </w:rPr>
      </w:pPr>
      <w:r w:rsidRPr="00B61208">
        <w:rPr>
          <w:rFonts w:ascii="Times New Roman" w:hAnsi="Times New Roman"/>
          <w:sz w:val="28"/>
          <w:szCs w:val="28"/>
        </w:rPr>
        <w:tab/>
      </w:r>
    </w:p>
    <w:p w:rsidR="00900FE8" w:rsidRDefault="00900FE8" w:rsidP="00900FE8">
      <w:pPr>
        <w:pStyle w:val="ListParagraph"/>
        <w:spacing w:line="480" w:lineRule="auto"/>
        <w:ind w:left="360"/>
        <w:jc w:val="both"/>
        <w:rPr>
          <w:rFonts w:ascii="Times New Roman" w:hAnsi="Times New Roman"/>
          <w:sz w:val="28"/>
          <w:szCs w:val="28"/>
        </w:rPr>
      </w:pPr>
    </w:p>
    <w:p w:rsidR="00900FE8" w:rsidRDefault="00900FE8" w:rsidP="00900FE8">
      <w:pPr>
        <w:pStyle w:val="ListParagraph"/>
        <w:spacing w:line="480" w:lineRule="auto"/>
        <w:ind w:left="360"/>
        <w:jc w:val="both"/>
        <w:rPr>
          <w:rFonts w:ascii="Times New Roman" w:hAnsi="Times New Roman"/>
          <w:sz w:val="28"/>
          <w:szCs w:val="28"/>
        </w:rPr>
      </w:pPr>
      <w:r w:rsidRPr="00B61208">
        <w:rPr>
          <w:rFonts w:ascii="Times New Roman" w:hAnsi="Times New Roman"/>
          <w:sz w:val="28"/>
          <w:szCs w:val="28"/>
        </w:rPr>
        <w:tab/>
      </w:r>
    </w:p>
    <w:p w:rsidR="00900FE8" w:rsidRDefault="00900FE8" w:rsidP="00900FE8">
      <w:pPr>
        <w:pStyle w:val="ListParagraph"/>
        <w:spacing w:line="480" w:lineRule="auto"/>
        <w:ind w:left="360"/>
        <w:jc w:val="center"/>
        <w:rPr>
          <w:rFonts w:ascii="Times New Roman" w:hAnsi="Times New Roman"/>
          <w:sz w:val="28"/>
          <w:szCs w:val="28"/>
        </w:rPr>
      </w:pPr>
    </w:p>
    <w:p w:rsidR="00900FE8" w:rsidRPr="00B61208" w:rsidRDefault="00900FE8" w:rsidP="00900FE8">
      <w:pPr>
        <w:pStyle w:val="ListParagraph"/>
        <w:spacing w:line="480" w:lineRule="auto"/>
        <w:ind w:left="360"/>
        <w:jc w:val="center"/>
        <w:rPr>
          <w:rFonts w:ascii="Times New Roman" w:hAnsi="Times New Roman"/>
          <w:b/>
          <w:sz w:val="28"/>
          <w:szCs w:val="28"/>
        </w:rPr>
      </w:pPr>
      <w:r w:rsidRPr="00B61208">
        <w:rPr>
          <w:rFonts w:ascii="Times New Roman" w:hAnsi="Times New Roman"/>
          <w:b/>
          <w:sz w:val="28"/>
          <w:szCs w:val="28"/>
        </w:rPr>
        <w:t>REFRENCES</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Aguiyi, J.</w:t>
      </w:r>
      <w:r w:rsidRPr="00B61208">
        <w:rPr>
          <w:rFonts w:ascii="Times New Roman" w:hAnsi="Times New Roman"/>
          <w:sz w:val="28"/>
          <w:szCs w:val="28"/>
        </w:rPr>
        <w:t>, Obi, C.I, Gyang, S.S and Igweh, A.C, (2000). H</w:t>
      </w:r>
      <w:r>
        <w:rPr>
          <w:rFonts w:ascii="Times New Roman" w:hAnsi="Times New Roman"/>
          <w:sz w:val="28"/>
          <w:szCs w:val="28"/>
        </w:rPr>
        <w:t xml:space="preserve">ypoglycaemic activity of Ocimum </w:t>
      </w:r>
      <w:r w:rsidRPr="00B61208">
        <w:rPr>
          <w:rFonts w:ascii="Times New Roman" w:hAnsi="Times New Roman"/>
          <w:sz w:val="28"/>
          <w:szCs w:val="28"/>
        </w:rPr>
        <w:t>gratissimum in rats</w:t>
      </w:r>
      <w:r w:rsidRPr="00B61208">
        <w:rPr>
          <w:rFonts w:ascii="Times New Roman" w:hAnsi="Times New Roman"/>
          <w:i/>
          <w:sz w:val="28"/>
          <w:szCs w:val="28"/>
        </w:rPr>
        <w:t>. Herbs and medicine</w:t>
      </w:r>
      <w:r>
        <w:rPr>
          <w:rFonts w:ascii="Times New Roman" w:hAnsi="Times New Roman"/>
          <w:sz w:val="28"/>
          <w:szCs w:val="28"/>
        </w:rPr>
        <w:t xml:space="preserve">. Page 6: </w:t>
      </w:r>
      <w:r w:rsidRPr="00B61208">
        <w:rPr>
          <w:rFonts w:ascii="Times New Roman" w:hAnsi="Times New Roman"/>
          <w:sz w:val="28"/>
          <w:szCs w:val="28"/>
        </w:rPr>
        <w:t>123-128.</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Akinmoledeun</w:t>
      </w:r>
      <w:r w:rsidRPr="00B61208">
        <w:rPr>
          <w:rFonts w:ascii="Times New Roman" w:hAnsi="Times New Roman"/>
          <w:sz w:val="28"/>
          <w:szCs w:val="28"/>
        </w:rPr>
        <w:t>, K.O, Mendie, U.E, Smith, S.T, Oy</w:t>
      </w:r>
      <w:r>
        <w:rPr>
          <w:rFonts w:ascii="Times New Roman" w:hAnsi="Times New Roman"/>
          <w:sz w:val="28"/>
          <w:szCs w:val="28"/>
        </w:rPr>
        <w:t xml:space="preserve">efolu, A.O and Coker, A.O. (2007). Screening of </w:t>
      </w:r>
      <w:r w:rsidRPr="00B61208">
        <w:rPr>
          <w:rFonts w:ascii="Times New Roman" w:hAnsi="Times New Roman"/>
          <w:sz w:val="28"/>
          <w:szCs w:val="28"/>
        </w:rPr>
        <w:t>some medicinal plants for anti-salmonella activity</w:t>
      </w:r>
      <w:r w:rsidRPr="00B61208">
        <w:rPr>
          <w:rFonts w:ascii="Times New Roman" w:hAnsi="Times New Roman"/>
          <w:i/>
          <w:sz w:val="28"/>
          <w:szCs w:val="28"/>
        </w:rPr>
        <w:t>. Journal on Herb Pharmocother.</w:t>
      </w:r>
      <w:r>
        <w:rPr>
          <w:rFonts w:ascii="Times New Roman" w:hAnsi="Times New Roman"/>
          <w:sz w:val="28"/>
          <w:szCs w:val="28"/>
        </w:rPr>
        <w:t xml:space="preserve"> Volume 1:2-5</w:t>
      </w:r>
    </w:p>
    <w:p w:rsidR="00900FE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Barley and Day (1989</w:t>
      </w:r>
      <w:r w:rsidRPr="00B61208">
        <w:rPr>
          <w:rFonts w:ascii="Times New Roman" w:hAnsi="Times New Roman"/>
          <w:sz w:val="28"/>
          <w:szCs w:val="28"/>
        </w:rPr>
        <w:t>).</w:t>
      </w:r>
      <w:r>
        <w:rPr>
          <w:rFonts w:ascii="Times New Roman" w:hAnsi="Times New Roman"/>
          <w:sz w:val="28"/>
          <w:szCs w:val="28"/>
        </w:rPr>
        <w:t xml:space="preserve"> Studies on essential oils for </w:t>
      </w:r>
      <w:r w:rsidRPr="00B61208">
        <w:rPr>
          <w:rFonts w:ascii="Times New Roman" w:hAnsi="Times New Roman"/>
          <w:sz w:val="28"/>
          <w:szCs w:val="28"/>
        </w:rPr>
        <w:t xml:space="preserve">their antibacterial and antifungal properties: Preliminary screening of 35 essential oils. </w:t>
      </w:r>
      <w:r w:rsidRPr="00B61208">
        <w:rPr>
          <w:rFonts w:ascii="Times New Roman" w:hAnsi="Times New Roman"/>
          <w:i/>
          <w:sz w:val="28"/>
          <w:szCs w:val="28"/>
        </w:rPr>
        <w:t>Journal on Science and Industrial Resources</w:t>
      </w:r>
      <w:r>
        <w:rPr>
          <w:rFonts w:ascii="Times New Roman" w:hAnsi="Times New Roman"/>
          <w:sz w:val="28"/>
          <w:szCs w:val="28"/>
        </w:rPr>
        <w:t>. Volume 2:11-15</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Chen,</w:t>
      </w:r>
      <w:r w:rsidRPr="00B61208">
        <w:rPr>
          <w:rFonts w:ascii="Times New Roman" w:hAnsi="Times New Roman"/>
          <w:sz w:val="28"/>
          <w:szCs w:val="28"/>
        </w:rPr>
        <w:t xml:space="preserve"> A. and Sukul,</w:t>
      </w:r>
      <w:r>
        <w:rPr>
          <w:rFonts w:ascii="Times New Roman" w:hAnsi="Times New Roman"/>
          <w:sz w:val="28"/>
          <w:szCs w:val="28"/>
        </w:rPr>
        <w:t xml:space="preserve"> N.C, (1999</w:t>
      </w:r>
      <w:r w:rsidRPr="00B61208">
        <w:rPr>
          <w:rFonts w:ascii="Times New Roman" w:hAnsi="Times New Roman"/>
          <w:sz w:val="28"/>
          <w:szCs w:val="28"/>
        </w:rPr>
        <w:t>).  Nematicides principal from tw</w:t>
      </w:r>
      <w:r>
        <w:rPr>
          <w:rFonts w:ascii="Times New Roman" w:hAnsi="Times New Roman"/>
          <w:sz w:val="28"/>
          <w:szCs w:val="28"/>
        </w:rPr>
        <w:t xml:space="preserve">o species of Ocimum </w:t>
      </w:r>
      <w:r w:rsidRPr="00B61208">
        <w:rPr>
          <w:rFonts w:ascii="Times New Roman" w:hAnsi="Times New Roman"/>
          <w:sz w:val="28"/>
          <w:szCs w:val="28"/>
        </w:rPr>
        <w:t>gratissimum</w:t>
      </w:r>
      <w:r w:rsidRPr="00B61208">
        <w:rPr>
          <w:rFonts w:ascii="Times New Roman" w:hAnsi="Times New Roman"/>
          <w:i/>
          <w:sz w:val="28"/>
          <w:szCs w:val="28"/>
        </w:rPr>
        <w:t>. Herbs</w:t>
      </w:r>
      <w:r>
        <w:rPr>
          <w:rFonts w:ascii="Times New Roman" w:hAnsi="Times New Roman"/>
          <w:sz w:val="28"/>
          <w:szCs w:val="28"/>
        </w:rPr>
        <w:t>. Page 1:2-4</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Day, V. and Ignacimuthu, S. (1989</w:t>
      </w:r>
      <w:r w:rsidRPr="00B61208">
        <w:rPr>
          <w:rFonts w:ascii="Times New Roman" w:hAnsi="Times New Roman"/>
          <w:sz w:val="28"/>
          <w:szCs w:val="28"/>
        </w:rPr>
        <w:t>). Antibacterial and</w:t>
      </w:r>
      <w:r>
        <w:rPr>
          <w:rFonts w:ascii="Times New Roman" w:hAnsi="Times New Roman"/>
          <w:sz w:val="28"/>
          <w:szCs w:val="28"/>
        </w:rPr>
        <w:t xml:space="preserve"> antifungal activity of Ocimum </w:t>
      </w:r>
      <w:r w:rsidRPr="00B61208">
        <w:rPr>
          <w:rFonts w:ascii="Times New Roman" w:hAnsi="Times New Roman"/>
          <w:sz w:val="28"/>
          <w:szCs w:val="28"/>
        </w:rPr>
        <w:t xml:space="preserve">gratissimum L. An ethno medicinal plant. </w:t>
      </w:r>
      <w:r>
        <w:rPr>
          <w:rFonts w:ascii="Times New Roman" w:hAnsi="Times New Roman"/>
          <w:i/>
          <w:sz w:val="28"/>
          <w:szCs w:val="28"/>
        </w:rPr>
        <w:t xml:space="preserve">Journal on </w:t>
      </w:r>
      <w:r w:rsidRPr="00B61208">
        <w:rPr>
          <w:rFonts w:ascii="Times New Roman" w:hAnsi="Times New Roman"/>
          <w:i/>
          <w:sz w:val="28"/>
          <w:szCs w:val="28"/>
        </w:rPr>
        <w:t>Ethnopharmacol</w:t>
      </w:r>
      <w:r w:rsidRPr="00B61208">
        <w:rPr>
          <w:rFonts w:ascii="Times New Roman" w:hAnsi="Times New Roman"/>
          <w:sz w:val="28"/>
          <w:szCs w:val="28"/>
        </w:rPr>
        <w:t xml:space="preserve">. Volume 1:12-14 </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Edeoga</w:t>
      </w:r>
      <w:r w:rsidRPr="00B61208">
        <w:rPr>
          <w:rFonts w:ascii="Times New Roman" w:hAnsi="Times New Roman"/>
          <w:sz w:val="28"/>
          <w:szCs w:val="28"/>
        </w:rPr>
        <w:t xml:space="preserve">, U.G, Adelaiye, A.B, Ibu, J.O and Egesie, O.J. (2006) Safety and hypoglycaemic </w:t>
      </w:r>
      <w:r w:rsidRPr="00B61208">
        <w:rPr>
          <w:rFonts w:ascii="Times New Roman" w:hAnsi="Times New Roman"/>
          <w:sz w:val="28"/>
          <w:szCs w:val="28"/>
        </w:rPr>
        <w:tab/>
        <w:t xml:space="preserve">properties of aqueous leaf extract of Ocimum gratissimum in streptozotocin induced </w:t>
      </w:r>
      <w:r w:rsidRPr="00B61208">
        <w:rPr>
          <w:rFonts w:ascii="Times New Roman" w:hAnsi="Times New Roman"/>
          <w:sz w:val="28"/>
          <w:szCs w:val="28"/>
        </w:rPr>
        <w:tab/>
        <w:t>diabetic rats</w:t>
      </w:r>
      <w:r>
        <w:rPr>
          <w:rFonts w:ascii="Times New Roman" w:hAnsi="Times New Roman"/>
          <w:i/>
          <w:sz w:val="28"/>
          <w:szCs w:val="28"/>
        </w:rPr>
        <w:t xml:space="preserve">. Niger Journal </w:t>
      </w:r>
      <w:r w:rsidRPr="00B61208">
        <w:rPr>
          <w:rFonts w:ascii="Times New Roman" w:hAnsi="Times New Roman"/>
          <w:i/>
          <w:sz w:val="28"/>
          <w:szCs w:val="28"/>
        </w:rPr>
        <w:t xml:space="preserve">of Physiological Science. </w:t>
      </w:r>
      <w:r w:rsidRPr="00B61208">
        <w:rPr>
          <w:rFonts w:ascii="Times New Roman" w:hAnsi="Times New Roman"/>
          <w:sz w:val="28"/>
          <w:szCs w:val="28"/>
        </w:rPr>
        <w:t>Volume 13:5-12</w:t>
      </w:r>
    </w:p>
    <w:p w:rsidR="00900FE8" w:rsidRPr="00B61208" w:rsidRDefault="00900FE8" w:rsidP="00900FE8">
      <w:pPr>
        <w:spacing w:line="480" w:lineRule="auto"/>
        <w:ind w:left="900" w:hanging="900"/>
        <w:jc w:val="both"/>
        <w:rPr>
          <w:rFonts w:ascii="Times New Roman" w:hAnsi="Times New Roman"/>
          <w:sz w:val="28"/>
          <w:szCs w:val="28"/>
        </w:rPr>
      </w:pPr>
      <w:r w:rsidRPr="00C471B8">
        <w:rPr>
          <w:rFonts w:ascii="Times New Roman" w:hAnsi="Times New Roman"/>
          <w:sz w:val="28"/>
          <w:szCs w:val="28"/>
          <w:lang w:val="de-DE"/>
        </w:rPr>
        <w:lastRenderedPageBreak/>
        <w:t xml:space="preserve">Effrim, S. Mustafa, A., Erdem, Y. and Shigeru, I.(2003). </w:t>
      </w:r>
      <w:r w:rsidRPr="00B61208">
        <w:rPr>
          <w:rFonts w:ascii="Times New Roman" w:hAnsi="Times New Roman"/>
          <w:sz w:val="28"/>
          <w:szCs w:val="28"/>
        </w:rPr>
        <w:t>Hy</w:t>
      </w:r>
      <w:r>
        <w:rPr>
          <w:rFonts w:ascii="Times New Roman" w:hAnsi="Times New Roman"/>
          <w:sz w:val="28"/>
          <w:szCs w:val="28"/>
        </w:rPr>
        <w:t xml:space="preserve">poglycaemic activity of Ocimum </w:t>
      </w:r>
      <w:r w:rsidRPr="00B61208">
        <w:rPr>
          <w:rFonts w:ascii="Times New Roman" w:hAnsi="Times New Roman"/>
          <w:sz w:val="28"/>
          <w:szCs w:val="28"/>
        </w:rPr>
        <w:t>gratissimum and isolation of the active constituent through bioassay</w:t>
      </w:r>
      <w:r w:rsidRPr="00B61208">
        <w:rPr>
          <w:rFonts w:ascii="Cambria Math" w:hAnsi="Cambria Math" w:cs="Cambria Math"/>
          <w:sz w:val="28"/>
          <w:szCs w:val="28"/>
        </w:rPr>
        <w:t>‑</w:t>
      </w:r>
      <w:r w:rsidRPr="00B61208">
        <w:rPr>
          <w:rFonts w:ascii="Times New Roman" w:hAnsi="Times New Roman"/>
          <w:sz w:val="28"/>
          <w:szCs w:val="28"/>
        </w:rPr>
        <w:t xml:space="preserve"> directed </w:t>
      </w:r>
      <w:r w:rsidRPr="00B61208">
        <w:rPr>
          <w:rFonts w:ascii="Times New Roman" w:hAnsi="Times New Roman"/>
          <w:sz w:val="28"/>
          <w:szCs w:val="28"/>
        </w:rPr>
        <w:tab/>
        <w:t>fractionation techniques</w:t>
      </w:r>
      <w:r w:rsidRPr="00B61208">
        <w:rPr>
          <w:rFonts w:ascii="Times New Roman" w:hAnsi="Times New Roman"/>
          <w:i/>
          <w:sz w:val="28"/>
          <w:szCs w:val="28"/>
        </w:rPr>
        <w:t>. Life Science</w:t>
      </w:r>
      <w:r w:rsidRPr="00B61208">
        <w:rPr>
          <w:rFonts w:ascii="Times New Roman" w:hAnsi="Times New Roman"/>
          <w:sz w:val="28"/>
          <w:szCs w:val="28"/>
        </w:rPr>
        <w:t xml:space="preserve"> 13:345-4</w:t>
      </w:r>
      <w:r>
        <w:rPr>
          <w:rFonts w:ascii="Times New Roman" w:hAnsi="Times New Roman"/>
          <w:sz w:val="28"/>
          <w:szCs w:val="28"/>
        </w:rPr>
        <w:t xml:space="preserve">31 </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Eizirik</w:t>
      </w:r>
      <w:r w:rsidRPr="00B61208">
        <w:rPr>
          <w:rFonts w:ascii="Times New Roman" w:hAnsi="Times New Roman"/>
          <w:sz w:val="28"/>
          <w:szCs w:val="28"/>
        </w:rPr>
        <w:t xml:space="preserve">, A.E, Owo, O.I, </w:t>
      </w:r>
      <w:r>
        <w:rPr>
          <w:rFonts w:ascii="Times New Roman" w:hAnsi="Times New Roman"/>
          <w:sz w:val="28"/>
          <w:szCs w:val="28"/>
        </w:rPr>
        <w:t>Itam, E.H, and Konya, R.S. (1994</w:t>
      </w:r>
      <w:r w:rsidRPr="00B61208">
        <w:rPr>
          <w:rFonts w:ascii="Times New Roman" w:hAnsi="Times New Roman"/>
          <w:sz w:val="28"/>
          <w:szCs w:val="28"/>
        </w:rPr>
        <w:t>). Contrib</w:t>
      </w:r>
      <w:r>
        <w:rPr>
          <w:rFonts w:ascii="Times New Roman" w:hAnsi="Times New Roman"/>
          <w:sz w:val="28"/>
          <w:szCs w:val="28"/>
        </w:rPr>
        <w:t xml:space="preserve">ution of lymphocytes in edema </w:t>
      </w:r>
      <w:r w:rsidRPr="00B61208">
        <w:rPr>
          <w:rFonts w:ascii="Times New Roman" w:hAnsi="Times New Roman"/>
          <w:sz w:val="28"/>
          <w:szCs w:val="28"/>
        </w:rPr>
        <w:t>induced by venom from the wasp</w:t>
      </w:r>
      <w:r w:rsidRPr="00B61208">
        <w:rPr>
          <w:rFonts w:ascii="Times New Roman" w:hAnsi="Times New Roman"/>
          <w:i/>
          <w:sz w:val="28"/>
          <w:szCs w:val="28"/>
        </w:rPr>
        <w:t>. Pharmacological Biology</w:t>
      </w:r>
      <w:r w:rsidRPr="00B61208">
        <w:rPr>
          <w:rFonts w:ascii="Times New Roman" w:hAnsi="Times New Roman"/>
          <w:sz w:val="28"/>
          <w:szCs w:val="28"/>
        </w:rPr>
        <w:t xml:space="preserve">. 50:456-500. </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Effrim, A.J. and Gabuzda, T.G. (2003</w:t>
      </w:r>
      <w:r w:rsidRPr="00B61208">
        <w:rPr>
          <w:rFonts w:ascii="Times New Roman" w:hAnsi="Times New Roman"/>
          <w:sz w:val="28"/>
          <w:szCs w:val="28"/>
        </w:rPr>
        <w:t xml:space="preserve">). Pathologic Physiology, Mechanisms of Diseases.  </w:t>
      </w:r>
      <w:r w:rsidRPr="00B61208">
        <w:rPr>
          <w:rFonts w:ascii="Times New Roman" w:hAnsi="Times New Roman"/>
          <w:sz w:val="28"/>
          <w:szCs w:val="28"/>
        </w:rPr>
        <w:tab/>
      </w:r>
      <w:r w:rsidRPr="00B61208">
        <w:rPr>
          <w:rFonts w:ascii="Times New Roman" w:hAnsi="Times New Roman"/>
          <w:i/>
          <w:sz w:val="28"/>
          <w:szCs w:val="28"/>
        </w:rPr>
        <w:t>Review of Medical Physiology</w:t>
      </w:r>
      <w:r>
        <w:rPr>
          <w:rFonts w:ascii="Times New Roman" w:hAnsi="Times New Roman"/>
          <w:sz w:val="28"/>
          <w:szCs w:val="28"/>
        </w:rPr>
        <w:t>. 30:456-458</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Ijeh, </w:t>
      </w:r>
      <w:r w:rsidRPr="00B61208">
        <w:rPr>
          <w:rFonts w:ascii="Times New Roman" w:hAnsi="Times New Roman"/>
          <w:sz w:val="28"/>
          <w:szCs w:val="28"/>
        </w:rPr>
        <w:t xml:space="preserve">  Sheteolu, A.O., Omonibgehin, E.A. and Adeneye, A.A. </w:t>
      </w:r>
      <w:r>
        <w:rPr>
          <w:rFonts w:ascii="Times New Roman" w:hAnsi="Times New Roman"/>
          <w:sz w:val="28"/>
          <w:szCs w:val="28"/>
        </w:rPr>
        <w:t xml:space="preserve">(2004). Antibacterial activity </w:t>
      </w:r>
      <w:r w:rsidRPr="00B61208">
        <w:rPr>
          <w:rFonts w:ascii="Times New Roman" w:hAnsi="Times New Roman"/>
          <w:sz w:val="28"/>
          <w:szCs w:val="28"/>
        </w:rPr>
        <w:t xml:space="preserve">of Ocimum gratissimum (Lamiaceae) </w:t>
      </w:r>
      <w:r w:rsidRPr="00B61208">
        <w:rPr>
          <w:rFonts w:ascii="Times New Roman" w:hAnsi="Times New Roman"/>
          <w:i/>
          <w:sz w:val="28"/>
          <w:szCs w:val="28"/>
        </w:rPr>
        <w:t>Journal on Diarrhea Discovery Research</w:t>
      </w:r>
      <w:r>
        <w:rPr>
          <w:rFonts w:ascii="Times New Roman" w:hAnsi="Times New Roman"/>
          <w:sz w:val="28"/>
          <w:szCs w:val="28"/>
        </w:rPr>
        <w:t xml:space="preserve">. Volume 2:45-50  </w:t>
      </w:r>
    </w:p>
    <w:p w:rsidR="00900FE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Kolawale</w:t>
      </w:r>
      <w:r w:rsidRPr="00B61208">
        <w:rPr>
          <w:rFonts w:ascii="Times New Roman" w:hAnsi="Times New Roman"/>
          <w:sz w:val="28"/>
          <w:szCs w:val="28"/>
        </w:rPr>
        <w:t xml:space="preserve"> and B.M. Padhy, (2011). Protective effect responsible for the antioxidant </w:t>
      </w:r>
      <w:r w:rsidRPr="00B61208">
        <w:rPr>
          <w:rFonts w:ascii="Times New Roman" w:hAnsi="Times New Roman"/>
          <w:sz w:val="28"/>
          <w:szCs w:val="28"/>
        </w:rPr>
        <w:tab/>
        <w:t xml:space="preserve">nephroprotective activities of aqueous suspension of dried </w:t>
      </w:r>
      <w:r>
        <w:rPr>
          <w:rFonts w:ascii="Times New Roman" w:hAnsi="Times New Roman"/>
          <w:sz w:val="28"/>
          <w:szCs w:val="28"/>
        </w:rPr>
        <w:tab/>
      </w:r>
      <w:r w:rsidRPr="00B61208">
        <w:rPr>
          <w:rFonts w:ascii="Times New Roman" w:hAnsi="Times New Roman"/>
          <w:sz w:val="28"/>
          <w:szCs w:val="28"/>
        </w:rPr>
        <w:t>latex Ocimum</w:t>
      </w:r>
      <w:r>
        <w:rPr>
          <w:rFonts w:ascii="Times New Roman" w:hAnsi="Times New Roman"/>
          <w:sz w:val="28"/>
          <w:szCs w:val="28"/>
        </w:rPr>
        <w:t xml:space="preserve"> gratissimum </w:t>
      </w:r>
      <w:r w:rsidRPr="00B61208">
        <w:rPr>
          <w:rFonts w:ascii="Times New Roman" w:hAnsi="Times New Roman"/>
          <w:sz w:val="28"/>
          <w:szCs w:val="28"/>
        </w:rPr>
        <w:t xml:space="preserve">against oxidative stress and renal damage in </w:t>
      </w:r>
      <w:r>
        <w:rPr>
          <w:rFonts w:ascii="Times New Roman" w:hAnsi="Times New Roman"/>
          <w:sz w:val="28"/>
          <w:szCs w:val="28"/>
        </w:rPr>
        <w:tab/>
      </w:r>
      <w:r w:rsidRPr="00B61208">
        <w:rPr>
          <w:rFonts w:ascii="Times New Roman" w:hAnsi="Times New Roman"/>
          <w:sz w:val="28"/>
          <w:szCs w:val="28"/>
        </w:rPr>
        <w:t>diabetic rats</w:t>
      </w:r>
      <w:r w:rsidRPr="00B61208">
        <w:rPr>
          <w:rFonts w:ascii="Times New Roman" w:hAnsi="Times New Roman"/>
          <w:i/>
          <w:sz w:val="28"/>
          <w:szCs w:val="28"/>
        </w:rPr>
        <w:t>. Biocell</w:t>
      </w:r>
      <w:r w:rsidRPr="00B61208">
        <w:rPr>
          <w:rFonts w:ascii="Times New Roman" w:hAnsi="Times New Roman"/>
          <w:sz w:val="28"/>
          <w:szCs w:val="28"/>
        </w:rPr>
        <w:t>, 35(3): 63-69.</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Kabir, M.O. and Ijeh, (2005). Medicinal uses of some African leaves in Nigeria. Traditional medicine. 16(5):5-12.</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lastRenderedPageBreak/>
        <w:t xml:space="preserve"> Mrozikiewicz</w:t>
      </w:r>
      <w:r w:rsidRPr="00B61208">
        <w:rPr>
          <w:rFonts w:ascii="Times New Roman" w:hAnsi="Times New Roman"/>
          <w:sz w:val="28"/>
          <w:szCs w:val="28"/>
        </w:rPr>
        <w:t xml:space="preserve">, A. Tanko, Y. Okasha, M.A and Magaji, R.A. </w:t>
      </w:r>
      <w:r>
        <w:rPr>
          <w:rFonts w:ascii="Times New Roman" w:hAnsi="Times New Roman"/>
          <w:sz w:val="28"/>
          <w:szCs w:val="28"/>
        </w:rPr>
        <w:t xml:space="preserve">(1994). Effects of aqueous leaves extract </w:t>
      </w:r>
      <w:r w:rsidRPr="00B61208">
        <w:rPr>
          <w:rFonts w:ascii="Times New Roman" w:hAnsi="Times New Roman"/>
          <w:sz w:val="28"/>
          <w:szCs w:val="28"/>
        </w:rPr>
        <w:t>of Ocimum gratissimum on blood glucose le</w:t>
      </w:r>
      <w:r>
        <w:rPr>
          <w:rFonts w:ascii="Times New Roman" w:hAnsi="Times New Roman"/>
          <w:sz w:val="28"/>
          <w:szCs w:val="28"/>
        </w:rPr>
        <w:t xml:space="preserve">vels of streptozotocin induced </w:t>
      </w:r>
      <w:r w:rsidRPr="00B61208">
        <w:rPr>
          <w:rFonts w:ascii="Times New Roman" w:hAnsi="Times New Roman"/>
          <w:sz w:val="28"/>
          <w:szCs w:val="28"/>
        </w:rPr>
        <w:t xml:space="preserve">diabetic Wistar rats. </w:t>
      </w:r>
      <w:r w:rsidRPr="00B61208">
        <w:rPr>
          <w:rFonts w:ascii="Times New Roman" w:hAnsi="Times New Roman"/>
          <w:i/>
          <w:sz w:val="28"/>
          <w:szCs w:val="28"/>
        </w:rPr>
        <w:t>African Journal of Biotechnology.</w:t>
      </w:r>
      <w:r>
        <w:rPr>
          <w:rFonts w:ascii="Times New Roman" w:hAnsi="Times New Roman"/>
          <w:sz w:val="28"/>
          <w:szCs w:val="28"/>
        </w:rPr>
        <w:t xml:space="preserve"> Volume 5:8-20 </w:t>
      </w:r>
    </w:p>
    <w:p w:rsidR="00900FE8" w:rsidRPr="00B61208" w:rsidRDefault="00900FE8" w:rsidP="00900FE8">
      <w:pPr>
        <w:spacing w:line="480" w:lineRule="auto"/>
        <w:ind w:left="900" w:hanging="900"/>
        <w:jc w:val="both"/>
        <w:rPr>
          <w:rFonts w:ascii="Times New Roman" w:hAnsi="Times New Roman"/>
          <w:sz w:val="28"/>
          <w:szCs w:val="28"/>
        </w:rPr>
      </w:pPr>
      <w:r w:rsidRPr="00B61208">
        <w:rPr>
          <w:rFonts w:ascii="Times New Roman" w:hAnsi="Times New Roman"/>
          <w:sz w:val="28"/>
          <w:szCs w:val="28"/>
        </w:rPr>
        <w:t>Obianime, A.W, Aprioku, J.S, and Esomonu, C.  (2011)</w:t>
      </w:r>
      <w:r>
        <w:rPr>
          <w:rFonts w:ascii="Times New Roman" w:hAnsi="Times New Roman"/>
          <w:sz w:val="28"/>
          <w:szCs w:val="28"/>
        </w:rPr>
        <w:t xml:space="preserve">.The effects of aqueous Ocimum </w:t>
      </w:r>
      <w:r w:rsidRPr="00B61208">
        <w:rPr>
          <w:rFonts w:ascii="Times New Roman" w:hAnsi="Times New Roman"/>
          <w:sz w:val="28"/>
          <w:szCs w:val="28"/>
        </w:rPr>
        <w:t>gratissimum leaf extract on some biochemical and hemato</w:t>
      </w:r>
      <w:r>
        <w:rPr>
          <w:rFonts w:ascii="Times New Roman" w:hAnsi="Times New Roman"/>
          <w:sz w:val="28"/>
          <w:szCs w:val="28"/>
        </w:rPr>
        <w:t xml:space="preserve">logical parameters in male </w:t>
      </w:r>
      <w:r w:rsidRPr="00B61208">
        <w:rPr>
          <w:rFonts w:ascii="Times New Roman" w:hAnsi="Times New Roman"/>
          <w:sz w:val="28"/>
          <w:szCs w:val="28"/>
        </w:rPr>
        <w:t>mice</w:t>
      </w:r>
      <w:r w:rsidRPr="00B61208">
        <w:rPr>
          <w:rFonts w:ascii="Times New Roman" w:hAnsi="Times New Roman"/>
          <w:i/>
          <w:sz w:val="28"/>
          <w:szCs w:val="28"/>
        </w:rPr>
        <w:t>. Asian</w:t>
      </w:r>
      <w:r w:rsidRPr="00B61208">
        <w:rPr>
          <w:rFonts w:ascii="Times New Roman" w:hAnsi="Times New Roman"/>
          <w:sz w:val="28"/>
          <w:szCs w:val="28"/>
        </w:rPr>
        <w:t xml:space="preserve"> </w:t>
      </w:r>
      <w:r w:rsidRPr="00B61208">
        <w:rPr>
          <w:rFonts w:ascii="Times New Roman" w:hAnsi="Times New Roman"/>
          <w:i/>
          <w:sz w:val="28"/>
          <w:szCs w:val="28"/>
        </w:rPr>
        <w:t>Journal of Biological Science</w:t>
      </w:r>
      <w:r>
        <w:rPr>
          <w:rFonts w:ascii="Times New Roman" w:hAnsi="Times New Roman"/>
          <w:sz w:val="28"/>
          <w:szCs w:val="28"/>
        </w:rPr>
        <w:t>. Volume 4:16-18</w:t>
      </w:r>
    </w:p>
    <w:p w:rsidR="00900FE8" w:rsidRPr="00B61208"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Oladele, F.D. (1999</w:t>
      </w:r>
      <w:r w:rsidRPr="00B61208">
        <w:rPr>
          <w:rFonts w:ascii="Times New Roman" w:hAnsi="Times New Roman"/>
          <w:sz w:val="28"/>
          <w:szCs w:val="28"/>
        </w:rPr>
        <w:t xml:space="preserve">). Smooth muscle contracting lipid soluble principles in chromatographic </w:t>
      </w:r>
      <w:r w:rsidRPr="00B61208">
        <w:rPr>
          <w:rFonts w:ascii="Times New Roman" w:hAnsi="Times New Roman"/>
          <w:sz w:val="28"/>
          <w:szCs w:val="28"/>
        </w:rPr>
        <w:tab/>
        <w:t>fractions of Ocimum gratissimum. Journal on Ethnolo</w:t>
      </w:r>
      <w:r>
        <w:rPr>
          <w:rFonts w:ascii="Times New Roman" w:hAnsi="Times New Roman"/>
          <w:sz w:val="28"/>
          <w:szCs w:val="28"/>
        </w:rPr>
        <w:t>gical pharmacology. Volume 1:7-10</w:t>
      </w:r>
    </w:p>
    <w:p w:rsidR="00900FE8" w:rsidRPr="00B54EFB" w:rsidRDefault="00900FE8" w:rsidP="00900FE8">
      <w:pPr>
        <w:spacing w:line="480" w:lineRule="auto"/>
        <w:ind w:left="900" w:hanging="900"/>
        <w:jc w:val="both"/>
        <w:rPr>
          <w:rFonts w:ascii="Times New Roman" w:hAnsi="Times New Roman"/>
          <w:i/>
          <w:sz w:val="28"/>
          <w:szCs w:val="28"/>
        </w:rPr>
      </w:pPr>
      <w:r>
        <w:rPr>
          <w:rFonts w:ascii="Times New Roman" w:hAnsi="Times New Roman"/>
          <w:sz w:val="28"/>
          <w:szCs w:val="28"/>
        </w:rPr>
        <w:t>Rabelo, N.K, and Nammi, S. (2013</w:t>
      </w:r>
      <w:r w:rsidRPr="00B61208">
        <w:rPr>
          <w:rFonts w:ascii="Times New Roman" w:hAnsi="Times New Roman"/>
          <w:sz w:val="28"/>
          <w:szCs w:val="28"/>
        </w:rPr>
        <w:t xml:space="preserve">). Antidiabetic and renoprotecticve </w:t>
      </w:r>
      <w:r>
        <w:rPr>
          <w:rFonts w:ascii="Times New Roman" w:hAnsi="Times New Roman"/>
          <w:sz w:val="28"/>
          <w:szCs w:val="28"/>
        </w:rPr>
        <w:t xml:space="preserve">effects of methalonic extract </w:t>
      </w:r>
      <w:r>
        <w:rPr>
          <w:rFonts w:ascii="Times New Roman" w:hAnsi="Times New Roman"/>
          <w:sz w:val="28"/>
          <w:szCs w:val="28"/>
        </w:rPr>
        <w:tab/>
      </w:r>
      <w:r w:rsidRPr="00B61208">
        <w:rPr>
          <w:rFonts w:ascii="Times New Roman" w:hAnsi="Times New Roman"/>
          <w:sz w:val="28"/>
          <w:szCs w:val="28"/>
        </w:rPr>
        <w:t xml:space="preserve">of Ocimum gratissimum in alloxan induced diabetic </w:t>
      </w:r>
      <w:r>
        <w:rPr>
          <w:rFonts w:ascii="Times New Roman" w:hAnsi="Times New Roman"/>
          <w:sz w:val="28"/>
          <w:szCs w:val="28"/>
        </w:rPr>
        <w:tab/>
      </w:r>
      <w:r w:rsidRPr="00B61208">
        <w:rPr>
          <w:rFonts w:ascii="Times New Roman" w:hAnsi="Times New Roman"/>
          <w:sz w:val="28"/>
          <w:szCs w:val="28"/>
        </w:rPr>
        <w:t>rats</w:t>
      </w:r>
      <w:r w:rsidRPr="00B61208">
        <w:rPr>
          <w:rFonts w:ascii="Times New Roman" w:hAnsi="Times New Roman"/>
          <w:i/>
          <w:sz w:val="28"/>
          <w:szCs w:val="28"/>
        </w:rPr>
        <w:t xml:space="preserve">. BMC Complement Alternative </w:t>
      </w:r>
      <w:r w:rsidRPr="00B61208">
        <w:rPr>
          <w:rFonts w:ascii="Times New Roman" w:hAnsi="Times New Roman"/>
          <w:i/>
          <w:sz w:val="28"/>
          <w:szCs w:val="28"/>
        </w:rPr>
        <w:tab/>
        <w:t>Medicine.</w:t>
      </w:r>
      <w:r w:rsidRPr="00B61208">
        <w:rPr>
          <w:rFonts w:ascii="Times New Roman" w:hAnsi="Times New Roman"/>
          <w:sz w:val="28"/>
          <w:szCs w:val="28"/>
        </w:rPr>
        <w:t>13:13-16</w:t>
      </w:r>
      <w:r>
        <w:rPr>
          <w:rFonts w:ascii="Times New Roman" w:hAnsi="Times New Roman"/>
          <w:i/>
          <w:sz w:val="28"/>
          <w:szCs w:val="28"/>
        </w:rPr>
        <w:tab/>
        <w:t>.</w:t>
      </w:r>
    </w:p>
    <w:p w:rsidR="00900FE8" w:rsidRPr="009159F9" w:rsidRDefault="00900FE8" w:rsidP="00900FE8">
      <w:pPr>
        <w:spacing w:line="480" w:lineRule="auto"/>
        <w:ind w:left="900" w:hanging="900"/>
        <w:jc w:val="both"/>
        <w:rPr>
          <w:rFonts w:ascii="Times New Roman" w:hAnsi="Times New Roman"/>
          <w:sz w:val="28"/>
          <w:szCs w:val="28"/>
        </w:rPr>
      </w:pPr>
      <w:r>
        <w:rPr>
          <w:rFonts w:ascii="Times New Roman" w:hAnsi="Times New Roman"/>
          <w:sz w:val="28"/>
          <w:szCs w:val="28"/>
        </w:rPr>
        <w:t xml:space="preserve"> Santos, A. and James, E., (2002</w:t>
      </w:r>
      <w:r w:rsidRPr="00B61208">
        <w:rPr>
          <w:rFonts w:ascii="Times New Roman" w:hAnsi="Times New Roman"/>
          <w:sz w:val="28"/>
          <w:szCs w:val="28"/>
        </w:rPr>
        <w:t>). Plant botany</w:t>
      </w:r>
      <w:r w:rsidRPr="00B61208">
        <w:rPr>
          <w:rFonts w:ascii="Times New Roman" w:hAnsi="Times New Roman"/>
          <w:i/>
          <w:sz w:val="28"/>
          <w:szCs w:val="28"/>
        </w:rPr>
        <w:t xml:space="preserve">. Basil New Crop Fact Sheet. </w:t>
      </w:r>
      <w:r w:rsidRPr="00B61208">
        <w:rPr>
          <w:rFonts w:ascii="Times New Roman" w:hAnsi="Times New Roman"/>
          <w:sz w:val="28"/>
          <w:szCs w:val="28"/>
        </w:rPr>
        <w:t>Page 15:407-422</w:t>
      </w:r>
      <w:r w:rsidRPr="00B61208">
        <w:rPr>
          <w:rFonts w:ascii="Times New Roman" w:hAnsi="Times New Roman"/>
          <w:b/>
          <w:sz w:val="28"/>
          <w:szCs w:val="28"/>
        </w:rPr>
        <w:tab/>
      </w:r>
      <w:r w:rsidRPr="00B61208">
        <w:rPr>
          <w:rFonts w:ascii="Times New Roman" w:hAnsi="Times New Roman"/>
          <w:b/>
          <w:sz w:val="28"/>
          <w:szCs w:val="28"/>
        </w:rPr>
        <w:tab/>
      </w:r>
    </w:p>
    <w:p w:rsidR="00900FE8" w:rsidRPr="00B61208" w:rsidRDefault="00900FE8" w:rsidP="00900FE8">
      <w:pPr>
        <w:pStyle w:val="ListParagraph"/>
        <w:spacing w:line="480" w:lineRule="auto"/>
        <w:ind w:left="360"/>
        <w:jc w:val="both"/>
        <w:rPr>
          <w:rFonts w:ascii="Times New Roman" w:hAnsi="Times New Roman"/>
          <w:b/>
          <w:sz w:val="28"/>
          <w:szCs w:val="28"/>
        </w:rPr>
      </w:pPr>
    </w:p>
    <w:p w:rsidR="00900FE8" w:rsidRPr="00F929A9" w:rsidRDefault="00900FE8" w:rsidP="00900FE8">
      <w:pPr>
        <w:pStyle w:val="ListParagraph"/>
        <w:spacing w:line="360" w:lineRule="auto"/>
        <w:ind w:left="360"/>
        <w:jc w:val="center"/>
        <w:rPr>
          <w:rFonts w:ascii="Times New Roman" w:hAnsi="Times New Roman"/>
          <w:b/>
          <w:sz w:val="24"/>
          <w:szCs w:val="24"/>
        </w:rPr>
      </w:pPr>
      <w:r>
        <w:rPr>
          <w:rFonts w:ascii="Times New Roman" w:hAnsi="Times New Roman"/>
          <w:b/>
          <w:sz w:val="24"/>
          <w:szCs w:val="24"/>
        </w:rPr>
        <w:br w:type="page"/>
      </w:r>
      <w:r w:rsidRPr="00F929A9">
        <w:rPr>
          <w:rFonts w:ascii="Times New Roman" w:hAnsi="Times New Roman"/>
          <w:b/>
          <w:sz w:val="24"/>
          <w:szCs w:val="24"/>
        </w:rPr>
        <w:lastRenderedPageBreak/>
        <w:t>APPENDIX</w:t>
      </w: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-733425</wp:posOffset>
                </wp:positionH>
                <wp:positionV relativeFrom="paragraph">
                  <wp:posOffset>426084</wp:posOffset>
                </wp:positionV>
                <wp:extent cx="7338060" cy="0"/>
                <wp:effectExtent l="0" t="0" r="34290" b="19050"/>
                <wp:wrapNone/>
                <wp:docPr id="1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3806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DB2F3BA" id="Straight Connector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7.75pt,33.55pt" to="520.0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" strokecolor="windowText" strokeweight=".5pt">
                <v:stroke joinstyle="miter"/>
                <o:lock v:ext="edit" shapetype="f"/>
              </v:line>
            </w:pict>
          </mc:Fallback>
        </mc:AlternateContent>
      </w:r>
      <w:r w:rsidR="00900FE8">
        <w:rPr>
          <w:rFonts w:ascii="Times New Roman" w:hAnsi="Times New Roman"/>
          <w:sz w:val="24"/>
          <w:szCs w:val="24"/>
        </w:rPr>
        <w:t>Table 1: T</w:t>
      </w:r>
      <w:r w:rsidR="00900FE8" w:rsidRPr="00F929A9">
        <w:rPr>
          <w:rFonts w:ascii="Times New Roman" w:hAnsi="Times New Roman"/>
          <w:sz w:val="24"/>
          <w:szCs w:val="24"/>
        </w:rPr>
        <w:t>he effect of aqueous and methanol leaf extract of Ocimum gratissimum of superoxide dismutase (SOD) in Alloxan induced diabetic rats in IU/L</w:t>
      </w: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245110</wp:posOffset>
                </wp:positionV>
                <wp:extent cx="7372985" cy="24765"/>
                <wp:effectExtent l="0" t="0" r="37465" b="3238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72985" cy="247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58CF3A9"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pt,19.3pt" to="524.15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" strokecolor="windowText" strokeweight=".5pt">
                <v:stroke joinstyle="miter"/>
                <o:lock v:ext="edit" shapetype="f"/>
              </v:line>
            </w:pict>
          </mc:Fallback>
        </mc:AlternateContent>
      </w:r>
      <w:r w:rsidR="00900FE8" w:rsidRPr="00F929A9">
        <w:rPr>
          <w:rFonts w:ascii="Times New Roman" w:hAnsi="Times New Roman"/>
          <w:sz w:val="24"/>
          <w:szCs w:val="24"/>
        </w:rPr>
        <w:t xml:space="preserve">                                                               Rat 1           Rat2         Rat3         Rat4          Rat5</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Control                 </w:t>
      </w:r>
      <w:r>
        <w:rPr>
          <w:rFonts w:ascii="Times New Roman" w:hAnsi="Times New Roman"/>
          <w:sz w:val="24"/>
          <w:szCs w:val="24"/>
        </w:rPr>
        <w:t xml:space="preserve">                               </w:t>
      </w:r>
      <w:r w:rsidRPr="00F929A9">
        <w:rPr>
          <w:rFonts w:ascii="Times New Roman" w:hAnsi="Times New Roman"/>
          <w:sz w:val="24"/>
          <w:szCs w:val="24"/>
        </w:rPr>
        <w:t xml:space="preserve">  10.40            10.00       10.50         10.50        11.30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not t</w:t>
      </w:r>
      <w:r>
        <w:rPr>
          <w:rFonts w:ascii="Times New Roman" w:hAnsi="Times New Roman"/>
          <w:sz w:val="24"/>
          <w:szCs w:val="24"/>
        </w:rPr>
        <w:t xml:space="preserve">reated                       </w:t>
      </w:r>
      <w:r w:rsidRPr="00F929A9">
        <w:rPr>
          <w:rFonts w:ascii="Times New Roman" w:hAnsi="Times New Roman"/>
          <w:sz w:val="24"/>
          <w:szCs w:val="24"/>
        </w:rPr>
        <w:t xml:space="preserve">       10.70             11.20       11.10         11.40        10.80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 gilbenclamide</w:t>
      </w:r>
      <w:r>
        <w:rPr>
          <w:rFonts w:ascii="Times New Roman" w:hAnsi="Times New Roman"/>
          <w:sz w:val="24"/>
          <w:szCs w:val="24"/>
        </w:rPr>
        <w:t xml:space="preserve">    </w:t>
      </w:r>
      <w:r w:rsidRPr="00F929A9">
        <w:rPr>
          <w:rFonts w:ascii="Times New Roman" w:hAnsi="Times New Roman"/>
          <w:sz w:val="24"/>
          <w:szCs w:val="24"/>
        </w:rPr>
        <w:t xml:space="preserve"> 10.40             11.10       11.00         11.20        10.80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Diabetic treated with leaf extract </w:t>
      </w:r>
      <w:r>
        <w:rPr>
          <w:rFonts w:ascii="Times New Roman" w:hAnsi="Times New Roman"/>
          <w:sz w:val="24"/>
          <w:szCs w:val="24"/>
        </w:rPr>
        <w:t xml:space="preserve">         </w:t>
      </w:r>
      <w:r w:rsidRPr="00F929A9">
        <w:rPr>
          <w:rFonts w:ascii="Times New Roman" w:hAnsi="Times New Roman"/>
          <w:sz w:val="24"/>
          <w:szCs w:val="24"/>
        </w:rPr>
        <w:t>10.64             10.80       11.30         11.20        11.20</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-723900</wp:posOffset>
                </wp:positionH>
                <wp:positionV relativeFrom="paragraph">
                  <wp:posOffset>432435</wp:posOffset>
                </wp:positionV>
                <wp:extent cx="7392670" cy="52070"/>
                <wp:effectExtent l="0" t="0" r="36830" b="2413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92670" cy="520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669AB2F" id="Straight Connector 16"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34.05pt" to="525.1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" strokecolor="windowText" strokeweight=".5pt">
                <v:stroke joinstyle="miter"/>
                <o:lock v:ext="edit" shapetype="f"/>
              </v:line>
            </w:pict>
          </mc:Fallback>
        </mc:AlternateContent>
      </w:r>
      <w:r w:rsidR="00900FE8">
        <w:rPr>
          <w:rFonts w:ascii="Times New Roman" w:hAnsi="Times New Roman"/>
          <w:sz w:val="24"/>
          <w:szCs w:val="24"/>
        </w:rPr>
        <w:t>Table 2: The effect of</w:t>
      </w:r>
      <w:r w:rsidR="00900FE8" w:rsidRPr="00F929A9">
        <w:rPr>
          <w:rFonts w:ascii="Times New Roman" w:hAnsi="Times New Roman"/>
          <w:sz w:val="24"/>
          <w:szCs w:val="24"/>
        </w:rPr>
        <w:t xml:space="preserve"> methanol leaf extract of Ocimum gratissimum for </w: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4201160</wp:posOffset>
                </wp:positionH>
                <wp:positionV relativeFrom="paragraph">
                  <wp:posOffset>135255</wp:posOffset>
                </wp:positionV>
                <wp:extent cx="16510" cy="66040"/>
                <wp:effectExtent l="0" t="0" r="21590" b="2921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6510" cy="6604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E474E67" id="Straight Connector 10"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8pt,10.65pt" to="332.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" strokecolor="windowText" strokeweight=".5pt">
                <v:stroke joinstyle="miter"/>
                <o:lock v:ext="edit" shapetype="f"/>
              </v:line>
            </w:pict>
          </mc:Fallback>
        </mc:AlternateContent>
      </w:r>
      <w:r w:rsidR="00900FE8" w:rsidRPr="00F929A9">
        <w:rPr>
          <w:rFonts w:ascii="Times New Roman" w:hAnsi="Times New Roman"/>
          <w:sz w:val="24"/>
          <w:szCs w:val="24"/>
        </w:rPr>
        <w:t>malondiahydiade (MDA) in Alloxan induced diabetic rats in mg/ml</w:t>
      </w: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5408" behindDoc="0" locked="0" layoutInCell="1" allowOverlap="1">
                <wp:simplePos x="0" y="0"/>
                <wp:positionH relativeFrom="column">
                  <wp:posOffset>-681355</wp:posOffset>
                </wp:positionH>
                <wp:positionV relativeFrom="paragraph">
                  <wp:posOffset>252095</wp:posOffset>
                </wp:positionV>
                <wp:extent cx="7340600" cy="43180"/>
                <wp:effectExtent l="0" t="0" r="31750" b="330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340600" cy="431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683F63" id="Straight Connector 17"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65pt,19.85pt" to="524.3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" strokecolor="windowText" strokeweight=".5pt">
                <v:stroke joinstyle="miter"/>
                <o:lock v:ext="edit" shapetype="f"/>
              </v:line>
            </w:pict>
          </mc:Fallback>
        </mc:AlternateContent>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t xml:space="preserve">          </w:t>
      </w:r>
      <w:r w:rsidR="00900FE8" w:rsidRPr="00F929A9">
        <w:rPr>
          <w:rFonts w:ascii="Times New Roman" w:hAnsi="Times New Roman"/>
          <w:sz w:val="24"/>
          <w:szCs w:val="24"/>
        </w:rPr>
        <w:t>Rat1              Rat2         Rat3          Rat4        Rat5</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Control                        </w:t>
      </w:r>
      <w:r>
        <w:rPr>
          <w:rFonts w:ascii="Times New Roman" w:hAnsi="Times New Roman"/>
          <w:sz w:val="24"/>
          <w:szCs w:val="24"/>
        </w:rPr>
        <w:t xml:space="preserve">                           </w:t>
      </w:r>
      <w:r w:rsidRPr="00F929A9">
        <w:rPr>
          <w:rFonts w:ascii="Times New Roman" w:hAnsi="Times New Roman"/>
          <w:sz w:val="24"/>
          <w:szCs w:val="24"/>
        </w:rPr>
        <w:t xml:space="preserve"> 2.12               2.63         2.50           2.87          2.34</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Diabetic not treated     </w:t>
      </w:r>
      <w:r>
        <w:rPr>
          <w:rFonts w:ascii="Times New Roman" w:hAnsi="Times New Roman"/>
          <w:sz w:val="24"/>
          <w:szCs w:val="24"/>
        </w:rPr>
        <w:t xml:space="preserve">                          </w:t>
      </w:r>
      <w:r w:rsidRPr="00F929A9">
        <w:rPr>
          <w:rFonts w:ascii="Times New Roman" w:hAnsi="Times New Roman"/>
          <w:sz w:val="24"/>
          <w:szCs w:val="24"/>
        </w:rPr>
        <w:t xml:space="preserve">  3.11               3.43         1.55          2.06          1.11</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w:t>
      </w:r>
      <w:r>
        <w:rPr>
          <w:rFonts w:ascii="Times New Roman" w:hAnsi="Times New Roman"/>
          <w:sz w:val="24"/>
          <w:szCs w:val="24"/>
        </w:rPr>
        <w:t xml:space="preserve"> with gilbenclamide      </w:t>
      </w:r>
      <w:r w:rsidRPr="00F929A9">
        <w:rPr>
          <w:rFonts w:ascii="Times New Roman" w:hAnsi="Times New Roman"/>
          <w:sz w:val="24"/>
          <w:szCs w:val="24"/>
        </w:rPr>
        <w:t xml:space="preserve"> 3.03              3.00          3.21           2.95          1.38</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w:t>
      </w:r>
      <w:r>
        <w:rPr>
          <w:rFonts w:ascii="Times New Roman" w:hAnsi="Times New Roman"/>
          <w:sz w:val="24"/>
          <w:szCs w:val="24"/>
        </w:rPr>
        <w:t xml:space="preserve"> leaf extract             </w:t>
      </w:r>
      <w:r w:rsidRPr="00F929A9">
        <w:rPr>
          <w:rFonts w:ascii="Times New Roman" w:hAnsi="Times New Roman"/>
          <w:sz w:val="24"/>
          <w:szCs w:val="24"/>
        </w:rPr>
        <w:t xml:space="preserve"> 1.81             2.16          2.35           2.23         2.29</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6432" behindDoc="0" locked="0" layoutInCell="1" allowOverlap="1">
                <wp:simplePos x="0" y="0"/>
                <wp:positionH relativeFrom="margin">
                  <wp:posOffset>-509270</wp:posOffset>
                </wp:positionH>
                <wp:positionV relativeFrom="paragraph">
                  <wp:posOffset>491490</wp:posOffset>
                </wp:positionV>
                <wp:extent cx="7090410" cy="8890"/>
                <wp:effectExtent l="0" t="0" r="34290" b="2921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0410" cy="889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E67B0A7" id="Straight Connector 18"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1pt,38.7pt" to="518.2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" strokecolor="windowText" strokeweight=".5pt">
                <v:stroke joinstyle="miter"/>
                <o:lock v:ext="edit" shapetype="f"/>
                <w10:wrap anchorx="margin"/>
              </v:line>
            </w:pict>
          </mc:Fallback>
        </mc:AlternateContent>
      </w:r>
      <w:r w:rsidR="00900FE8">
        <w:rPr>
          <w:rFonts w:ascii="Times New Roman" w:hAnsi="Times New Roman"/>
          <w:sz w:val="24"/>
          <w:szCs w:val="24"/>
        </w:rPr>
        <w:t xml:space="preserve">Table 3: The effect of </w:t>
      </w:r>
      <w:r w:rsidR="00900FE8" w:rsidRPr="00F929A9">
        <w:rPr>
          <w:rFonts w:ascii="Times New Roman" w:hAnsi="Times New Roman"/>
          <w:sz w:val="24"/>
          <w:szCs w:val="24"/>
        </w:rPr>
        <w:t>methanol leaf extract of Ocimum gratissimum for vitamin E in Alloxan induced diabetic rats in mg/dl</w:t>
      </w: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-509270</wp:posOffset>
                </wp:positionH>
                <wp:positionV relativeFrom="paragraph">
                  <wp:posOffset>319405</wp:posOffset>
                </wp:positionV>
                <wp:extent cx="7151370" cy="17145"/>
                <wp:effectExtent l="0" t="0" r="30480" b="2095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51370"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08EDBD8" id="Straight Connector 1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25.15pt" to="52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" strokecolor="windowText" strokeweight=".5pt">
                <v:stroke joinstyle="miter"/>
                <o:lock v:ext="edit" shapetype="f"/>
              </v:line>
            </w:pict>
          </mc:Fallback>
        </mc:AlternateContent>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sidRPr="00F929A9">
        <w:rPr>
          <w:rFonts w:ascii="Times New Roman" w:hAnsi="Times New Roman"/>
          <w:sz w:val="24"/>
          <w:szCs w:val="24"/>
        </w:rPr>
        <w:t xml:space="preserve">   </w:t>
      </w:r>
      <w:r w:rsidR="00900FE8">
        <w:rPr>
          <w:rFonts w:ascii="Times New Roman" w:hAnsi="Times New Roman"/>
          <w:sz w:val="24"/>
          <w:szCs w:val="24"/>
        </w:rPr>
        <w:t xml:space="preserve">          </w:t>
      </w:r>
      <w:r w:rsidR="00900FE8" w:rsidRPr="00F929A9">
        <w:rPr>
          <w:rFonts w:ascii="Times New Roman" w:hAnsi="Times New Roman"/>
          <w:sz w:val="24"/>
          <w:szCs w:val="24"/>
        </w:rPr>
        <w:t>Rat1            Rat2            Rat3        Rat4       Rat5</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Control                           </w:t>
      </w:r>
      <w:r>
        <w:rPr>
          <w:rFonts w:ascii="Times New Roman" w:hAnsi="Times New Roman"/>
          <w:sz w:val="24"/>
          <w:szCs w:val="24"/>
        </w:rPr>
        <w:t xml:space="preserve">                           </w:t>
      </w:r>
      <w:r w:rsidRPr="00F929A9">
        <w:rPr>
          <w:rFonts w:ascii="Times New Roman" w:hAnsi="Times New Roman"/>
          <w:sz w:val="24"/>
          <w:szCs w:val="24"/>
        </w:rPr>
        <w:t xml:space="preserve">  2.17           2.21            2.07          2.12       2.19</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Diabetic not treated          </w:t>
      </w:r>
      <w:r>
        <w:rPr>
          <w:rFonts w:ascii="Times New Roman" w:hAnsi="Times New Roman"/>
          <w:sz w:val="24"/>
          <w:szCs w:val="24"/>
        </w:rPr>
        <w:t xml:space="preserve">                         </w:t>
      </w:r>
      <w:r w:rsidRPr="00F929A9">
        <w:rPr>
          <w:rFonts w:ascii="Times New Roman" w:hAnsi="Times New Roman"/>
          <w:sz w:val="24"/>
          <w:szCs w:val="24"/>
        </w:rPr>
        <w:t xml:space="preserve"> </w:t>
      </w:r>
      <w:r>
        <w:rPr>
          <w:rFonts w:ascii="Times New Roman" w:hAnsi="Times New Roman"/>
          <w:sz w:val="24"/>
          <w:szCs w:val="24"/>
        </w:rPr>
        <w:t xml:space="preserve"> </w:t>
      </w:r>
      <w:r w:rsidRPr="00F929A9">
        <w:rPr>
          <w:rFonts w:ascii="Times New Roman" w:hAnsi="Times New Roman"/>
          <w:sz w:val="24"/>
          <w:szCs w:val="24"/>
        </w:rPr>
        <w:t xml:space="preserve">2.09           2.11      </w:t>
      </w:r>
      <w:r>
        <w:rPr>
          <w:rFonts w:ascii="Times New Roman" w:hAnsi="Times New Roman"/>
          <w:sz w:val="24"/>
          <w:szCs w:val="24"/>
        </w:rPr>
        <w:t xml:space="preserve">      1.65          1.63       </w:t>
      </w:r>
      <w:r w:rsidRPr="00F929A9">
        <w:rPr>
          <w:rFonts w:ascii="Times New Roman" w:hAnsi="Times New Roman"/>
          <w:sz w:val="24"/>
          <w:szCs w:val="24"/>
        </w:rPr>
        <w:t>1.56</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w:t>
      </w:r>
      <w:r>
        <w:rPr>
          <w:rFonts w:ascii="Times New Roman" w:hAnsi="Times New Roman"/>
          <w:sz w:val="24"/>
          <w:szCs w:val="24"/>
        </w:rPr>
        <w:t xml:space="preserve">th gilbenclamide          </w:t>
      </w:r>
      <w:r w:rsidRPr="00F929A9">
        <w:rPr>
          <w:rFonts w:ascii="Times New Roman" w:hAnsi="Times New Roman"/>
          <w:sz w:val="24"/>
          <w:szCs w:val="24"/>
        </w:rPr>
        <w:t xml:space="preserve"> 1.82           2.19            1.86          1.72        2.01</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 le</w:t>
      </w:r>
      <w:r>
        <w:rPr>
          <w:rFonts w:ascii="Times New Roman" w:hAnsi="Times New Roman"/>
          <w:sz w:val="24"/>
          <w:szCs w:val="24"/>
        </w:rPr>
        <w:t xml:space="preserve">af extract                </w:t>
      </w:r>
      <w:r w:rsidRPr="00F929A9">
        <w:rPr>
          <w:rFonts w:ascii="Times New Roman" w:hAnsi="Times New Roman"/>
          <w:sz w:val="24"/>
          <w:szCs w:val="24"/>
        </w:rPr>
        <w:t xml:space="preserve"> 1.66          2.06             2.12          2.13       2.21</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8480" behindDoc="0" locked="0" layoutInCell="1" allowOverlap="1">
                <wp:simplePos x="0" y="0"/>
                <wp:positionH relativeFrom="column">
                  <wp:posOffset>-414020</wp:posOffset>
                </wp:positionH>
                <wp:positionV relativeFrom="paragraph">
                  <wp:posOffset>506730</wp:posOffset>
                </wp:positionV>
                <wp:extent cx="7090410" cy="17145"/>
                <wp:effectExtent l="0" t="0" r="3429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090410" cy="171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30A5B0" id="Straight Connector 20"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6pt,39.9pt" to="525.7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" strokecolor="windowText" strokeweight=".5pt">
                <v:stroke joinstyle="miter"/>
                <o:lock v:ext="edit" shapetype="f"/>
              </v:line>
            </w:pict>
          </mc:Fallback>
        </mc:AlternateContent>
      </w:r>
      <w:r w:rsidR="00900FE8">
        <w:rPr>
          <w:rFonts w:ascii="Times New Roman" w:hAnsi="Times New Roman"/>
          <w:sz w:val="24"/>
          <w:szCs w:val="24"/>
        </w:rPr>
        <w:t>Table 4: The effect of</w:t>
      </w:r>
      <w:r w:rsidR="00900FE8" w:rsidRPr="00F929A9">
        <w:rPr>
          <w:rFonts w:ascii="Times New Roman" w:hAnsi="Times New Roman"/>
          <w:sz w:val="24"/>
          <w:szCs w:val="24"/>
        </w:rPr>
        <w:t xml:space="preserve"> methanol leaf extract of Ocimum gratissimum for high density lipoprotein (HDL) in Alloxan induced diabetic rats in mmol/l  </w:t>
      </w:r>
    </w:p>
    <w:p w:rsidR="00900FE8" w:rsidRPr="00F929A9"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F929A9">
        <w:rPr>
          <w:rFonts w:ascii="Times New Roman" w:hAnsi="Times New Roman"/>
          <w:sz w:val="24"/>
          <w:szCs w:val="24"/>
        </w:rPr>
        <w:t>Rat1         Rat2           Rat3          Rat4       Rat5</w:t>
      </w: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69504" behindDoc="0" locked="0" layoutInCell="1" allowOverlap="1">
                <wp:simplePos x="0" y="0"/>
                <wp:positionH relativeFrom="column">
                  <wp:posOffset>-491490</wp:posOffset>
                </wp:positionH>
                <wp:positionV relativeFrom="paragraph">
                  <wp:posOffset>88900</wp:posOffset>
                </wp:positionV>
                <wp:extent cx="7073265" cy="17145"/>
                <wp:effectExtent l="0" t="0" r="32385" b="2095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73265" cy="1714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1DBB42" id="Straight Connector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pt,7pt" to="518.2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" strokecolor="windowText" strokeweight=".5pt">
                <v:stroke joinstyle="miter"/>
                <o:lock v:ext="edit" shapetype="f"/>
              </v:line>
            </w:pict>
          </mc:Fallback>
        </mc:AlternateContent>
      </w:r>
      <w:r w:rsidR="00900FE8" w:rsidRPr="00F929A9">
        <w:rPr>
          <w:rFonts w:ascii="Times New Roman" w:hAnsi="Times New Roman"/>
          <w:sz w:val="24"/>
          <w:szCs w:val="24"/>
        </w:rPr>
        <w:t xml:space="preserve"> </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Control                          </w:t>
      </w:r>
      <w:r>
        <w:rPr>
          <w:rFonts w:ascii="Times New Roman" w:hAnsi="Times New Roman"/>
          <w:sz w:val="24"/>
          <w:szCs w:val="24"/>
        </w:rPr>
        <w:t xml:space="preserve">                               </w:t>
      </w:r>
      <w:r w:rsidRPr="00F929A9">
        <w:rPr>
          <w:rFonts w:ascii="Times New Roman" w:hAnsi="Times New Roman"/>
          <w:sz w:val="24"/>
          <w:szCs w:val="24"/>
        </w:rPr>
        <w:t>1.30            1.30          1.20        1.30       1.30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Diabetic not treated              </w:t>
      </w:r>
      <w:r>
        <w:rPr>
          <w:rFonts w:ascii="Times New Roman" w:hAnsi="Times New Roman"/>
          <w:sz w:val="24"/>
          <w:szCs w:val="24"/>
        </w:rPr>
        <w:t xml:space="preserve">                        </w:t>
      </w:r>
      <w:r w:rsidRPr="00F929A9">
        <w:rPr>
          <w:rFonts w:ascii="Times New Roman" w:hAnsi="Times New Roman"/>
          <w:sz w:val="24"/>
          <w:szCs w:val="24"/>
        </w:rPr>
        <w:t>1.30            1.20          1.30        1.10       1.50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 gi</w:t>
      </w:r>
      <w:r>
        <w:rPr>
          <w:rFonts w:ascii="Times New Roman" w:hAnsi="Times New Roman"/>
          <w:sz w:val="24"/>
          <w:szCs w:val="24"/>
        </w:rPr>
        <w:t xml:space="preserve">lbenclamide            </w:t>
      </w:r>
      <w:r w:rsidRPr="00F929A9">
        <w:rPr>
          <w:rFonts w:ascii="Times New Roman" w:hAnsi="Times New Roman"/>
          <w:sz w:val="24"/>
          <w:szCs w:val="24"/>
        </w:rPr>
        <w:t>0.90            1.40          1.30        1.20       1.20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 leaf e</w:t>
      </w:r>
      <w:r>
        <w:rPr>
          <w:rFonts w:ascii="Times New Roman" w:hAnsi="Times New Roman"/>
          <w:sz w:val="24"/>
          <w:szCs w:val="24"/>
        </w:rPr>
        <w:t xml:space="preserve">xtract                 </w:t>
      </w:r>
      <w:r w:rsidRPr="00F929A9">
        <w:rPr>
          <w:rFonts w:ascii="Times New Roman" w:hAnsi="Times New Roman"/>
          <w:sz w:val="24"/>
          <w:szCs w:val="24"/>
        </w:rPr>
        <w:t>1.50             1.40         1.70        1.40       1.20</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 xml:space="preserve">Table 5: The effect of </w:t>
      </w:r>
      <w:r w:rsidRPr="00F929A9">
        <w:rPr>
          <w:rFonts w:ascii="Times New Roman" w:hAnsi="Times New Roman"/>
          <w:sz w:val="24"/>
          <w:szCs w:val="24"/>
        </w:rPr>
        <w:t>methanol extract of Ocimum gratissimum for low density lipoprotein (LDL) in Alloxan induced diabetic rats in mmol/l</w:t>
      </w:r>
    </w:p>
    <w:p w:rsidR="00900FE8" w:rsidRPr="00F929A9" w:rsidRDefault="002C708C" w:rsidP="00900FE8">
      <w:pPr>
        <w:pStyle w:val="ListParagraph"/>
        <w:spacing w:line="360" w:lineRule="auto"/>
        <w:ind w:left="360"/>
        <w:jc w:val="both"/>
        <w:rPr>
          <w:rFonts w:ascii="Times New Roman" w:hAnsi="Times New Roman"/>
          <w:sz w:val="24"/>
          <w:szCs w:val="24"/>
        </w:rPr>
      </w:pPr>
      <w:r>
        <w:rPr>
          <w:noProof/>
          <w:lang w:eastAsia="en-US"/>
        </w:rPr>
        <mc:AlternateContent>
          <mc:Choice Requires="wps">
            <w:drawing>
              <wp:anchor distT="0" distB="0" distL="114300" distR="114300" simplePos="0" relativeHeight="251671552" behindDoc="0" locked="0" layoutInCell="1" allowOverlap="1">
                <wp:simplePos x="0" y="0"/>
                <wp:positionH relativeFrom="column">
                  <wp:posOffset>-457200</wp:posOffset>
                </wp:positionH>
                <wp:positionV relativeFrom="paragraph">
                  <wp:posOffset>365760</wp:posOffset>
                </wp:positionV>
                <wp:extent cx="7263130" cy="17145"/>
                <wp:effectExtent l="0" t="0" r="33020" b="2095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63130" cy="171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2FBA2B" id="Straight Connector 2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8.8pt" to="535.9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" strokecolor="windowText" strokeweight=".5pt">
                <v:stroke joinstyle="miter"/>
                <o:lock v:ext="edit" shapetype="f"/>
              </v:line>
            </w:pict>
          </mc:Fallback>
        </mc:AlternateContent>
      </w:r>
      <w:r>
        <w:rPr>
          <w:noProof/>
          <w:lang w:eastAsia="en-US"/>
        </w:rPr>
        <mc:AlternateContent>
          <mc:Choice Requires="wps">
            <w:drawing>
              <wp:anchor distT="0" distB="0" distL="114300" distR="114300" simplePos="0" relativeHeight="251670528" behindDoc="0" locked="0" layoutInCell="1" allowOverlap="1">
                <wp:simplePos x="0" y="0"/>
                <wp:positionH relativeFrom="column">
                  <wp:posOffset>-405130</wp:posOffset>
                </wp:positionH>
                <wp:positionV relativeFrom="paragraph">
                  <wp:posOffset>4445</wp:posOffset>
                </wp:positionV>
                <wp:extent cx="7125335" cy="17780"/>
                <wp:effectExtent l="0" t="0" r="37465" b="2032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125335" cy="1778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0F5FA" id="Straight Connector 2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pt,.35pt" to="529.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" strokecolor="windowText" strokeweight=".5pt">
                <v:stroke joinstyle="miter"/>
                <o:lock v:ext="edit" shapetype="f"/>
              </v:line>
            </w:pict>
          </mc:Fallback>
        </mc:AlternateContent>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r>
      <w:r w:rsidR="00900FE8">
        <w:rPr>
          <w:rFonts w:ascii="Times New Roman" w:hAnsi="Times New Roman"/>
          <w:sz w:val="24"/>
          <w:szCs w:val="24"/>
        </w:rPr>
        <w:tab/>
        <w:t xml:space="preserve">          </w:t>
      </w:r>
      <w:r w:rsidR="00900FE8" w:rsidRPr="00F929A9">
        <w:rPr>
          <w:rFonts w:ascii="Times New Roman" w:hAnsi="Times New Roman"/>
          <w:sz w:val="24"/>
          <w:szCs w:val="24"/>
        </w:rPr>
        <w:t xml:space="preserve">Rats1          Rat2             Rat3       Rat4         Rat5 </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Control                                </w:t>
      </w:r>
      <w:r>
        <w:rPr>
          <w:rFonts w:ascii="Times New Roman" w:hAnsi="Times New Roman"/>
          <w:sz w:val="24"/>
          <w:szCs w:val="24"/>
        </w:rPr>
        <w:t xml:space="preserve">                     </w:t>
      </w:r>
      <w:r w:rsidRPr="00F929A9">
        <w:rPr>
          <w:rFonts w:ascii="Times New Roman" w:hAnsi="Times New Roman"/>
          <w:sz w:val="24"/>
          <w:szCs w:val="24"/>
        </w:rPr>
        <w:t>2.76            2.34           2.16        2.96       2.30</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 xml:space="preserve">Diabetic not treated             </w:t>
      </w:r>
      <w:r>
        <w:rPr>
          <w:rFonts w:ascii="Times New Roman" w:hAnsi="Times New Roman"/>
          <w:sz w:val="24"/>
          <w:szCs w:val="24"/>
        </w:rPr>
        <w:t xml:space="preserve">                     </w:t>
      </w:r>
      <w:r w:rsidRPr="00F929A9">
        <w:rPr>
          <w:rFonts w:ascii="Times New Roman" w:hAnsi="Times New Roman"/>
          <w:sz w:val="24"/>
          <w:szCs w:val="24"/>
        </w:rPr>
        <w:t>2.76            2.14            2.40        2.92      2.14</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 g</w:t>
      </w:r>
      <w:r>
        <w:rPr>
          <w:rFonts w:ascii="Times New Roman" w:hAnsi="Times New Roman"/>
          <w:sz w:val="24"/>
          <w:szCs w:val="24"/>
        </w:rPr>
        <w:t xml:space="preserve">ilbenclamide        </w:t>
      </w:r>
      <w:r w:rsidRPr="00F929A9">
        <w:rPr>
          <w:rFonts w:ascii="Times New Roman" w:hAnsi="Times New Roman"/>
          <w:sz w:val="24"/>
          <w:szCs w:val="24"/>
        </w:rPr>
        <w:t>3.54            2.56            3.94        4.56      2.94</w:t>
      </w:r>
    </w:p>
    <w:p w:rsidR="00900FE8" w:rsidRPr="00F929A9" w:rsidRDefault="00900FE8" w:rsidP="00900FE8">
      <w:pPr>
        <w:pStyle w:val="ListParagraph"/>
        <w:spacing w:line="360" w:lineRule="auto"/>
        <w:ind w:left="360"/>
        <w:jc w:val="both"/>
        <w:rPr>
          <w:rFonts w:ascii="Times New Roman" w:hAnsi="Times New Roman"/>
          <w:sz w:val="24"/>
          <w:szCs w:val="24"/>
        </w:rPr>
      </w:pPr>
      <w:r w:rsidRPr="00F929A9">
        <w:rPr>
          <w:rFonts w:ascii="Times New Roman" w:hAnsi="Times New Roman"/>
          <w:sz w:val="24"/>
          <w:szCs w:val="24"/>
        </w:rPr>
        <w:t>Diabetic treated with leaf</w:t>
      </w:r>
      <w:r>
        <w:rPr>
          <w:rFonts w:ascii="Times New Roman" w:hAnsi="Times New Roman"/>
          <w:sz w:val="24"/>
          <w:szCs w:val="24"/>
        </w:rPr>
        <w:t xml:space="preserve"> extract             </w:t>
      </w:r>
      <w:r w:rsidRPr="00F929A9">
        <w:rPr>
          <w:rFonts w:ascii="Times New Roman" w:hAnsi="Times New Roman"/>
          <w:sz w:val="24"/>
          <w:szCs w:val="24"/>
        </w:rPr>
        <w:t>2.28            2.85            3.02        2.72      2.80</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NORMAL SALINE PREPARATION</w:t>
      </w: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0.8 of NaCl sodium chloride was 2.0g and poured into beaker and distilled water was added up to 200ml of the beaker.</w:t>
      </w:r>
    </w:p>
    <w:p w:rsidR="00900FE8"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ALLOXAN PREPARATION FOR INDUCTION</w:t>
      </w: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2.0g of alloxan of weighed into a beaker and normal saline was added up to 30ml.</w:t>
      </w:r>
    </w:p>
    <w:p w:rsidR="00900FE8"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MODERN DRUG (GILBENCLAMIDE PREPARATION</w:t>
      </w: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Gilbenclamide was grinded to power and 0.35g of the grinded gilbenclamide was weighed and poured in a beaker and 10ml of normal saline was added.</w:t>
      </w:r>
    </w:p>
    <w:p w:rsidR="00900FE8" w:rsidRPr="00F929A9" w:rsidRDefault="00900FE8" w:rsidP="00900FE8">
      <w:pPr>
        <w:pStyle w:val="ListParagraph"/>
        <w:spacing w:line="360" w:lineRule="auto"/>
        <w:ind w:left="360"/>
        <w:jc w:val="both"/>
        <w:rPr>
          <w:rFonts w:ascii="Times New Roman" w:hAnsi="Times New Roman"/>
          <w:sz w:val="24"/>
          <w:szCs w:val="24"/>
        </w:rPr>
      </w:pP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PERCENTAGE YEILD OF EXTRACT</w:t>
      </w: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Final weight of methanol extract after drying × 100 / initial weight of grinded leaves</w:t>
      </w:r>
    </w:p>
    <w:p w:rsidR="00900FE8" w:rsidRDefault="00900FE8" w:rsidP="00900FE8">
      <w:pPr>
        <w:pStyle w:val="ListParagraph"/>
        <w:spacing w:line="360" w:lineRule="auto"/>
        <w:ind w:left="360"/>
        <w:jc w:val="both"/>
        <w:rPr>
          <w:rFonts w:ascii="Times New Roman" w:hAnsi="Times New Roman"/>
          <w:sz w:val="24"/>
          <w:szCs w:val="24"/>
        </w:rPr>
      </w:pPr>
      <w:r>
        <w:rPr>
          <w:rFonts w:ascii="Times New Roman" w:hAnsi="Times New Roman"/>
          <w:sz w:val="24"/>
          <w:szCs w:val="24"/>
        </w:rPr>
        <w:t>4.9g × 100 ÷ 320.649 =1.528%</w:t>
      </w:r>
    </w:p>
    <w:p w:rsidR="00900FE8" w:rsidRPr="0092066C" w:rsidRDefault="00900FE8" w:rsidP="00900FE8"/>
    <w:p w:rsidR="00DB0F5F" w:rsidRDefault="00845295"/>
    <w:sectPr w:rsidR="00DB0F5F" w:rsidSect="00793946">
      <w:footerReference w:type="default" r:id="rId17"/>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295" w:rsidRDefault="00845295" w:rsidP="00793946">
      <w:pPr>
        <w:spacing w:after="0" w:line="240" w:lineRule="auto"/>
      </w:pPr>
      <w:r>
        <w:separator/>
      </w:r>
    </w:p>
  </w:endnote>
  <w:endnote w:type="continuationSeparator" w:id="0">
    <w:p w:rsidR="00845295" w:rsidRDefault="00845295" w:rsidP="0079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52362"/>
      <w:docPartObj>
        <w:docPartGallery w:val="Page Numbers (Bottom of Page)"/>
        <w:docPartUnique/>
      </w:docPartObj>
    </w:sdtPr>
    <w:sdtEndPr/>
    <w:sdtContent>
      <w:p w:rsidR="00793946" w:rsidRDefault="00845295">
        <w:pPr>
          <w:pStyle w:val="Footer"/>
          <w:jc w:val="right"/>
        </w:pPr>
        <w:r>
          <w:fldChar w:fldCharType="begin"/>
        </w:r>
        <w:r>
          <w:instrText xml:space="preserve"> PAGE   \* MERGEFORMAT </w:instrText>
        </w:r>
        <w:r>
          <w:fldChar w:fldCharType="separate"/>
        </w:r>
        <w:r w:rsidR="002C708C">
          <w:rPr>
            <w:noProof/>
          </w:rPr>
          <w:t>ii</w:t>
        </w:r>
        <w:r>
          <w:rPr>
            <w:noProof/>
          </w:rPr>
          <w:fldChar w:fldCharType="end"/>
        </w:r>
      </w:p>
    </w:sdtContent>
  </w:sdt>
  <w:p w:rsidR="00793946" w:rsidRDefault="0079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295" w:rsidRDefault="00845295" w:rsidP="00793946">
      <w:pPr>
        <w:spacing w:after="0" w:line="240" w:lineRule="auto"/>
      </w:pPr>
      <w:r>
        <w:separator/>
      </w:r>
    </w:p>
  </w:footnote>
  <w:footnote w:type="continuationSeparator" w:id="0">
    <w:p w:rsidR="00845295" w:rsidRDefault="00845295" w:rsidP="0079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C6220"/>
    <w:multiLevelType w:val="hybridMultilevel"/>
    <w:tmpl w:val="3E0A762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0DA82270"/>
    <w:multiLevelType w:val="multilevel"/>
    <w:tmpl w:val="CDC8E9E8"/>
    <w:lvl w:ilvl="0">
      <w:start w:val="1"/>
      <w:numFmt w:val="decimal"/>
      <w:lvlText w:val="%1"/>
      <w:lvlJc w:val="left"/>
      <w:pPr>
        <w:ind w:left="480" w:hanging="480"/>
      </w:pPr>
      <w:rPr>
        <w:rFonts w:hint="default"/>
      </w:rPr>
    </w:lvl>
    <w:lvl w:ilvl="1">
      <w:start w:val="3"/>
      <w:numFmt w:val="decimal"/>
      <w:lvlText w:val="%1.%2"/>
      <w:lvlJc w:val="left"/>
      <w:pPr>
        <w:ind w:left="795" w:hanging="480"/>
      </w:pPr>
      <w:rPr>
        <w:rFonts w:hint="default"/>
      </w:rPr>
    </w:lvl>
    <w:lvl w:ilvl="2">
      <w:start w:val="2"/>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2">
    <w:nsid w:val="168C3A61"/>
    <w:multiLevelType w:val="multilevel"/>
    <w:tmpl w:val="C2BACECE"/>
    <w:lvl w:ilvl="0">
      <w:start w:val="2"/>
      <w:numFmt w:val="decimal"/>
      <w:lvlText w:val="%1"/>
      <w:lvlJc w:val="left"/>
      <w:pPr>
        <w:ind w:left="480" w:hanging="480"/>
      </w:pPr>
      <w:rPr>
        <w:rFonts w:hint="default"/>
      </w:rPr>
    </w:lvl>
    <w:lvl w:ilvl="1">
      <w:start w:val="1"/>
      <w:numFmt w:val="decimal"/>
      <w:lvlText w:val="%1.%2"/>
      <w:lvlJc w:val="left"/>
      <w:pPr>
        <w:ind w:left="847" w:hanging="480"/>
      </w:pPr>
      <w:rPr>
        <w:rFonts w:hint="default"/>
      </w:rPr>
    </w:lvl>
    <w:lvl w:ilvl="2">
      <w:start w:val="2"/>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736" w:hanging="1800"/>
      </w:pPr>
      <w:rPr>
        <w:rFonts w:hint="default"/>
      </w:rPr>
    </w:lvl>
  </w:abstractNum>
  <w:abstractNum w:abstractNumId="3">
    <w:nsid w:val="18F17DF9"/>
    <w:multiLevelType w:val="multilevel"/>
    <w:tmpl w:val="293C3752"/>
    <w:lvl w:ilvl="0">
      <w:start w:val="1"/>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4">
    <w:nsid w:val="299D20B3"/>
    <w:multiLevelType w:val="multilevel"/>
    <w:tmpl w:val="6CE2B58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33AB71DD"/>
    <w:multiLevelType w:val="multilevel"/>
    <w:tmpl w:val="293C3752"/>
    <w:lvl w:ilvl="0">
      <w:start w:val="1"/>
      <w:numFmt w:val="decimal"/>
      <w:lvlText w:val="%1"/>
      <w:lvlJc w:val="left"/>
      <w:pPr>
        <w:ind w:left="360" w:hanging="360"/>
      </w:pPr>
      <w:rPr>
        <w:rFonts w:hint="default"/>
      </w:rPr>
    </w:lvl>
    <w:lvl w:ilvl="1">
      <w:start w:val="1"/>
      <w:numFmt w:val="decimal"/>
      <w:lvlText w:val="%1.%2"/>
      <w:lvlJc w:val="left"/>
      <w:pPr>
        <w:ind w:left="1455" w:hanging="360"/>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005" w:hanging="72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555" w:hanging="108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105" w:hanging="1440"/>
      </w:pPr>
      <w:rPr>
        <w:rFonts w:hint="default"/>
      </w:rPr>
    </w:lvl>
    <w:lvl w:ilvl="8">
      <w:start w:val="1"/>
      <w:numFmt w:val="decimal"/>
      <w:lvlText w:val="%1.%2.%3.%4.%5.%6.%7.%8.%9"/>
      <w:lvlJc w:val="left"/>
      <w:pPr>
        <w:ind w:left="10560" w:hanging="1800"/>
      </w:pPr>
      <w:rPr>
        <w:rFonts w:hint="default"/>
      </w:rPr>
    </w:lvl>
  </w:abstractNum>
  <w:abstractNum w:abstractNumId="6">
    <w:nsid w:val="41924D29"/>
    <w:multiLevelType w:val="hybridMultilevel"/>
    <w:tmpl w:val="B6EAC84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7">
    <w:nsid w:val="4879199C"/>
    <w:multiLevelType w:val="multilevel"/>
    <w:tmpl w:val="4350CB38"/>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B5070CD"/>
    <w:multiLevelType w:val="hybridMultilevel"/>
    <w:tmpl w:val="1BDC19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28C699F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005875"/>
    <w:multiLevelType w:val="multilevel"/>
    <w:tmpl w:val="7CD69D44"/>
    <w:lvl w:ilvl="0">
      <w:start w:val="3"/>
      <w:numFmt w:val="decimal"/>
      <w:lvlText w:val="%1.0"/>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1E223B7"/>
    <w:multiLevelType w:val="hybridMultilevel"/>
    <w:tmpl w:val="C256FC4E"/>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1">
    <w:nsid w:val="700F4EA3"/>
    <w:multiLevelType w:val="hybridMultilevel"/>
    <w:tmpl w:val="0B7CD79A"/>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12">
    <w:nsid w:val="7A80565B"/>
    <w:multiLevelType w:val="multilevel"/>
    <w:tmpl w:val="2DC676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4"/>
  </w:num>
  <w:num w:numId="3">
    <w:abstractNumId w:val="2"/>
  </w:num>
  <w:num w:numId="4">
    <w:abstractNumId w:val="8"/>
  </w:num>
  <w:num w:numId="5">
    <w:abstractNumId w:val="6"/>
  </w:num>
  <w:num w:numId="6">
    <w:abstractNumId w:val="0"/>
  </w:num>
  <w:num w:numId="7">
    <w:abstractNumId w:val="10"/>
  </w:num>
  <w:num w:numId="8">
    <w:abstractNumId w:val="7"/>
  </w:num>
  <w:num w:numId="9">
    <w:abstractNumId w:val="3"/>
  </w:num>
  <w:num w:numId="10">
    <w:abstractNumId w:val="5"/>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8D0"/>
    <w:rsid w:val="00065C19"/>
    <w:rsid w:val="000A0476"/>
    <w:rsid w:val="00171D4E"/>
    <w:rsid w:val="001A3902"/>
    <w:rsid w:val="001B6CBF"/>
    <w:rsid w:val="00294CF2"/>
    <w:rsid w:val="002C200A"/>
    <w:rsid w:val="002C708C"/>
    <w:rsid w:val="002E2AEC"/>
    <w:rsid w:val="00347D55"/>
    <w:rsid w:val="00396D12"/>
    <w:rsid w:val="004526B9"/>
    <w:rsid w:val="00470284"/>
    <w:rsid w:val="00494089"/>
    <w:rsid w:val="004A1873"/>
    <w:rsid w:val="0058390E"/>
    <w:rsid w:val="005948EC"/>
    <w:rsid w:val="005B65DC"/>
    <w:rsid w:val="006A7E8B"/>
    <w:rsid w:val="007124B1"/>
    <w:rsid w:val="00737E49"/>
    <w:rsid w:val="00741451"/>
    <w:rsid w:val="00793946"/>
    <w:rsid w:val="007E4D43"/>
    <w:rsid w:val="00844742"/>
    <w:rsid w:val="00845295"/>
    <w:rsid w:val="00900FE8"/>
    <w:rsid w:val="00910136"/>
    <w:rsid w:val="00952F9A"/>
    <w:rsid w:val="009A627E"/>
    <w:rsid w:val="009A6F8F"/>
    <w:rsid w:val="009D4DE9"/>
    <w:rsid w:val="00AB0361"/>
    <w:rsid w:val="00B57D33"/>
    <w:rsid w:val="00BC5C1F"/>
    <w:rsid w:val="00BE24D9"/>
    <w:rsid w:val="00C93651"/>
    <w:rsid w:val="00CD4AEE"/>
    <w:rsid w:val="00D774B8"/>
    <w:rsid w:val="00F45AB0"/>
    <w:rsid w:val="00FA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54A5EF-73E9-4D8A-8A48-DEAC0151F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8D0"/>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8D0"/>
    <w:pPr>
      <w:spacing w:after="0"/>
      <w:ind w:left="720"/>
    </w:pPr>
    <w:rPr>
      <w:sz w:val="21"/>
    </w:rPr>
  </w:style>
  <w:style w:type="character" w:styleId="Hyperlink">
    <w:name w:val="Hyperlink"/>
    <w:uiPriority w:val="99"/>
    <w:unhideWhenUsed/>
    <w:rsid w:val="00FA18D0"/>
    <w:rPr>
      <w:color w:val="0563C1"/>
      <w:u w:val="single"/>
    </w:rPr>
  </w:style>
  <w:style w:type="paragraph" w:styleId="Header">
    <w:name w:val="header"/>
    <w:basedOn w:val="Normal"/>
    <w:link w:val="HeaderChar"/>
    <w:uiPriority w:val="99"/>
    <w:semiHidden/>
    <w:unhideWhenUsed/>
    <w:rsid w:val="007939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3946"/>
    <w:rPr>
      <w:rFonts w:ascii="Calibri" w:eastAsia="SimSun" w:hAnsi="Calibri" w:cs="Times New Roman"/>
      <w:lang w:eastAsia="zh-CN"/>
    </w:rPr>
  </w:style>
  <w:style w:type="paragraph" w:styleId="Footer">
    <w:name w:val="footer"/>
    <w:basedOn w:val="Normal"/>
    <w:link w:val="FooterChar"/>
    <w:uiPriority w:val="99"/>
    <w:unhideWhenUsed/>
    <w:rsid w:val="007939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946"/>
    <w:rPr>
      <w:rFonts w:ascii="Calibri" w:eastAsia="SimSun"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Ocimumgratissimum" TargetMode="Externa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chart" Target="charts/chart4.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m.wikipedia.org/wiki/ocimumgratissimum" TargetMode="Externa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DR%20UHUO'S\GOU\Copy%20of%20GRAPHS.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User\Documents\DR%20UHUO'S\GOU\GRAPH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User\Documents\DR%20UHUO'S\GOU\GRAPHS.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User\Documents\DR%20UHUO'S\GOU\GRAPHS.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ysClr val="windowText" lastClr="000000"/>
                </a:solidFill>
                <a:latin typeface="+mn-lt"/>
                <a:ea typeface="+mn-ea"/>
                <a:cs typeface="+mn-cs"/>
              </a:defRPr>
            </a:pPr>
            <a:r>
              <a:rPr lang="en-US"/>
              <a:t>MDA</a:t>
            </a:r>
          </a:p>
        </c:rich>
      </c:tx>
      <c:overlay val="0"/>
      <c:spPr>
        <a:noFill/>
        <a:ln>
          <a:noFill/>
        </a:ln>
        <a:effectLst/>
      </c:spPr>
    </c:title>
    <c:autoTitleDeleted val="0"/>
    <c:plotArea>
      <c:layout/>
      <c:barChart>
        <c:barDir val="col"/>
        <c:grouping val="clustered"/>
        <c:varyColors val="0"/>
        <c:ser>
          <c:idx val="0"/>
          <c:order val="0"/>
          <c:tx>
            <c:strRef>
              <c:f>Sheet2!$B$8</c:f>
              <c:strCache>
                <c:ptCount val="1"/>
                <c:pt idx="0">
                  <c:v>MEAN</c:v>
                </c:pt>
              </c:strCache>
            </c:strRef>
          </c:tx>
          <c:spPr>
            <a:solidFill>
              <a:srgbClr val="7C060E"/>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Sheet2!$C$9:$C$12</c:f>
                <c:numCache>
                  <c:formatCode>General</c:formatCode>
                  <c:ptCount val="4"/>
                  <c:pt idx="0">
                    <c:v>0.12717999999999988</c:v>
                  </c:pt>
                  <c:pt idx="1">
                    <c:v>0.44484000000000007</c:v>
                  </c:pt>
                  <c:pt idx="2">
                    <c:v>0.33637000000000045</c:v>
                  </c:pt>
                  <c:pt idx="3">
                    <c:v>9.4890000000000085E-2</c:v>
                  </c:pt>
                </c:numCache>
              </c:numRef>
            </c:plus>
            <c:minus>
              <c:numRef>
                <c:f>Sheet2!$C$9:$C$12</c:f>
                <c:numCache>
                  <c:formatCode>General</c:formatCode>
                  <c:ptCount val="4"/>
                  <c:pt idx="0">
                    <c:v>0.12717999999999988</c:v>
                  </c:pt>
                  <c:pt idx="1">
                    <c:v>0.44484000000000007</c:v>
                  </c:pt>
                  <c:pt idx="2">
                    <c:v>0.33637000000000045</c:v>
                  </c:pt>
                  <c:pt idx="3">
                    <c:v>9.4890000000000085E-2</c:v>
                  </c:pt>
                </c:numCache>
              </c:numRef>
            </c:minus>
            <c:spPr>
              <a:noFill/>
              <a:ln w="9525" cap="flat" cmpd="sng" algn="ctr">
                <a:solidFill>
                  <a:schemeClr val="tx1">
                    <a:lumMod val="65000"/>
                    <a:lumOff val="35000"/>
                  </a:schemeClr>
                </a:solidFill>
                <a:round/>
              </a:ln>
              <a:effectLst/>
            </c:spPr>
          </c:errBars>
          <c:cat>
            <c:strRef>
              <c:f>Sheet2!$A$9:$A$12</c:f>
              <c:strCache>
                <c:ptCount val="4"/>
                <c:pt idx="0">
                  <c:v>Normal Ctrl</c:v>
                </c:pt>
                <c:pt idx="1">
                  <c:v>Diabetic + Glibenclamide</c:v>
                </c:pt>
                <c:pt idx="2">
                  <c:v>Diabetic (untreated)</c:v>
                </c:pt>
                <c:pt idx="3">
                  <c:v>Diabetic + O. gratissimum</c:v>
                </c:pt>
              </c:strCache>
            </c:strRef>
          </c:cat>
          <c:val>
            <c:numRef>
              <c:f>Sheet2!$B$9:$B$12</c:f>
              <c:numCache>
                <c:formatCode>General</c:formatCode>
                <c:ptCount val="4"/>
                <c:pt idx="0">
                  <c:v>2.4919999999999987</c:v>
                </c:pt>
                <c:pt idx="1">
                  <c:v>2.2519999999999998</c:v>
                </c:pt>
                <c:pt idx="2">
                  <c:v>2.714</c:v>
                </c:pt>
                <c:pt idx="3">
                  <c:v>2.1680000000000001</c:v>
                </c:pt>
              </c:numCache>
            </c:numRef>
          </c:val>
          <c:extLst xmlns:c16r2="http://schemas.microsoft.com/office/drawing/2015/06/chart">
            <c:ext xmlns:c16="http://schemas.microsoft.com/office/drawing/2014/chart" uri="{C3380CC4-5D6E-409C-BE32-E72D297353CC}">
              <c16:uniqueId val="{00000000-969D-4A6C-9542-B17925622ADA}"/>
            </c:ext>
          </c:extLst>
        </c:ser>
        <c:dLbls>
          <c:showLegendKey val="0"/>
          <c:showVal val="0"/>
          <c:showCatName val="0"/>
          <c:showSerName val="0"/>
          <c:showPercent val="0"/>
          <c:showBubbleSize val="0"/>
        </c:dLbls>
        <c:gapWidth val="100"/>
        <c:overlap val="-24"/>
        <c:axId val="298067320"/>
        <c:axId val="298068104"/>
      </c:barChart>
      <c:catAx>
        <c:axId val="29806732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a:t>GROUPS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8068104"/>
        <c:crosses val="autoZero"/>
        <c:auto val="1"/>
        <c:lblAlgn val="ctr"/>
        <c:lblOffset val="100"/>
        <c:noMultiLvlLbl val="0"/>
      </c:catAx>
      <c:valAx>
        <c:axId val="298068104"/>
        <c:scaling>
          <c:orientation val="minMax"/>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r>
                  <a:rPr lang="en-GB" sz="1200"/>
                  <a:t>mg/ml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298067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GB" sz="1600" b="1" i="0" u="none" strike="noStrike" kern="1200" baseline="0">
                <a:solidFill>
                  <a:sysClr val="windowText" lastClr="000000"/>
                </a:solidFill>
                <a:latin typeface="+mn-lt"/>
                <a:ea typeface="+mn-ea"/>
                <a:cs typeface="+mn-cs"/>
              </a:defRPr>
            </a:pPr>
            <a:r>
              <a:rPr lang="en-US"/>
              <a:t>SOD</a:t>
            </a:r>
          </a:p>
        </c:rich>
      </c:tx>
      <c:overlay val="0"/>
      <c:spPr>
        <a:noFill/>
        <a:ln>
          <a:noFill/>
        </a:ln>
        <a:effectLst/>
      </c:spPr>
    </c:title>
    <c:autoTitleDeleted val="0"/>
    <c:plotArea>
      <c:layout>
        <c:manualLayout>
          <c:layoutTarget val="inner"/>
          <c:xMode val="edge"/>
          <c:yMode val="edge"/>
          <c:x val="6.0789560482395893E-2"/>
          <c:y val="0.11185266803085157"/>
          <c:w val="0.90308731626276129"/>
          <c:h val="0.7259405492973664"/>
        </c:manualLayout>
      </c:layout>
      <c:barChart>
        <c:barDir val="col"/>
        <c:grouping val="clustered"/>
        <c:varyColors val="0"/>
        <c:ser>
          <c:idx val="0"/>
          <c:order val="0"/>
          <c:tx>
            <c:strRef>
              <c:f>Sheet2!$B$1</c:f>
              <c:strCache>
                <c:ptCount val="1"/>
                <c:pt idx="0">
                  <c:v>MEAN</c:v>
                </c:pt>
              </c:strCache>
            </c:strRef>
          </c:tx>
          <c:spPr>
            <a:solidFill>
              <a:schemeClr val="tx2"/>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Sheet2!$C$2:$C$5</c:f>
                <c:numCache>
                  <c:formatCode>General</c:formatCode>
                  <c:ptCount val="4"/>
                  <c:pt idx="0">
                    <c:v>0.21307000000000001</c:v>
                  </c:pt>
                  <c:pt idx="1">
                    <c:v>0.12884000000000001</c:v>
                  </c:pt>
                  <c:pt idx="2">
                    <c:v>0.14142000000000002</c:v>
                  </c:pt>
                  <c:pt idx="3">
                    <c:v>0.12955</c:v>
                  </c:pt>
                </c:numCache>
              </c:numRef>
            </c:plus>
            <c:minus>
              <c:numRef>
                <c:f>Sheet2!$C$2:$C$5</c:f>
                <c:numCache>
                  <c:formatCode>General</c:formatCode>
                  <c:ptCount val="4"/>
                  <c:pt idx="0">
                    <c:v>0.21307000000000001</c:v>
                  </c:pt>
                  <c:pt idx="1">
                    <c:v>0.12884000000000001</c:v>
                  </c:pt>
                  <c:pt idx="2">
                    <c:v>0.14142000000000002</c:v>
                  </c:pt>
                  <c:pt idx="3">
                    <c:v>0.12955</c:v>
                  </c:pt>
                </c:numCache>
              </c:numRef>
            </c:minus>
            <c:spPr>
              <a:noFill/>
              <a:ln w="9525" cap="flat" cmpd="sng" algn="ctr">
                <a:solidFill>
                  <a:schemeClr val="tx1">
                    <a:lumMod val="65000"/>
                    <a:lumOff val="35000"/>
                  </a:schemeClr>
                </a:solidFill>
                <a:round/>
              </a:ln>
              <a:effectLst/>
            </c:spPr>
          </c:errBars>
          <c:cat>
            <c:strRef>
              <c:f>Sheet2!$A$2:$A$5</c:f>
              <c:strCache>
                <c:ptCount val="4"/>
                <c:pt idx="0">
                  <c:v>Normal Ctrl</c:v>
                </c:pt>
                <c:pt idx="1">
                  <c:v>Diabetic (not treated)</c:v>
                </c:pt>
                <c:pt idx="2">
                  <c:v>Diabetic+Glibenclamide</c:v>
                </c:pt>
                <c:pt idx="3">
                  <c:v>Diabetic + O. gratissimum</c:v>
                </c:pt>
              </c:strCache>
            </c:strRef>
          </c:cat>
          <c:val>
            <c:numRef>
              <c:f>Sheet2!$B$2:$B$5</c:f>
              <c:numCache>
                <c:formatCode>General</c:formatCode>
                <c:ptCount val="4"/>
                <c:pt idx="0">
                  <c:v>10.52</c:v>
                </c:pt>
                <c:pt idx="1">
                  <c:v>11.04</c:v>
                </c:pt>
                <c:pt idx="2">
                  <c:v>10.9</c:v>
                </c:pt>
                <c:pt idx="3">
                  <c:v>11.027999999999999</c:v>
                </c:pt>
              </c:numCache>
            </c:numRef>
          </c:val>
          <c:extLst xmlns:c16r2="http://schemas.microsoft.com/office/drawing/2015/06/chart">
            <c:ext xmlns:c16="http://schemas.microsoft.com/office/drawing/2014/chart" uri="{C3380CC4-5D6E-409C-BE32-E72D297353CC}">
              <c16:uniqueId val="{00000000-79D9-4D66-B137-8E81330ECF83}"/>
            </c:ext>
          </c:extLst>
        </c:ser>
        <c:dLbls>
          <c:showLegendKey val="0"/>
          <c:showVal val="0"/>
          <c:showCatName val="0"/>
          <c:showSerName val="0"/>
          <c:showPercent val="0"/>
          <c:showBubbleSize val="0"/>
        </c:dLbls>
        <c:gapWidth val="100"/>
        <c:overlap val="-24"/>
        <c:axId val="298070456"/>
        <c:axId val="298075160"/>
      </c:barChart>
      <c:catAx>
        <c:axId val="298070456"/>
        <c:scaling>
          <c:orientation val="minMax"/>
        </c:scaling>
        <c:delete val="0"/>
        <c:axPos val="b"/>
        <c:title>
          <c:tx>
            <c:rich>
              <a:bodyPr rot="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r>
                  <a:rPr lang="en-GB"/>
                  <a:t>GROUPS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298075160"/>
        <c:crosses val="autoZero"/>
        <c:auto val="1"/>
        <c:lblAlgn val="ctr"/>
        <c:lblOffset val="100"/>
        <c:noMultiLvlLbl val="0"/>
      </c:catAx>
      <c:valAx>
        <c:axId val="298075160"/>
        <c:scaling>
          <c:orientation val="minMax"/>
          <c:min val="0"/>
        </c:scaling>
        <c:delete val="0"/>
        <c:axPos val="l"/>
        <c:title>
          <c:overlay val="0"/>
          <c:spPr>
            <a:noFill/>
            <a:ln>
              <a:noFill/>
            </a:ln>
            <a:effectLst/>
          </c:spPr>
          <c:txPr>
            <a:bodyPr rot="-54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298070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GB" sz="1600" b="1" i="0" u="none" strike="noStrike" kern="1200" baseline="0">
                <a:solidFill>
                  <a:sysClr val="windowText" lastClr="000000"/>
                </a:solidFill>
                <a:latin typeface="+mn-lt"/>
                <a:ea typeface="+mn-ea"/>
                <a:cs typeface="+mn-cs"/>
              </a:defRPr>
            </a:pPr>
            <a:r>
              <a:rPr lang="en-US"/>
              <a:t>HDL</a:t>
            </a:r>
          </a:p>
        </c:rich>
      </c:tx>
      <c:overlay val="0"/>
      <c:spPr>
        <a:noFill/>
        <a:ln>
          <a:noFill/>
        </a:ln>
        <a:effectLst/>
      </c:spPr>
    </c:title>
    <c:autoTitleDeleted val="0"/>
    <c:plotArea>
      <c:layout/>
      <c:barChart>
        <c:barDir val="col"/>
        <c:grouping val="clustered"/>
        <c:varyColors val="0"/>
        <c:ser>
          <c:idx val="0"/>
          <c:order val="0"/>
          <c:tx>
            <c:strRef>
              <c:f>Sheet2!$B$22</c:f>
              <c:strCache>
                <c:ptCount val="1"/>
                <c:pt idx="0">
                  <c:v>MEAN</c:v>
                </c:pt>
              </c:strCache>
            </c:strRef>
          </c:tx>
          <c:spPr>
            <a:solidFill>
              <a:srgbClr val="00B050"/>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Sheet2!$C$23:$C$26</c:f>
                <c:numCache>
                  <c:formatCode>General</c:formatCode>
                  <c:ptCount val="4"/>
                  <c:pt idx="0">
                    <c:v>2.0000000000000004E-2</c:v>
                  </c:pt>
                  <c:pt idx="1">
                    <c:v>6.6330000000000014E-2</c:v>
                  </c:pt>
                  <c:pt idx="2">
                    <c:v>8.3670000000000036E-2</c:v>
                  </c:pt>
                  <c:pt idx="3">
                    <c:v>8.1239999999999993E-2</c:v>
                  </c:pt>
                </c:numCache>
              </c:numRef>
            </c:plus>
            <c:minus>
              <c:numRef>
                <c:f>Sheet2!$C$23:$C$26</c:f>
                <c:numCache>
                  <c:formatCode>General</c:formatCode>
                  <c:ptCount val="4"/>
                  <c:pt idx="0">
                    <c:v>2.0000000000000004E-2</c:v>
                  </c:pt>
                  <c:pt idx="1">
                    <c:v>6.6330000000000014E-2</c:v>
                  </c:pt>
                  <c:pt idx="2">
                    <c:v>8.3670000000000036E-2</c:v>
                  </c:pt>
                  <c:pt idx="3">
                    <c:v>8.1239999999999993E-2</c:v>
                  </c:pt>
                </c:numCache>
              </c:numRef>
            </c:minus>
            <c:spPr>
              <a:noFill/>
              <a:ln w="9525" cap="flat" cmpd="sng" algn="ctr">
                <a:solidFill>
                  <a:schemeClr val="tx1">
                    <a:lumMod val="65000"/>
                    <a:lumOff val="35000"/>
                  </a:schemeClr>
                </a:solidFill>
                <a:round/>
              </a:ln>
              <a:effectLst/>
            </c:spPr>
          </c:errBars>
          <c:cat>
            <c:strRef>
              <c:f>Sheet2!$A$23:$A$26</c:f>
              <c:strCache>
                <c:ptCount val="4"/>
                <c:pt idx="0">
                  <c:v>Normal Ctrl</c:v>
                </c:pt>
                <c:pt idx="1">
                  <c:v>Diabetic (not treated)</c:v>
                </c:pt>
                <c:pt idx="2">
                  <c:v>Diabetic+Glibenclamide</c:v>
                </c:pt>
                <c:pt idx="3">
                  <c:v>Diabetic + O. gratissimum</c:v>
                </c:pt>
              </c:strCache>
            </c:strRef>
          </c:cat>
          <c:val>
            <c:numRef>
              <c:f>Sheet2!$B$23:$B$26</c:f>
              <c:numCache>
                <c:formatCode>General</c:formatCode>
                <c:ptCount val="4"/>
                <c:pt idx="0">
                  <c:v>1.28</c:v>
                </c:pt>
                <c:pt idx="1">
                  <c:v>1.28</c:v>
                </c:pt>
                <c:pt idx="2">
                  <c:v>1.2</c:v>
                </c:pt>
                <c:pt idx="3">
                  <c:v>1.44</c:v>
                </c:pt>
              </c:numCache>
            </c:numRef>
          </c:val>
          <c:extLst xmlns:c16r2="http://schemas.microsoft.com/office/drawing/2015/06/chart">
            <c:ext xmlns:c16="http://schemas.microsoft.com/office/drawing/2014/chart" uri="{C3380CC4-5D6E-409C-BE32-E72D297353CC}">
              <c16:uniqueId val="{00000000-C06C-48F8-96A5-182F7A5A5CB2}"/>
            </c:ext>
          </c:extLst>
        </c:ser>
        <c:dLbls>
          <c:showLegendKey val="0"/>
          <c:showVal val="0"/>
          <c:showCatName val="0"/>
          <c:showSerName val="0"/>
          <c:showPercent val="0"/>
          <c:showBubbleSize val="0"/>
        </c:dLbls>
        <c:gapWidth val="100"/>
        <c:overlap val="-24"/>
        <c:axId val="298068496"/>
        <c:axId val="298075944"/>
      </c:barChart>
      <c:catAx>
        <c:axId val="298068496"/>
        <c:scaling>
          <c:orientation val="minMax"/>
        </c:scaling>
        <c:delete val="0"/>
        <c:axPos val="b"/>
        <c:title>
          <c:tx>
            <c:rich>
              <a:bodyPr rot="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r>
                  <a:rPr lang="en-GB"/>
                  <a:t>GROUPS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298075944"/>
        <c:crosses val="autoZero"/>
        <c:auto val="1"/>
        <c:lblAlgn val="ctr"/>
        <c:lblOffset val="100"/>
        <c:noMultiLvlLbl val="0"/>
      </c:catAx>
      <c:valAx>
        <c:axId val="298075944"/>
        <c:scaling>
          <c:orientation val="minMax"/>
        </c:scaling>
        <c:delete val="0"/>
        <c:axPos val="l"/>
        <c:title>
          <c:tx>
            <c:rich>
              <a:bodyPr rot="-54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r>
                  <a:rPr lang="en-GB"/>
                  <a:t>mg/dl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2980684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en-GB" sz="1600" b="1" i="0" u="none" strike="noStrike" kern="1200" baseline="0">
                <a:solidFill>
                  <a:sysClr val="windowText" lastClr="000000"/>
                </a:solidFill>
                <a:latin typeface="+mn-lt"/>
                <a:ea typeface="+mn-ea"/>
                <a:cs typeface="+mn-cs"/>
              </a:defRPr>
            </a:pPr>
            <a:r>
              <a:rPr lang="en-US"/>
              <a:t>LDL</a:t>
            </a:r>
          </a:p>
        </c:rich>
      </c:tx>
      <c:overlay val="0"/>
      <c:spPr>
        <a:noFill/>
        <a:ln>
          <a:noFill/>
        </a:ln>
        <a:effectLst/>
      </c:spPr>
    </c:title>
    <c:autoTitleDeleted val="0"/>
    <c:plotArea>
      <c:layout/>
      <c:barChart>
        <c:barDir val="col"/>
        <c:grouping val="clustered"/>
        <c:varyColors val="0"/>
        <c:ser>
          <c:idx val="0"/>
          <c:order val="0"/>
          <c:tx>
            <c:strRef>
              <c:f>Sheet2!$B$29</c:f>
              <c:strCache>
                <c:ptCount val="1"/>
                <c:pt idx="0">
                  <c:v>MEAN</c:v>
                </c:pt>
              </c:strCache>
            </c:strRef>
          </c:tx>
          <c:spPr>
            <a:solidFill>
              <a:schemeClr val="tx2">
                <a:lumMod val="50000"/>
              </a:schemeClr>
            </a:solidFill>
            <a:ln>
              <a:noFill/>
            </a:ln>
            <a:effectLst>
              <a:outerShdw blurRad="57150" dist="19050" dir="5400000" algn="ctr" rotWithShape="0">
                <a:srgbClr val="000000">
                  <a:alpha val="63000"/>
                </a:srgbClr>
              </a:outerShdw>
            </a:effectLst>
          </c:spPr>
          <c:invertIfNegative val="0"/>
          <c:errBars>
            <c:errBarType val="both"/>
            <c:errValType val="cust"/>
            <c:noEndCap val="0"/>
            <c:plus>
              <c:numRef>
                <c:f>Sheet2!$C$30:$C$33</c:f>
                <c:numCache>
                  <c:formatCode>General</c:formatCode>
                  <c:ptCount val="4"/>
                  <c:pt idx="0">
                    <c:v>0.15171000000000004</c:v>
                  </c:pt>
                  <c:pt idx="1">
                    <c:v>0.15957000000000002</c:v>
                  </c:pt>
                  <c:pt idx="2">
                    <c:v>0.35466000000000003</c:v>
                  </c:pt>
                  <c:pt idx="3">
                    <c:v>0.15500000000000003</c:v>
                  </c:pt>
                </c:numCache>
              </c:numRef>
            </c:plus>
            <c:minus>
              <c:numRef>
                <c:f>Sheet2!$C$30:$C$33</c:f>
                <c:numCache>
                  <c:formatCode>General</c:formatCode>
                  <c:ptCount val="4"/>
                  <c:pt idx="0">
                    <c:v>0.15171000000000004</c:v>
                  </c:pt>
                  <c:pt idx="1">
                    <c:v>0.15957000000000002</c:v>
                  </c:pt>
                  <c:pt idx="2">
                    <c:v>0.35466000000000003</c:v>
                  </c:pt>
                  <c:pt idx="3">
                    <c:v>0.15500000000000003</c:v>
                  </c:pt>
                </c:numCache>
              </c:numRef>
            </c:minus>
            <c:spPr>
              <a:noFill/>
              <a:ln w="9525" cap="flat" cmpd="sng" algn="ctr">
                <a:solidFill>
                  <a:schemeClr val="tx1">
                    <a:lumMod val="65000"/>
                    <a:lumOff val="35000"/>
                  </a:schemeClr>
                </a:solidFill>
                <a:round/>
              </a:ln>
              <a:effectLst/>
            </c:spPr>
          </c:errBars>
          <c:cat>
            <c:strRef>
              <c:f>Sheet2!$A$30:$A$33</c:f>
              <c:strCache>
                <c:ptCount val="4"/>
                <c:pt idx="0">
                  <c:v>Normal Ctrl</c:v>
                </c:pt>
                <c:pt idx="1">
                  <c:v>Diabetic (not treated)</c:v>
                </c:pt>
                <c:pt idx="2">
                  <c:v>Diabetic+Glibenclamide</c:v>
                </c:pt>
                <c:pt idx="3">
                  <c:v>Diabetic + O. gratissimum</c:v>
                </c:pt>
              </c:strCache>
            </c:strRef>
          </c:cat>
          <c:val>
            <c:numRef>
              <c:f>Sheet2!$B$30:$B$33</c:f>
              <c:numCache>
                <c:formatCode>General</c:formatCode>
                <c:ptCount val="4"/>
                <c:pt idx="0">
                  <c:v>2.504</c:v>
                </c:pt>
                <c:pt idx="1">
                  <c:v>2.4719999999999995</c:v>
                </c:pt>
                <c:pt idx="2">
                  <c:v>3.508</c:v>
                </c:pt>
                <c:pt idx="3">
                  <c:v>2.6440000000000001</c:v>
                </c:pt>
              </c:numCache>
            </c:numRef>
          </c:val>
          <c:extLst xmlns:c16r2="http://schemas.microsoft.com/office/drawing/2015/06/chart">
            <c:ext xmlns:c16="http://schemas.microsoft.com/office/drawing/2014/chart" uri="{C3380CC4-5D6E-409C-BE32-E72D297353CC}">
              <c16:uniqueId val="{00000000-9DF0-4D24-9EA0-68E905560C0C}"/>
            </c:ext>
          </c:extLst>
        </c:ser>
        <c:dLbls>
          <c:showLegendKey val="0"/>
          <c:showVal val="0"/>
          <c:showCatName val="0"/>
          <c:showSerName val="0"/>
          <c:showPercent val="0"/>
          <c:showBubbleSize val="0"/>
        </c:dLbls>
        <c:gapWidth val="100"/>
        <c:overlap val="-24"/>
        <c:axId val="298068888"/>
        <c:axId val="298076336"/>
      </c:barChart>
      <c:catAx>
        <c:axId val="298068888"/>
        <c:scaling>
          <c:orientation val="minMax"/>
        </c:scaling>
        <c:delete val="0"/>
        <c:axPos val="b"/>
        <c:title>
          <c:tx>
            <c:rich>
              <a:bodyPr rot="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r>
                  <a:rPr lang="en-GB"/>
                  <a:t>GROUPS</a:t>
                </a:r>
              </a:p>
            </c:rich>
          </c:tx>
          <c:overlay val="0"/>
          <c:spPr>
            <a:noFill/>
            <a:ln>
              <a:noFill/>
            </a:ln>
            <a:effectLst/>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298076336"/>
        <c:crosses val="autoZero"/>
        <c:auto val="1"/>
        <c:lblAlgn val="ctr"/>
        <c:lblOffset val="100"/>
        <c:noMultiLvlLbl val="0"/>
      </c:catAx>
      <c:valAx>
        <c:axId val="298076336"/>
        <c:scaling>
          <c:orientation val="minMax"/>
        </c:scaling>
        <c:delete val="0"/>
        <c:axPos val="l"/>
        <c:title>
          <c:tx>
            <c:rich>
              <a:bodyPr rot="-54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r>
                  <a:rPr lang="en-GB"/>
                  <a:t>mg/dl</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en-GB" sz="900" b="0" i="0" u="none" strike="noStrike" kern="1200" baseline="0">
                <a:solidFill>
                  <a:sysClr val="windowText" lastClr="000000"/>
                </a:solidFill>
                <a:latin typeface="+mn-lt"/>
                <a:ea typeface="+mn-ea"/>
                <a:cs typeface="+mn-cs"/>
              </a:defRPr>
            </a:pPr>
            <a:endParaRPr lang="en-US"/>
          </a:p>
        </c:txPr>
        <c:crossAx val="298068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54</Pages>
  <Words>7225</Words>
  <Characters>41185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NNEKA</dc:creator>
  <cp:keywords/>
  <dc:description/>
  <cp:lastModifiedBy>CHIBUZO</cp:lastModifiedBy>
  <cp:revision>2</cp:revision>
  <cp:lastPrinted>1980-01-04T12:49:00Z</cp:lastPrinted>
  <dcterms:created xsi:type="dcterms:W3CDTF">2018-07-31T14:26:00Z</dcterms:created>
  <dcterms:modified xsi:type="dcterms:W3CDTF">2018-07-31T14:26:00Z</dcterms:modified>
</cp:coreProperties>
</file>