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CE8" w:rsidRPr="00DB6DD4" w:rsidRDefault="00CB0CE8" w:rsidP="00CB0C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ANTIFUNGAL POTENTIAL OF</w:t>
      </w:r>
      <w:r w:rsidRPr="00DB6DD4">
        <w:rPr>
          <w:rFonts w:ascii="Times New Roman" w:hAnsi="Times New Roman" w:cs="Times New Roman"/>
          <w:b/>
          <w:sz w:val="24"/>
          <w:szCs w:val="24"/>
        </w:rPr>
        <w:t xml:space="preserve"> CASHEW (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</w:t>
      </w:r>
      <w:r w:rsidRPr="00DB6D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nacardium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occidentale</w:t>
      </w:r>
      <w:r w:rsidRPr="00DB6DD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DB6DD4">
        <w:rPr>
          <w:rFonts w:ascii="Times New Roman" w:eastAsia="Times New Roman" w:hAnsi="Times New Roman" w:cs="Times New Roman"/>
          <w:b/>
          <w:sz w:val="24"/>
          <w:szCs w:val="24"/>
        </w:rPr>
        <w:t>Linn)</w:t>
      </w:r>
      <w:r w:rsidRPr="00DB6DD4">
        <w:rPr>
          <w:rFonts w:ascii="Times New Roman" w:hAnsi="Times New Roman" w:cs="Times New Roman"/>
          <w:b/>
          <w:sz w:val="24"/>
          <w:szCs w:val="24"/>
        </w:rPr>
        <w:t xml:space="preserve"> LEAVES</w:t>
      </w:r>
      <w:r>
        <w:rPr>
          <w:rFonts w:ascii="Times New Roman" w:hAnsi="Times New Roman" w:cs="Times New Roman"/>
          <w:b/>
          <w:sz w:val="24"/>
          <w:szCs w:val="24"/>
        </w:rPr>
        <w:t xml:space="preserve"> EXTRACT </w:t>
      </w:r>
      <w:r w:rsidRPr="00DB6DD4">
        <w:rPr>
          <w:rFonts w:ascii="Times New Roman" w:hAnsi="Times New Roman" w:cs="Times New Roman"/>
          <w:b/>
          <w:sz w:val="24"/>
          <w:szCs w:val="24"/>
        </w:rPr>
        <w:t>ON</w:t>
      </w:r>
      <w:r>
        <w:rPr>
          <w:rFonts w:ascii="Times New Roman" w:hAnsi="Times New Roman" w:cs="Times New Roman"/>
          <w:b/>
          <w:sz w:val="24"/>
          <w:szCs w:val="24"/>
        </w:rPr>
        <w:t xml:space="preserve"> FUNGI ISOLATES OF GROUNDNUT SEED</w:t>
      </w: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D4">
        <w:rPr>
          <w:rFonts w:ascii="Times New Roman" w:hAnsi="Times New Roman" w:cs="Times New Roman"/>
          <w:b/>
          <w:sz w:val="24"/>
          <w:szCs w:val="24"/>
        </w:rPr>
        <w:t>BY</w:t>
      </w:r>
    </w:p>
    <w:p w:rsidR="00796188" w:rsidRDefault="0079618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6188" w:rsidRPr="00DB6DD4" w:rsidRDefault="0079618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D4">
        <w:rPr>
          <w:rFonts w:ascii="Times New Roman" w:hAnsi="Times New Roman" w:cs="Times New Roman"/>
          <w:b/>
          <w:sz w:val="24"/>
          <w:szCs w:val="24"/>
        </w:rPr>
        <w:t>UDEH, CHARITY CHINENYE</w:t>
      </w:r>
    </w:p>
    <w:p w:rsidR="00796188" w:rsidRDefault="0079618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05" w:rsidRDefault="00480805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D4">
        <w:rPr>
          <w:rFonts w:ascii="Times New Roman" w:hAnsi="Times New Roman" w:cs="Times New Roman"/>
          <w:b/>
          <w:sz w:val="24"/>
          <w:szCs w:val="24"/>
        </w:rPr>
        <w:t>U14/NAS/MC/080</w:t>
      </w:r>
    </w:p>
    <w:p w:rsidR="00796188" w:rsidRDefault="0079618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05" w:rsidRDefault="00480805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79618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SUBMITTED TO THE </w:t>
      </w:r>
      <w:bookmarkStart w:id="0" w:name="_GoBack"/>
      <w:bookmarkEnd w:id="0"/>
      <w:r w:rsidR="00CB0CE8" w:rsidRPr="00DB6DD4">
        <w:rPr>
          <w:rFonts w:ascii="Times New Roman" w:hAnsi="Times New Roman" w:cs="Times New Roman"/>
          <w:b/>
          <w:sz w:val="24"/>
          <w:szCs w:val="24"/>
        </w:rPr>
        <w:t>DEPARTMENT OFMICROBIOLOGY</w:t>
      </w: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D4">
        <w:rPr>
          <w:rFonts w:ascii="Times New Roman" w:hAnsi="Times New Roman" w:cs="Times New Roman"/>
          <w:b/>
          <w:sz w:val="24"/>
          <w:szCs w:val="24"/>
        </w:rPr>
        <w:t>FACULTY OF NATURAL AND APPLIED SCIENCES</w:t>
      </w: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80805" w:rsidRPr="00DB6DD4" w:rsidRDefault="00480805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DD4">
        <w:rPr>
          <w:rFonts w:ascii="Times New Roman" w:hAnsi="Times New Roman" w:cs="Times New Roman"/>
          <w:b/>
          <w:sz w:val="24"/>
          <w:szCs w:val="24"/>
        </w:rPr>
        <w:t>GODFREY OKOYE UNIVERSITY UGWUOMU NIKE ENUGU STATE</w:t>
      </w: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CE8" w:rsidRPr="00DB6DD4" w:rsidRDefault="00CB0CE8" w:rsidP="00CB0C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B0CE8" w:rsidRPr="00DB6D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CE8"/>
    <w:rsid w:val="00324599"/>
    <w:rsid w:val="00480805"/>
    <w:rsid w:val="00796188"/>
    <w:rsid w:val="00CB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2018-07-30T21:08:00Z</dcterms:created>
  <dcterms:modified xsi:type="dcterms:W3CDTF">2018-07-30T21:11:00Z</dcterms:modified>
</cp:coreProperties>
</file>