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59F" w:rsidRPr="00C36926" w:rsidRDefault="0045259F" w:rsidP="0045259F">
      <w:pPr>
        <w:rPr>
          <w:rFonts w:ascii="Times New Roman" w:hAnsi="Times New Roman" w:cs="Times New Roman"/>
          <w:b/>
          <w:sz w:val="24"/>
          <w:szCs w:val="24"/>
        </w:rPr>
      </w:pPr>
      <w:r w:rsidRPr="00C36926">
        <w:rPr>
          <w:rFonts w:ascii="Times New Roman" w:hAnsi="Times New Roman" w:cs="Times New Roman"/>
          <w:b/>
          <w:sz w:val="24"/>
          <w:szCs w:val="24"/>
        </w:rPr>
        <w:t xml:space="preserve">EFFECT OF BIOLOGY PRACTICAL ACTIVITIES ON THE ACADEMIC ACHIEVEMENT OF SENIOR SECONDARY SCHOOL BIOLOGY STUDENTS </w:t>
      </w:r>
    </w:p>
    <w:p w:rsidR="0045259F" w:rsidRPr="00C36926" w:rsidRDefault="0045259F" w:rsidP="0045259F">
      <w:pPr>
        <w:jc w:val="center"/>
        <w:rPr>
          <w:rFonts w:ascii="Times New Roman" w:hAnsi="Times New Roman" w:cs="Times New Roman"/>
          <w:b/>
          <w:sz w:val="24"/>
          <w:szCs w:val="24"/>
        </w:rPr>
      </w:pPr>
      <w:r w:rsidRPr="00C36926">
        <w:rPr>
          <w:rFonts w:ascii="Times New Roman" w:hAnsi="Times New Roman" w:cs="Times New Roman"/>
          <w:b/>
          <w:sz w:val="24"/>
          <w:szCs w:val="24"/>
        </w:rPr>
        <w:t>BY</w:t>
      </w:r>
    </w:p>
    <w:p w:rsidR="0045259F" w:rsidRPr="00C36926" w:rsidRDefault="0045259F" w:rsidP="0045259F">
      <w:pPr>
        <w:spacing w:line="240" w:lineRule="auto"/>
        <w:jc w:val="center"/>
        <w:rPr>
          <w:rFonts w:ascii="Times New Roman" w:hAnsi="Times New Roman" w:cs="Times New Roman"/>
          <w:b/>
          <w:sz w:val="24"/>
          <w:szCs w:val="24"/>
        </w:rPr>
      </w:pPr>
      <w:r w:rsidRPr="00C36926">
        <w:rPr>
          <w:rFonts w:ascii="Times New Roman" w:hAnsi="Times New Roman" w:cs="Times New Roman"/>
          <w:b/>
          <w:sz w:val="24"/>
          <w:szCs w:val="24"/>
        </w:rPr>
        <w:t>DR. VERONICA C. UDE</w:t>
      </w:r>
    </w:p>
    <w:p w:rsidR="0045259F" w:rsidRPr="00C36926" w:rsidRDefault="0045259F" w:rsidP="0045259F">
      <w:pPr>
        <w:spacing w:line="240" w:lineRule="auto"/>
        <w:jc w:val="center"/>
        <w:rPr>
          <w:rFonts w:ascii="Times New Roman" w:hAnsi="Times New Roman" w:cs="Times New Roman"/>
          <w:b/>
          <w:sz w:val="24"/>
          <w:szCs w:val="24"/>
        </w:rPr>
      </w:pPr>
      <w:r w:rsidRPr="00C36926">
        <w:rPr>
          <w:rFonts w:ascii="Times New Roman" w:hAnsi="Times New Roman" w:cs="Times New Roman"/>
          <w:b/>
          <w:sz w:val="24"/>
          <w:szCs w:val="24"/>
        </w:rPr>
        <w:t>DEPARTMENT OF SCIENCE AND VOCATIONAL EDUCATION</w:t>
      </w:r>
    </w:p>
    <w:p w:rsidR="0045259F" w:rsidRPr="00C36926" w:rsidRDefault="0045259F" w:rsidP="0045259F">
      <w:pPr>
        <w:spacing w:line="240" w:lineRule="auto"/>
        <w:jc w:val="center"/>
        <w:rPr>
          <w:rFonts w:ascii="Times New Roman" w:hAnsi="Times New Roman" w:cs="Times New Roman"/>
          <w:b/>
          <w:sz w:val="24"/>
          <w:szCs w:val="24"/>
        </w:rPr>
      </w:pPr>
      <w:proofErr w:type="gramStart"/>
      <w:r w:rsidRPr="00C36926">
        <w:rPr>
          <w:rFonts w:ascii="Times New Roman" w:hAnsi="Times New Roman" w:cs="Times New Roman"/>
          <w:b/>
          <w:sz w:val="24"/>
          <w:szCs w:val="24"/>
        </w:rPr>
        <w:t>GODFREY OKOYE UNIVERSITY, ENUGU.</w:t>
      </w:r>
      <w:proofErr w:type="gramEnd"/>
    </w:p>
    <w:p w:rsidR="0045259F" w:rsidRPr="00C36926" w:rsidRDefault="00AE6B13" w:rsidP="0045259F">
      <w:pPr>
        <w:spacing w:line="240" w:lineRule="auto"/>
        <w:jc w:val="center"/>
        <w:rPr>
          <w:rFonts w:ascii="Times New Roman" w:hAnsi="Times New Roman" w:cs="Times New Roman"/>
          <w:b/>
          <w:sz w:val="24"/>
          <w:szCs w:val="24"/>
        </w:rPr>
      </w:pPr>
      <w:hyperlink r:id="rId9" w:history="1">
        <w:r w:rsidR="0045259F" w:rsidRPr="00C36926">
          <w:rPr>
            <w:rStyle w:val="Hyperlink"/>
            <w:rFonts w:ascii="Times New Roman" w:hAnsi="Times New Roman" w:cs="Times New Roman"/>
            <w:b/>
            <w:sz w:val="24"/>
            <w:szCs w:val="24"/>
          </w:rPr>
          <w:t>drvcude@gmail.com</w:t>
        </w:r>
      </w:hyperlink>
    </w:p>
    <w:p w:rsidR="0045259F" w:rsidRPr="00C36926" w:rsidRDefault="0045259F" w:rsidP="0045259F">
      <w:pPr>
        <w:jc w:val="center"/>
        <w:rPr>
          <w:rFonts w:ascii="Times New Roman" w:hAnsi="Times New Roman" w:cs="Times New Roman"/>
          <w:b/>
          <w:sz w:val="24"/>
          <w:szCs w:val="24"/>
        </w:rPr>
      </w:pPr>
      <w:r w:rsidRPr="00C36926">
        <w:rPr>
          <w:rFonts w:ascii="Times New Roman" w:hAnsi="Times New Roman" w:cs="Times New Roman"/>
          <w:b/>
          <w:sz w:val="24"/>
          <w:szCs w:val="24"/>
        </w:rPr>
        <w:t>08036778690</w:t>
      </w:r>
    </w:p>
    <w:p w:rsidR="0045259F" w:rsidRPr="00C36926" w:rsidRDefault="0045259F" w:rsidP="0045259F">
      <w:pPr>
        <w:jc w:val="center"/>
        <w:rPr>
          <w:rFonts w:ascii="Times New Roman" w:hAnsi="Times New Roman" w:cs="Times New Roman"/>
          <w:b/>
          <w:sz w:val="24"/>
          <w:szCs w:val="24"/>
        </w:rPr>
      </w:pPr>
      <w:proofErr w:type="gramStart"/>
      <w:r w:rsidRPr="00C36926">
        <w:rPr>
          <w:rFonts w:ascii="Times New Roman" w:hAnsi="Times New Roman" w:cs="Times New Roman"/>
          <w:b/>
          <w:sz w:val="24"/>
          <w:szCs w:val="24"/>
        </w:rPr>
        <w:t>and</w:t>
      </w:r>
      <w:proofErr w:type="gramEnd"/>
      <w:r w:rsidRPr="00C36926">
        <w:rPr>
          <w:rFonts w:ascii="Times New Roman" w:hAnsi="Times New Roman" w:cs="Times New Roman"/>
          <w:b/>
          <w:sz w:val="24"/>
          <w:szCs w:val="24"/>
        </w:rPr>
        <w:t xml:space="preserve"> </w:t>
      </w:r>
    </w:p>
    <w:p w:rsidR="0045259F" w:rsidRPr="00C36926" w:rsidRDefault="0045259F" w:rsidP="0045259F">
      <w:pPr>
        <w:jc w:val="center"/>
        <w:rPr>
          <w:rFonts w:ascii="Times New Roman" w:hAnsi="Times New Roman" w:cs="Times New Roman"/>
          <w:b/>
          <w:sz w:val="24"/>
          <w:szCs w:val="24"/>
        </w:rPr>
      </w:pPr>
      <w:r w:rsidRPr="00C36926">
        <w:rPr>
          <w:rFonts w:ascii="Times New Roman" w:hAnsi="Times New Roman" w:cs="Times New Roman"/>
          <w:b/>
          <w:sz w:val="24"/>
          <w:szCs w:val="24"/>
        </w:rPr>
        <w:t>CASMIR N. EBUOH (</w:t>
      </w:r>
      <w:proofErr w:type="spellStart"/>
      <w:r w:rsidRPr="00C36926">
        <w:rPr>
          <w:rFonts w:ascii="Times New Roman" w:hAnsi="Times New Roman" w:cs="Times New Roman"/>
          <w:b/>
          <w:sz w:val="24"/>
          <w:szCs w:val="24"/>
        </w:rPr>
        <w:t>Ph.D</w:t>
      </w:r>
      <w:proofErr w:type="spellEnd"/>
      <w:r w:rsidRPr="00C36926">
        <w:rPr>
          <w:rFonts w:ascii="Times New Roman" w:hAnsi="Times New Roman" w:cs="Times New Roman"/>
          <w:b/>
          <w:sz w:val="24"/>
          <w:szCs w:val="24"/>
        </w:rPr>
        <w:t>)</w:t>
      </w:r>
    </w:p>
    <w:p w:rsidR="0045259F" w:rsidRPr="00C36926" w:rsidRDefault="0045259F" w:rsidP="0045259F">
      <w:pPr>
        <w:jc w:val="center"/>
        <w:rPr>
          <w:rFonts w:ascii="Times New Roman" w:hAnsi="Times New Roman" w:cs="Times New Roman"/>
          <w:b/>
          <w:sz w:val="24"/>
          <w:szCs w:val="24"/>
        </w:rPr>
      </w:pPr>
      <w:r w:rsidRPr="00C36926">
        <w:rPr>
          <w:rFonts w:ascii="Times New Roman" w:hAnsi="Times New Roman" w:cs="Times New Roman"/>
          <w:b/>
          <w:sz w:val="24"/>
          <w:szCs w:val="24"/>
        </w:rPr>
        <w:t>DEPARTMENT OF SCIENCE AND COMPUTER EDUCATION</w:t>
      </w:r>
    </w:p>
    <w:p w:rsidR="0045259F" w:rsidRPr="00C36926" w:rsidRDefault="0045259F" w:rsidP="0045259F">
      <w:pPr>
        <w:spacing w:after="120" w:line="240" w:lineRule="auto"/>
        <w:jc w:val="center"/>
        <w:rPr>
          <w:rFonts w:ascii="Times New Roman" w:hAnsi="Times New Roman" w:cs="Times New Roman"/>
          <w:b/>
          <w:sz w:val="24"/>
          <w:szCs w:val="24"/>
        </w:rPr>
      </w:pPr>
      <w:proofErr w:type="gramStart"/>
      <w:r w:rsidRPr="00C36926">
        <w:rPr>
          <w:rFonts w:ascii="Times New Roman" w:hAnsi="Times New Roman" w:cs="Times New Roman"/>
          <w:b/>
          <w:sz w:val="24"/>
          <w:szCs w:val="24"/>
        </w:rPr>
        <w:t>ENUGU STATE UNIVERSITY OF SCIENCE AND TECHNOLOGY, ENUGU.</w:t>
      </w:r>
      <w:proofErr w:type="gramEnd"/>
    </w:p>
    <w:p w:rsidR="0045259F" w:rsidRPr="00C36926" w:rsidRDefault="00AE6B13" w:rsidP="0045259F">
      <w:pPr>
        <w:spacing w:line="240" w:lineRule="auto"/>
        <w:jc w:val="center"/>
        <w:rPr>
          <w:rFonts w:ascii="Times New Roman" w:hAnsi="Times New Roman" w:cs="Times New Roman"/>
          <w:b/>
          <w:sz w:val="24"/>
          <w:szCs w:val="24"/>
        </w:rPr>
      </w:pPr>
      <w:hyperlink r:id="rId10" w:history="1">
        <w:r w:rsidR="0045259F" w:rsidRPr="00C36926">
          <w:rPr>
            <w:rStyle w:val="Hyperlink"/>
            <w:rFonts w:ascii="Times New Roman" w:hAnsi="Times New Roman" w:cs="Times New Roman"/>
            <w:b/>
            <w:sz w:val="24"/>
            <w:szCs w:val="24"/>
          </w:rPr>
          <w:t>ebuohcas@yahoo.com</w:t>
        </w:r>
      </w:hyperlink>
      <w:r w:rsidR="0045259F" w:rsidRPr="00C36926">
        <w:rPr>
          <w:rFonts w:ascii="Times New Roman" w:hAnsi="Times New Roman" w:cs="Times New Roman"/>
          <w:b/>
          <w:sz w:val="24"/>
          <w:szCs w:val="24"/>
        </w:rPr>
        <w:t xml:space="preserve"> </w:t>
      </w:r>
    </w:p>
    <w:p w:rsidR="0045259F" w:rsidRPr="00C36926" w:rsidRDefault="0045259F" w:rsidP="0045259F">
      <w:pPr>
        <w:jc w:val="center"/>
        <w:rPr>
          <w:rFonts w:ascii="Times New Roman" w:hAnsi="Times New Roman" w:cs="Times New Roman"/>
          <w:b/>
          <w:sz w:val="24"/>
          <w:szCs w:val="24"/>
        </w:rPr>
      </w:pPr>
      <w:r w:rsidRPr="00C36926">
        <w:rPr>
          <w:rFonts w:ascii="Times New Roman" w:hAnsi="Times New Roman" w:cs="Times New Roman"/>
          <w:b/>
          <w:sz w:val="24"/>
          <w:szCs w:val="24"/>
        </w:rPr>
        <w:t>08037445718</w:t>
      </w:r>
    </w:p>
    <w:p w:rsidR="0045259F" w:rsidRPr="0014650F" w:rsidRDefault="0045259F" w:rsidP="0045259F">
      <w:pPr>
        <w:jc w:val="both"/>
        <w:rPr>
          <w:rFonts w:ascii="Times New Roman" w:hAnsi="Times New Roman" w:cs="Times New Roman"/>
          <w:b/>
          <w:sz w:val="24"/>
          <w:szCs w:val="24"/>
        </w:rPr>
      </w:pPr>
      <w:r w:rsidRPr="0014650F">
        <w:rPr>
          <w:rFonts w:ascii="Times New Roman" w:hAnsi="Times New Roman" w:cs="Times New Roman"/>
          <w:b/>
          <w:sz w:val="24"/>
          <w:szCs w:val="24"/>
        </w:rPr>
        <w:t>Abstract</w:t>
      </w:r>
    </w:p>
    <w:p w:rsidR="0045259F" w:rsidRPr="0014650F" w:rsidRDefault="0045259F" w:rsidP="0045259F">
      <w:pPr>
        <w:jc w:val="both"/>
        <w:rPr>
          <w:rFonts w:ascii="Times New Roman" w:hAnsi="Times New Roman" w:cs="Times New Roman"/>
          <w:sz w:val="24"/>
          <w:szCs w:val="24"/>
        </w:rPr>
      </w:pPr>
      <w:r w:rsidRPr="0014650F">
        <w:rPr>
          <w:rFonts w:ascii="Times New Roman" w:hAnsi="Times New Roman" w:cs="Times New Roman"/>
          <w:sz w:val="24"/>
          <w:szCs w:val="24"/>
        </w:rPr>
        <w:t>This study investigated the effect of Biology practical activities on the academic achievements of senior secondary school biology students in</w:t>
      </w:r>
      <w:r>
        <w:rPr>
          <w:rFonts w:ascii="Times New Roman" w:hAnsi="Times New Roman" w:cs="Times New Roman"/>
          <w:sz w:val="24"/>
          <w:szCs w:val="24"/>
        </w:rPr>
        <w:t xml:space="preserve"> </w:t>
      </w:r>
      <w:proofErr w:type="spellStart"/>
      <w:r>
        <w:rPr>
          <w:rFonts w:ascii="Times New Roman" w:hAnsi="Times New Roman" w:cs="Times New Roman"/>
          <w:sz w:val="24"/>
          <w:szCs w:val="24"/>
        </w:rPr>
        <w:t>Awgu</w:t>
      </w:r>
      <w:proofErr w:type="spellEnd"/>
      <w:r>
        <w:rPr>
          <w:rFonts w:ascii="Times New Roman" w:hAnsi="Times New Roman" w:cs="Times New Roman"/>
          <w:sz w:val="24"/>
          <w:szCs w:val="24"/>
        </w:rPr>
        <w:t xml:space="preserve"> Local </w:t>
      </w:r>
      <w:r w:rsidRPr="0014650F">
        <w:rPr>
          <w:rFonts w:ascii="Times New Roman" w:hAnsi="Times New Roman" w:cs="Times New Roman"/>
          <w:sz w:val="24"/>
          <w:szCs w:val="24"/>
        </w:rPr>
        <w:t>G</w:t>
      </w:r>
      <w:r>
        <w:rPr>
          <w:rFonts w:ascii="Times New Roman" w:hAnsi="Times New Roman" w:cs="Times New Roman"/>
          <w:sz w:val="24"/>
          <w:szCs w:val="24"/>
        </w:rPr>
        <w:t>overnment Area of</w:t>
      </w:r>
      <w:r w:rsidRPr="0014650F">
        <w:rPr>
          <w:rFonts w:ascii="Times New Roman" w:hAnsi="Times New Roman" w:cs="Times New Roman"/>
          <w:sz w:val="24"/>
          <w:szCs w:val="24"/>
        </w:rPr>
        <w:t xml:space="preserve"> Enugu State. The study adopted pretest posttest non-randomized quasi experimental design. Four research questions and two hypotheses guided the study. One hundred and twenty (120) senior secondary school biology students were sa</w:t>
      </w:r>
      <w:r>
        <w:rPr>
          <w:rFonts w:ascii="Times New Roman" w:hAnsi="Times New Roman" w:cs="Times New Roman"/>
          <w:sz w:val="24"/>
          <w:szCs w:val="24"/>
        </w:rPr>
        <w:t>mpled from the population of 49</w:t>
      </w:r>
      <w:r w:rsidRPr="0014650F">
        <w:rPr>
          <w:rFonts w:ascii="Times New Roman" w:hAnsi="Times New Roman" w:cs="Times New Roman"/>
          <w:sz w:val="24"/>
          <w:szCs w:val="24"/>
        </w:rPr>
        <w:t>0 SS II students. Fou</w:t>
      </w:r>
      <w:r>
        <w:rPr>
          <w:rFonts w:ascii="Times New Roman" w:hAnsi="Times New Roman" w:cs="Times New Roman"/>
          <w:sz w:val="24"/>
          <w:szCs w:val="24"/>
        </w:rPr>
        <w:t>r schools were sampled out of 13</w:t>
      </w:r>
      <w:r w:rsidRPr="0014650F">
        <w:rPr>
          <w:rFonts w:ascii="Times New Roman" w:hAnsi="Times New Roman" w:cs="Times New Roman"/>
          <w:sz w:val="24"/>
          <w:szCs w:val="24"/>
        </w:rPr>
        <w:t xml:space="preserve"> Government Secondary Schools in </w:t>
      </w:r>
      <w:proofErr w:type="spellStart"/>
      <w:r w:rsidRPr="0014650F">
        <w:rPr>
          <w:rFonts w:ascii="Times New Roman" w:hAnsi="Times New Roman" w:cs="Times New Roman"/>
          <w:sz w:val="24"/>
          <w:szCs w:val="24"/>
        </w:rPr>
        <w:t>Awgu</w:t>
      </w:r>
      <w:proofErr w:type="spellEnd"/>
      <w:r w:rsidRPr="0014650F">
        <w:rPr>
          <w:rFonts w:ascii="Times New Roman" w:hAnsi="Times New Roman" w:cs="Times New Roman"/>
          <w:sz w:val="24"/>
          <w:szCs w:val="24"/>
        </w:rPr>
        <w:t xml:space="preserve"> L.G.A. Instrume</w:t>
      </w:r>
      <w:r>
        <w:rPr>
          <w:rFonts w:ascii="Times New Roman" w:hAnsi="Times New Roman" w:cs="Times New Roman"/>
          <w:sz w:val="24"/>
          <w:szCs w:val="24"/>
        </w:rPr>
        <w:t>nt for data collection was Biology Achievement Test (BAT)</w:t>
      </w:r>
      <w:r w:rsidRPr="0014650F">
        <w:rPr>
          <w:rFonts w:ascii="Times New Roman" w:hAnsi="Times New Roman" w:cs="Times New Roman"/>
          <w:sz w:val="24"/>
          <w:szCs w:val="24"/>
        </w:rPr>
        <w:t xml:space="preserve"> consisting of 21 multiple-choice test </w:t>
      </w:r>
      <w:r>
        <w:rPr>
          <w:rFonts w:ascii="Times New Roman" w:hAnsi="Times New Roman" w:cs="Times New Roman"/>
          <w:sz w:val="24"/>
          <w:szCs w:val="24"/>
        </w:rPr>
        <w:t>items was</w:t>
      </w:r>
      <w:r w:rsidRPr="0014650F">
        <w:rPr>
          <w:rFonts w:ascii="Times New Roman" w:hAnsi="Times New Roman" w:cs="Times New Roman"/>
          <w:sz w:val="24"/>
          <w:szCs w:val="24"/>
        </w:rPr>
        <w:t xml:space="preserve"> constructed. The instrument was validated by three experiments one in measurement and evaluation and two in biology education. The reliability test was done using </w:t>
      </w:r>
      <w:proofErr w:type="spellStart"/>
      <w:r>
        <w:rPr>
          <w:rFonts w:ascii="Times New Roman" w:hAnsi="Times New Roman" w:cs="Times New Roman"/>
          <w:sz w:val="24"/>
          <w:szCs w:val="24"/>
        </w:rPr>
        <w:t>Kuder</w:t>
      </w:r>
      <w:proofErr w:type="spellEnd"/>
      <w:r>
        <w:rPr>
          <w:rFonts w:ascii="Times New Roman" w:hAnsi="Times New Roman" w:cs="Times New Roman"/>
          <w:sz w:val="24"/>
          <w:szCs w:val="24"/>
        </w:rPr>
        <w:t>-Richardson (K-R20</w:t>
      </w:r>
      <w:r w:rsidRPr="0014650F">
        <w:rPr>
          <w:rFonts w:ascii="Times New Roman" w:hAnsi="Times New Roman" w:cs="Times New Roman"/>
          <w:sz w:val="24"/>
          <w:szCs w:val="24"/>
        </w:rPr>
        <w:t xml:space="preserve">) which gave </w:t>
      </w:r>
      <w:r>
        <w:rPr>
          <w:rFonts w:ascii="Times New Roman" w:hAnsi="Times New Roman" w:cs="Times New Roman"/>
          <w:sz w:val="24"/>
          <w:szCs w:val="24"/>
        </w:rPr>
        <w:t>a rel</w:t>
      </w:r>
      <w:r w:rsidRPr="0014650F">
        <w:rPr>
          <w:rFonts w:ascii="Times New Roman" w:hAnsi="Times New Roman" w:cs="Times New Roman"/>
          <w:sz w:val="24"/>
          <w:szCs w:val="24"/>
        </w:rPr>
        <w:t xml:space="preserve">iability index of 0.74. The research questions were answered using mean and standard deviation while hypothesis were tested using t-test. The findings of the study showed that students taught biology using practical activities performed better than their counterparts using conventional method. The result also showed that gender has significant difference on students’ performance when taught with </w:t>
      </w:r>
      <w:proofErr w:type="spellStart"/>
      <w:r w:rsidRPr="0014650F">
        <w:rPr>
          <w:rFonts w:ascii="Times New Roman" w:hAnsi="Times New Roman" w:cs="Times New Roman"/>
          <w:sz w:val="24"/>
          <w:szCs w:val="24"/>
        </w:rPr>
        <w:t>practicals</w:t>
      </w:r>
      <w:proofErr w:type="spellEnd"/>
      <w:r w:rsidRPr="0014650F">
        <w:rPr>
          <w:rFonts w:ascii="Times New Roman" w:hAnsi="Times New Roman" w:cs="Times New Roman"/>
          <w:sz w:val="24"/>
          <w:szCs w:val="24"/>
        </w:rPr>
        <w:t>. The researchers therefore recommended that teachers should employ practical activities in teaching biology to enhance students’ performance.</w:t>
      </w:r>
    </w:p>
    <w:p w:rsidR="0045259F" w:rsidRPr="0014650F" w:rsidRDefault="0045259F" w:rsidP="0045259F">
      <w:pPr>
        <w:jc w:val="both"/>
        <w:rPr>
          <w:rFonts w:ascii="Times New Roman" w:hAnsi="Times New Roman" w:cs="Times New Roman"/>
          <w:sz w:val="24"/>
          <w:szCs w:val="24"/>
        </w:rPr>
      </w:pPr>
    </w:p>
    <w:p w:rsidR="0045259F" w:rsidRPr="0014650F" w:rsidRDefault="0045259F" w:rsidP="0045259F">
      <w:pPr>
        <w:jc w:val="both"/>
        <w:rPr>
          <w:rFonts w:ascii="Times New Roman" w:hAnsi="Times New Roman" w:cs="Times New Roman"/>
          <w:sz w:val="24"/>
          <w:szCs w:val="24"/>
        </w:rPr>
      </w:pPr>
      <w:r w:rsidRPr="0014650F">
        <w:rPr>
          <w:rFonts w:ascii="Times New Roman" w:hAnsi="Times New Roman" w:cs="Times New Roman"/>
          <w:sz w:val="24"/>
          <w:szCs w:val="24"/>
        </w:rPr>
        <w:t>Keywords:</w:t>
      </w:r>
      <w:r w:rsidRPr="0014650F">
        <w:rPr>
          <w:rFonts w:ascii="Times New Roman" w:hAnsi="Times New Roman" w:cs="Times New Roman"/>
          <w:sz w:val="24"/>
          <w:szCs w:val="24"/>
        </w:rPr>
        <w:tab/>
        <w:t xml:space="preserve">Biology </w:t>
      </w:r>
      <w:proofErr w:type="spellStart"/>
      <w:r w:rsidRPr="0014650F">
        <w:rPr>
          <w:rFonts w:ascii="Times New Roman" w:hAnsi="Times New Roman" w:cs="Times New Roman"/>
          <w:sz w:val="24"/>
          <w:szCs w:val="24"/>
        </w:rPr>
        <w:t>practicals</w:t>
      </w:r>
      <w:proofErr w:type="spellEnd"/>
      <w:r w:rsidRPr="0014650F">
        <w:rPr>
          <w:rFonts w:ascii="Times New Roman" w:hAnsi="Times New Roman" w:cs="Times New Roman"/>
          <w:sz w:val="24"/>
          <w:szCs w:val="24"/>
        </w:rPr>
        <w:t>, academic Achievements, senior secondary s</w:t>
      </w:r>
      <w:r>
        <w:rPr>
          <w:rFonts w:ascii="Times New Roman" w:hAnsi="Times New Roman" w:cs="Times New Roman"/>
          <w:sz w:val="24"/>
          <w:szCs w:val="24"/>
        </w:rPr>
        <w:t>chools, Effects of Biology, Biology students.</w:t>
      </w:r>
    </w:p>
    <w:p w:rsidR="0045259F" w:rsidRPr="0014650F" w:rsidRDefault="0045259F" w:rsidP="0045259F">
      <w:pPr>
        <w:jc w:val="both"/>
        <w:rPr>
          <w:rFonts w:ascii="Times New Roman" w:hAnsi="Times New Roman" w:cs="Times New Roman"/>
          <w:sz w:val="24"/>
          <w:szCs w:val="24"/>
        </w:rPr>
      </w:pPr>
    </w:p>
    <w:p w:rsidR="0045259F" w:rsidRPr="0014650F" w:rsidRDefault="0045259F" w:rsidP="0045259F">
      <w:pPr>
        <w:jc w:val="both"/>
        <w:rPr>
          <w:rFonts w:ascii="Times New Roman" w:hAnsi="Times New Roman" w:cs="Times New Roman"/>
          <w:sz w:val="24"/>
          <w:szCs w:val="24"/>
        </w:rPr>
      </w:pPr>
    </w:p>
    <w:p w:rsidR="0045259F" w:rsidRPr="0014650F" w:rsidRDefault="0045259F" w:rsidP="0045259F">
      <w:pPr>
        <w:jc w:val="both"/>
        <w:rPr>
          <w:rFonts w:ascii="Times New Roman" w:hAnsi="Times New Roman" w:cs="Times New Roman"/>
          <w:b/>
          <w:sz w:val="24"/>
          <w:szCs w:val="24"/>
        </w:rPr>
      </w:pPr>
      <w:r w:rsidRPr="0014650F">
        <w:rPr>
          <w:rFonts w:ascii="Times New Roman" w:hAnsi="Times New Roman" w:cs="Times New Roman"/>
          <w:b/>
          <w:sz w:val="24"/>
          <w:szCs w:val="24"/>
        </w:rPr>
        <w:t>Introduction</w:t>
      </w:r>
    </w:p>
    <w:p w:rsidR="0045259F" w:rsidRPr="0014650F" w:rsidRDefault="0045259F" w:rsidP="0045259F">
      <w:pPr>
        <w:spacing w:line="360" w:lineRule="auto"/>
        <w:jc w:val="both"/>
        <w:rPr>
          <w:rFonts w:ascii="Times New Roman" w:hAnsi="Times New Roman" w:cs="Times New Roman"/>
          <w:sz w:val="24"/>
          <w:szCs w:val="24"/>
        </w:rPr>
      </w:pPr>
      <w:r w:rsidRPr="0014650F">
        <w:rPr>
          <w:rFonts w:ascii="Times New Roman" w:hAnsi="Times New Roman" w:cs="Times New Roman"/>
          <w:sz w:val="24"/>
          <w:szCs w:val="24"/>
        </w:rPr>
        <w:t xml:space="preserve">Science is the bedrock of civilization and development of any nation. Nigeria as one, has made various efforts towards the realization of science, technology and mathematics (STM) educational objectives. Some governmental agencies like Department for International Development (DFID) and academic bodies such as Nigerian Educational Research Development Council (NERDC) and Science Teachers Association of Nigeria (STAN) are working conscientiously to realize the objectives of science education in Nigeria to enable the students acquire scientific literacy. Scientific literacy is the ability of individuals to be well informed and consequently live satisfactorily and conveniently in a techno-scientific culture. </w:t>
      </w:r>
      <w:proofErr w:type="gramStart"/>
      <w:r w:rsidRPr="0014650F">
        <w:rPr>
          <w:rFonts w:ascii="Times New Roman" w:hAnsi="Times New Roman" w:cs="Times New Roman"/>
          <w:sz w:val="24"/>
          <w:szCs w:val="24"/>
        </w:rPr>
        <w:t>This implies an ability to think critically, solve socio-scientific problems and take part in collective decision making and communicate</w:t>
      </w:r>
      <w:proofErr w:type="gramEnd"/>
      <w:r w:rsidRPr="0014650F">
        <w:rPr>
          <w:rFonts w:ascii="Times New Roman" w:hAnsi="Times New Roman" w:cs="Times New Roman"/>
          <w:sz w:val="24"/>
          <w:szCs w:val="24"/>
        </w:rPr>
        <w:t xml:space="preserve"> effectively in a socio-techno-science culture (</w:t>
      </w:r>
      <w:proofErr w:type="spellStart"/>
      <w:r w:rsidRPr="0014650F">
        <w:rPr>
          <w:rFonts w:ascii="Times New Roman" w:hAnsi="Times New Roman" w:cs="Times New Roman"/>
          <w:sz w:val="24"/>
          <w:szCs w:val="24"/>
        </w:rPr>
        <w:t>Mbajiorgu</w:t>
      </w:r>
      <w:proofErr w:type="spellEnd"/>
      <w:r w:rsidRPr="0014650F">
        <w:rPr>
          <w:rFonts w:ascii="Times New Roman" w:hAnsi="Times New Roman" w:cs="Times New Roman"/>
          <w:sz w:val="24"/>
          <w:szCs w:val="24"/>
        </w:rPr>
        <w:t>, 2004).</w:t>
      </w:r>
      <w:r>
        <w:rPr>
          <w:rFonts w:ascii="Times New Roman" w:hAnsi="Times New Roman" w:cs="Times New Roman"/>
          <w:sz w:val="24"/>
          <w:szCs w:val="24"/>
        </w:rPr>
        <w:t xml:space="preserve"> </w:t>
      </w:r>
      <w:r w:rsidRPr="0014650F">
        <w:rPr>
          <w:rFonts w:ascii="Times New Roman" w:hAnsi="Times New Roman" w:cs="Times New Roman"/>
          <w:sz w:val="24"/>
          <w:szCs w:val="24"/>
        </w:rPr>
        <w:t>Biology as a branch of science is the study of plants and animals. The knowledge of biology as a subject by secondary school students makes them well informed and motivated to assume roles in which the practical and theoretical aspects are used in unraveling some basic problems of life (</w:t>
      </w:r>
      <w:proofErr w:type="spellStart"/>
      <w:r w:rsidRPr="0014650F">
        <w:rPr>
          <w:rFonts w:ascii="Times New Roman" w:hAnsi="Times New Roman" w:cs="Times New Roman"/>
          <w:sz w:val="24"/>
          <w:szCs w:val="24"/>
        </w:rPr>
        <w:t>Ude</w:t>
      </w:r>
      <w:proofErr w:type="spellEnd"/>
      <w:r w:rsidRPr="0014650F">
        <w:rPr>
          <w:rFonts w:ascii="Times New Roman" w:hAnsi="Times New Roman" w:cs="Times New Roman"/>
          <w:sz w:val="24"/>
          <w:szCs w:val="24"/>
        </w:rPr>
        <w:t>, 2011). But biology curriculum contains a lot of abstract concepts like photosynthesis, osmoregulation, genetics and osmosis.</w:t>
      </w:r>
      <w:r>
        <w:rPr>
          <w:rFonts w:ascii="Times New Roman" w:hAnsi="Times New Roman" w:cs="Times New Roman"/>
          <w:sz w:val="24"/>
          <w:szCs w:val="24"/>
        </w:rPr>
        <w:t xml:space="preserve"> </w:t>
      </w:r>
      <w:r w:rsidRPr="0014650F">
        <w:rPr>
          <w:rFonts w:ascii="Times New Roman" w:hAnsi="Times New Roman" w:cs="Times New Roman"/>
          <w:sz w:val="24"/>
          <w:szCs w:val="24"/>
        </w:rPr>
        <w:t>These causes frequent problems in conceptual instruction in biology lessons. The Chief Examiners’ Report of WAEC and NECO 2013, 2014 and 2015 indicate poor performance of students in the sciences, biology inclusive.</w:t>
      </w:r>
      <w:r>
        <w:rPr>
          <w:rFonts w:ascii="Times New Roman" w:hAnsi="Times New Roman" w:cs="Times New Roman"/>
          <w:sz w:val="24"/>
          <w:szCs w:val="24"/>
        </w:rPr>
        <w:t xml:space="preserve"> </w:t>
      </w:r>
      <w:r w:rsidRPr="0014650F">
        <w:rPr>
          <w:rFonts w:ascii="Times New Roman" w:hAnsi="Times New Roman" w:cs="Times New Roman"/>
          <w:sz w:val="24"/>
          <w:szCs w:val="24"/>
        </w:rPr>
        <w:t>This calls for urgent attention if we are to meet up with the challenging and rapidly growing wealth of scientific knowledge and sustainable development goals (SDG). There is urgent need for innovations in our method of instruction.</w:t>
      </w:r>
      <w:r>
        <w:rPr>
          <w:rFonts w:ascii="Times New Roman" w:hAnsi="Times New Roman" w:cs="Times New Roman"/>
          <w:sz w:val="24"/>
          <w:szCs w:val="24"/>
        </w:rPr>
        <w:t xml:space="preserve"> </w:t>
      </w:r>
      <w:r w:rsidRPr="0014650F">
        <w:rPr>
          <w:rFonts w:ascii="Times New Roman" w:hAnsi="Times New Roman" w:cs="Times New Roman"/>
          <w:sz w:val="24"/>
          <w:szCs w:val="24"/>
        </w:rPr>
        <w:t>There should be a renewal of biology curriculum which will base on constructivist learning approach.</w:t>
      </w:r>
      <w:r>
        <w:rPr>
          <w:rFonts w:ascii="Times New Roman" w:hAnsi="Times New Roman" w:cs="Times New Roman"/>
          <w:sz w:val="24"/>
          <w:szCs w:val="24"/>
        </w:rPr>
        <w:t xml:space="preserve"> </w:t>
      </w:r>
      <w:r w:rsidRPr="0014650F">
        <w:rPr>
          <w:rFonts w:ascii="Times New Roman" w:hAnsi="Times New Roman" w:cs="Times New Roman"/>
          <w:sz w:val="24"/>
          <w:szCs w:val="24"/>
        </w:rPr>
        <w:t>Constructivism argued that knowledge can be obtained by individuals’ active interaction and meaning can be formed based upon their experi</w:t>
      </w:r>
      <w:r>
        <w:rPr>
          <w:rFonts w:ascii="Times New Roman" w:hAnsi="Times New Roman" w:cs="Times New Roman"/>
          <w:sz w:val="24"/>
          <w:szCs w:val="24"/>
        </w:rPr>
        <w:t>ences (</w:t>
      </w:r>
      <w:proofErr w:type="spellStart"/>
      <w:r>
        <w:rPr>
          <w:rFonts w:ascii="Times New Roman" w:hAnsi="Times New Roman" w:cs="Times New Roman"/>
          <w:sz w:val="24"/>
          <w:szCs w:val="24"/>
        </w:rPr>
        <w:t>Ibe</w:t>
      </w:r>
      <w:proofErr w:type="spellEnd"/>
      <w:r>
        <w:rPr>
          <w:rFonts w:ascii="Times New Roman" w:hAnsi="Times New Roman" w:cs="Times New Roman"/>
          <w:sz w:val="24"/>
          <w:szCs w:val="24"/>
        </w:rPr>
        <w:t>, 2004</w:t>
      </w:r>
      <w:r w:rsidRPr="0014650F">
        <w:rPr>
          <w:rFonts w:ascii="Times New Roman" w:hAnsi="Times New Roman" w:cs="Times New Roman"/>
          <w:sz w:val="24"/>
          <w:szCs w:val="24"/>
        </w:rPr>
        <w:t>). Students should therefore set up work and observe the concepts in biology lessons on their own through practical activities in the laboratory.</w:t>
      </w:r>
      <w:r>
        <w:rPr>
          <w:rFonts w:ascii="Times New Roman" w:hAnsi="Times New Roman" w:cs="Times New Roman"/>
          <w:sz w:val="24"/>
          <w:szCs w:val="24"/>
        </w:rPr>
        <w:t xml:space="preserve"> </w:t>
      </w:r>
      <w:r w:rsidRPr="0014650F">
        <w:rPr>
          <w:rFonts w:ascii="Times New Roman" w:hAnsi="Times New Roman" w:cs="Times New Roman"/>
          <w:sz w:val="24"/>
          <w:szCs w:val="24"/>
        </w:rPr>
        <w:t xml:space="preserve">Students tend to understand better when they have practical experiences, when they are involved in experiments; they tend to understand better and come to develop </w:t>
      </w:r>
      <w:r>
        <w:rPr>
          <w:rFonts w:ascii="Times New Roman" w:hAnsi="Times New Roman" w:cs="Times New Roman"/>
          <w:sz w:val="24"/>
          <w:szCs w:val="24"/>
        </w:rPr>
        <w:t>interest in biology as a course (Watts 2013).</w:t>
      </w:r>
    </w:p>
    <w:p w:rsidR="000A5614" w:rsidRPr="0014650F" w:rsidRDefault="0045259F" w:rsidP="0045259F">
      <w:pPr>
        <w:spacing w:line="360" w:lineRule="auto"/>
        <w:jc w:val="both"/>
        <w:rPr>
          <w:rFonts w:ascii="Times New Roman" w:hAnsi="Times New Roman" w:cs="Times New Roman"/>
          <w:sz w:val="24"/>
          <w:szCs w:val="24"/>
        </w:rPr>
      </w:pPr>
      <w:r>
        <w:rPr>
          <w:rFonts w:ascii="Times New Roman" w:hAnsi="Times New Roman" w:cs="Times New Roman"/>
          <w:sz w:val="24"/>
          <w:szCs w:val="24"/>
        </w:rPr>
        <w:t>Sam (2009</w:t>
      </w:r>
      <w:r w:rsidRPr="0014650F">
        <w:rPr>
          <w:rFonts w:ascii="Times New Roman" w:hAnsi="Times New Roman" w:cs="Times New Roman"/>
          <w:sz w:val="24"/>
          <w:szCs w:val="24"/>
        </w:rPr>
        <w:t xml:space="preserve">) asserted that practical activities can be regarded as a strategy that could be adopted to make the task of a teacher (teaching) more real to the students as opposed to abstract or theoretical presentation of facts, principles and concepts </w:t>
      </w:r>
      <w:r w:rsidR="00CD7DC6">
        <w:rPr>
          <w:rFonts w:ascii="Times New Roman" w:hAnsi="Times New Roman" w:cs="Times New Roman"/>
          <w:sz w:val="24"/>
          <w:szCs w:val="24"/>
        </w:rPr>
        <w:t>of subject matter</w:t>
      </w:r>
      <w:r w:rsidR="00EA4EE2" w:rsidRPr="0014650F">
        <w:rPr>
          <w:rFonts w:ascii="Times New Roman" w:hAnsi="Times New Roman" w:cs="Times New Roman"/>
          <w:sz w:val="24"/>
          <w:szCs w:val="24"/>
        </w:rPr>
        <w:t xml:space="preserve"> using varieties of </w:t>
      </w:r>
      <w:r w:rsidR="00EA4EE2" w:rsidRPr="0014650F">
        <w:rPr>
          <w:rFonts w:ascii="Times New Roman" w:hAnsi="Times New Roman" w:cs="Times New Roman"/>
          <w:sz w:val="24"/>
          <w:szCs w:val="24"/>
        </w:rPr>
        <w:lastRenderedPageBreak/>
        <w:t>instructional</w:t>
      </w:r>
      <w:r w:rsidR="00AA2510" w:rsidRPr="0014650F">
        <w:rPr>
          <w:rFonts w:ascii="Times New Roman" w:hAnsi="Times New Roman" w:cs="Times New Roman"/>
          <w:sz w:val="24"/>
          <w:szCs w:val="24"/>
        </w:rPr>
        <w:t xml:space="preserve"> materials/equipment to drive lesson home. The use of practical activities (approach) to the teaching of biology should be compulsory for biology teachers so as to produce students who can acquire the necessary knowledge, skills and scientific competence needed to meet the scientific and technological demands of the society.</w:t>
      </w:r>
      <w:r w:rsidR="00B85F69">
        <w:rPr>
          <w:rFonts w:ascii="Times New Roman" w:hAnsi="Times New Roman" w:cs="Times New Roman"/>
          <w:sz w:val="24"/>
          <w:szCs w:val="24"/>
        </w:rPr>
        <w:t xml:space="preserve"> </w:t>
      </w:r>
      <w:proofErr w:type="spellStart"/>
      <w:r w:rsidR="00B30662">
        <w:rPr>
          <w:rFonts w:ascii="Times New Roman" w:hAnsi="Times New Roman" w:cs="Times New Roman"/>
          <w:sz w:val="24"/>
          <w:szCs w:val="24"/>
        </w:rPr>
        <w:t>Nzewi</w:t>
      </w:r>
      <w:proofErr w:type="spellEnd"/>
      <w:r w:rsidR="00B30662">
        <w:rPr>
          <w:rFonts w:ascii="Times New Roman" w:hAnsi="Times New Roman" w:cs="Times New Roman"/>
          <w:sz w:val="24"/>
          <w:szCs w:val="24"/>
        </w:rPr>
        <w:t xml:space="preserve"> (2008</w:t>
      </w:r>
      <w:r w:rsidR="00AA2510" w:rsidRPr="0014650F">
        <w:rPr>
          <w:rFonts w:ascii="Times New Roman" w:hAnsi="Times New Roman" w:cs="Times New Roman"/>
          <w:sz w:val="24"/>
          <w:szCs w:val="24"/>
        </w:rPr>
        <w:t>)</w:t>
      </w:r>
      <w:r w:rsidR="00B30662">
        <w:rPr>
          <w:rFonts w:ascii="Times New Roman" w:hAnsi="Times New Roman" w:cs="Times New Roman"/>
          <w:sz w:val="24"/>
          <w:szCs w:val="24"/>
        </w:rPr>
        <w:t xml:space="preserve"> and </w:t>
      </w:r>
      <w:proofErr w:type="spellStart"/>
      <w:r w:rsidR="00B30662">
        <w:rPr>
          <w:rFonts w:ascii="Times New Roman" w:hAnsi="Times New Roman" w:cs="Times New Roman"/>
          <w:sz w:val="24"/>
          <w:szCs w:val="24"/>
        </w:rPr>
        <w:t>Aina</w:t>
      </w:r>
      <w:proofErr w:type="spellEnd"/>
      <w:r w:rsidR="00B30662">
        <w:rPr>
          <w:rFonts w:ascii="Times New Roman" w:hAnsi="Times New Roman" w:cs="Times New Roman"/>
          <w:sz w:val="24"/>
          <w:szCs w:val="24"/>
        </w:rPr>
        <w:t xml:space="preserve"> (2012)</w:t>
      </w:r>
      <w:r w:rsidR="00AA2510" w:rsidRPr="0014650F">
        <w:rPr>
          <w:rFonts w:ascii="Times New Roman" w:hAnsi="Times New Roman" w:cs="Times New Roman"/>
          <w:sz w:val="24"/>
          <w:szCs w:val="24"/>
        </w:rPr>
        <w:t xml:space="preserve"> observed that the laboratory</w:t>
      </w:r>
      <w:r w:rsidR="00261FDE" w:rsidRPr="0014650F">
        <w:rPr>
          <w:rFonts w:ascii="Times New Roman" w:hAnsi="Times New Roman" w:cs="Times New Roman"/>
          <w:sz w:val="24"/>
          <w:szCs w:val="24"/>
        </w:rPr>
        <w:t xml:space="preserve"> is an indispensable organ of the school if effective teaching and learning of scien</w:t>
      </w:r>
      <w:r w:rsidR="00B30662">
        <w:rPr>
          <w:rFonts w:ascii="Times New Roman" w:hAnsi="Times New Roman" w:cs="Times New Roman"/>
          <w:sz w:val="24"/>
          <w:szCs w:val="24"/>
        </w:rPr>
        <w:t>ce subjects are to be achieved and</w:t>
      </w:r>
      <w:r w:rsidR="00242791" w:rsidRPr="0014650F">
        <w:rPr>
          <w:rFonts w:ascii="Times New Roman" w:hAnsi="Times New Roman" w:cs="Times New Roman"/>
          <w:sz w:val="24"/>
          <w:szCs w:val="24"/>
        </w:rPr>
        <w:t xml:space="preserve"> labor</w:t>
      </w:r>
      <w:r w:rsidR="00B85F69">
        <w:rPr>
          <w:rFonts w:ascii="Times New Roman" w:hAnsi="Times New Roman" w:cs="Times New Roman"/>
          <w:sz w:val="24"/>
          <w:szCs w:val="24"/>
        </w:rPr>
        <w:t xml:space="preserve">atory is a room or building or </w:t>
      </w:r>
      <w:r w:rsidR="00242791" w:rsidRPr="0014650F">
        <w:rPr>
          <w:rFonts w:ascii="Times New Roman" w:hAnsi="Times New Roman" w:cs="Times New Roman"/>
          <w:sz w:val="24"/>
          <w:szCs w:val="24"/>
        </w:rPr>
        <w:t>a special period of time equipped and set apart for practical or experimental studies to take place”.</w:t>
      </w:r>
      <w:r w:rsidR="00B85F69">
        <w:rPr>
          <w:rFonts w:ascii="Times New Roman" w:hAnsi="Times New Roman" w:cs="Times New Roman"/>
          <w:sz w:val="24"/>
          <w:szCs w:val="24"/>
        </w:rPr>
        <w:t xml:space="preserve"> </w:t>
      </w:r>
      <w:proofErr w:type="spellStart"/>
      <w:r w:rsidR="00B30662">
        <w:rPr>
          <w:rFonts w:ascii="Times New Roman" w:hAnsi="Times New Roman" w:cs="Times New Roman"/>
          <w:sz w:val="24"/>
          <w:szCs w:val="24"/>
        </w:rPr>
        <w:t>Ude</w:t>
      </w:r>
      <w:proofErr w:type="spellEnd"/>
      <w:r w:rsidR="00B30662">
        <w:rPr>
          <w:rFonts w:ascii="Times New Roman" w:hAnsi="Times New Roman" w:cs="Times New Roman"/>
          <w:sz w:val="24"/>
          <w:szCs w:val="24"/>
        </w:rPr>
        <w:t xml:space="preserve"> and </w:t>
      </w:r>
      <w:proofErr w:type="spellStart"/>
      <w:r w:rsidR="00B30662">
        <w:rPr>
          <w:rFonts w:ascii="Times New Roman" w:hAnsi="Times New Roman" w:cs="Times New Roman"/>
          <w:sz w:val="24"/>
          <w:szCs w:val="24"/>
        </w:rPr>
        <w:t>Onah</w:t>
      </w:r>
      <w:proofErr w:type="spellEnd"/>
      <w:r w:rsidR="00B30662">
        <w:rPr>
          <w:rFonts w:ascii="Times New Roman" w:hAnsi="Times New Roman" w:cs="Times New Roman"/>
          <w:sz w:val="24"/>
          <w:szCs w:val="24"/>
        </w:rPr>
        <w:t xml:space="preserve"> (2017</w:t>
      </w:r>
      <w:r w:rsidR="00C53396" w:rsidRPr="0014650F">
        <w:rPr>
          <w:rFonts w:ascii="Times New Roman" w:hAnsi="Times New Roman" w:cs="Times New Roman"/>
          <w:sz w:val="24"/>
          <w:szCs w:val="24"/>
        </w:rPr>
        <w:t>) said, “</w:t>
      </w:r>
      <w:proofErr w:type="gramStart"/>
      <w:r w:rsidR="00C53396" w:rsidRPr="0014650F">
        <w:rPr>
          <w:rFonts w:ascii="Times New Roman" w:hAnsi="Times New Roman" w:cs="Times New Roman"/>
          <w:sz w:val="24"/>
          <w:szCs w:val="24"/>
        </w:rPr>
        <w:t>it</w:t>
      </w:r>
      <w:proofErr w:type="gramEnd"/>
      <w:r w:rsidR="00C53396" w:rsidRPr="0014650F">
        <w:rPr>
          <w:rFonts w:ascii="Times New Roman" w:hAnsi="Times New Roman" w:cs="Times New Roman"/>
          <w:sz w:val="24"/>
          <w:szCs w:val="24"/>
        </w:rPr>
        <w:t xml:space="preserve"> is an instructional facility used by the teacher to help students learn about science and how scientists investigate the world around them. It provides</w:t>
      </w:r>
      <w:r w:rsidR="000A5614" w:rsidRPr="0014650F">
        <w:rPr>
          <w:rFonts w:ascii="Times New Roman" w:hAnsi="Times New Roman" w:cs="Times New Roman"/>
          <w:sz w:val="24"/>
          <w:szCs w:val="24"/>
        </w:rPr>
        <w:t xml:space="preserve"> learners with opportunities to design and execute investigation, engage in scientific reasoning, manipulate equipment, generate record and analyze data and then discuss results.</w:t>
      </w:r>
      <w:r w:rsidR="00B85F69">
        <w:rPr>
          <w:rFonts w:ascii="Times New Roman" w:hAnsi="Times New Roman" w:cs="Times New Roman"/>
          <w:sz w:val="24"/>
          <w:szCs w:val="24"/>
        </w:rPr>
        <w:t xml:space="preserve"> </w:t>
      </w:r>
      <w:r w:rsidR="003A2D91" w:rsidRPr="0014650F">
        <w:rPr>
          <w:rFonts w:ascii="Times New Roman" w:hAnsi="Times New Roman" w:cs="Times New Roman"/>
          <w:sz w:val="24"/>
          <w:szCs w:val="24"/>
        </w:rPr>
        <w:t>This implies that science teaching and learning cannot be completely done in a secondary school where there is no equipped laboratory. This is the problem with government schools in rural areas. Practical</w:t>
      </w:r>
      <w:r w:rsidR="00ED092E" w:rsidRPr="0014650F">
        <w:rPr>
          <w:rFonts w:ascii="Times New Roman" w:hAnsi="Times New Roman" w:cs="Times New Roman"/>
          <w:sz w:val="24"/>
          <w:szCs w:val="24"/>
        </w:rPr>
        <w:t xml:space="preserve"> activities help learners to understand more because the way human nature is, things done by self is difficult to be forgotten because the picture of the incident is always registered in the brain.</w:t>
      </w:r>
    </w:p>
    <w:p w:rsidR="003644E0" w:rsidRPr="0014650F" w:rsidRDefault="00A83B22" w:rsidP="00616AEC">
      <w:pPr>
        <w:spacing w:line="360" w:lineRule="auto"/>
        <w:jc w:val="both"/>
        <w:rPr>
          <w:rFonts w:ascii="Times New Roman" w:hAnsi="Times New Roman" w:cs="Times New Roman"/>
          <w:sz w:val="24"/>
          <w:szCs w:val="24"/>
        </w:rPr>
      </w:pPr>
      <w:r w:rsidRPr="0014650F">
        <w:rPr>
          <w:rFonts w:ascii="Times New Roman" w:hAnsi="Times New Roman" w:cs="Times New Roman"/>
          <w:sz w:val="24"/>
          <w:szCs w:val="24"/>
        </w:rPr>
        <w:t xml:space="preserve">According to </w:t>
      </w:r>
      <w:proofErr w:type="spellStart"/>
      <w:r w:rsidRPr="0014650F">
        <w:rPr>
          <w:rFonts w:ascii="Times New Roman" w:hAnsi="Times New Roman" w:cs="Times New Roman"/>
          <w:sz w:val="24"/>
          <w:szCs w:val="24"/>
        </w:rPr>
        <w:t>Ibe</w:t>
      </w:r>
      <w:proofErr w:type="spellEnd"/>
      <w:r w:rsidRPr="0014650F">
        <w:rPr>
          <w:rFonts w:ascii="Times New Roman" w:hAnsi="Times New Roman" w:cs="Times New Roman"/>
          <w:sz w:val="24"/>
          <w:szCs w:val="24"/>
        </w:rPr>
        <w:t xml:space="preserve"> (2004), the American Association for the Achievement of Science (AAAS) developed a </w:t>
      </w:r>
      <w:proofErr w:type="spellStart"/>
      <w:r w:rsidRPr="0014650F">
        <w:rPr>
          <w:rFonts w:ascii="Times New Roman" w:hAnsi="Times New Roman" w:cs="Times New Roman"/>
          <w:sz w:val="24"/>
          <w:szCs w:val="24"/>
        </w:rPr>
        <w:t>programme</w:t>
      </w:r>
      <w:proofErr w:type="spellEnd"/>
      <w:r w:rsidRPr="0014650F">
        <w:rPr>
          <w:rFonts w:ascii="Times New Roman" w:hAnsi="Times New Roman" w:cs="Times New Roman"/>
          <w:sz w:val="24"/>
          <w:szCs w:val="24"/>
        </w:rPr>
        <w:t xml:space="preserve"> known as ‘Science a Process Approach (SAPA)</w:t>
      </w:r>
      <w:r w:rsidR="001510AB" w:rsidRPr="0014650F">
        <w:rPr>
          <w:rFonts w:ascii="Times New Roman" w:hAnsi="Times New Roman" w:cs="Times New Roman"/>
          <w:sz w:val="24"/>
          <w:szCs w:val="24"/>
        </w:rPr>
        <w:t>.</w:t>
      </w:r>
      <w:r w:rsidR="00B85F69">
        <w:rPr>
          <w:rFonts w:ascii="Times New Roman" w:hAnsi="Times New Roman" w:cs="Times New Roman"/>
          <w:sz w:val="24"/>
          <w:szCs w:val="24"/>
        </w:rPr>
        <w:t xml:space="preserve"> </w:t>
      </w:r>
      <w:r w:rsidR="001510AB" w:rsidRPr="0014650F">
        <w:rPr>
          <w:rFonts w:ascii="Times New Roman" w:hAnsi="Times New Roman" w:cs="Times New Roman"/>
          <w:sz w:val="24"/>
          <w:szCs w:val="24"/>
        </w:rPr>
        <w:t xml:space="preserve">This </w:t>
      </w:r>
      <w:proofErr w:type="spellStart"/>
      <w:r w:rsidR="001510AB" w:rsidRPr="0014650F">
        <w:rPr>
          <w:rFonts w:ascii="Times New Roman" w:hAnsi="Times New Roman" w:cs="Times New Roman"/>
          <w:sz w:val="24"/>
          <w:szCs w:val="24"/>
        </w:rPr>
        <w:t>programme</w:t>
      </w:r>
      <w:proofErr w:type="spellEnd"/>
      <w:r w:rsidR="001510AB" w:rsidRPr="0014650F">
        <w:rPr>
          <w:rFonts w:ascii="Times New Roman" w:hAnsi="Times New Roman" w:cs="Times New Roman"/>
          <w:sz w:val="24"/>
          <w:szCs w:val="24"/>
        </w:rPr>
        <w:t xml:space="preserve"> was designed to improve children’s skills in the process of science. The experimental approach provides the opportunity for </w:t>
      </w:r>
      <w:r w:rsidR="00DC6931" w:rsidRPr="0014650F">
        <w:rPr>
          <w:rFonts w:ascii="Times New Roman" w:hAnsi="Times New Roman" w:cs="Times New Roman"/>
          <w:sz w:val="24"/>
          <w:szCs w:val="24"/>
        </w:rPr>
        <w:t>students to seek information using experimental procedures.</w:t>
      </w:r>
      <w:r w:rsidR="00B85F69">
        <w:rPr>
          <w:rFonts w:ascii="Times New Roman" w:hAnsi="Times New Roman" w:cs="Times New Roman"/>
          <w:sz w:val="24"/>
          <w:szCs w:val="24"/>
        </w:rPr>
        <w:t xml:space="preserve"> </w:t>
      </w:r>
      <w:r w:rsidR="00DC6931" w:rsidRPr="0014650F">
        <w:rPr>
          <w:rFonts w:ascii="Times New Roman" w:hAnsi="Times New Roman" w:cs="Times New Roman"/>
          <w:sz w:val="24"/>
          <w:szCs w:val="24"/>
        </w:rPr>
        <w:t xml:space="preserve">It calls for careful observation and interpretation of data and has </w:t>
      </w:r>
      <w:r w:rsidR="007E49CB" w:rsidRPr="0014650F">
        <w:rPr>
          <w:rFonts w:ascii="Times New Roman" w:hAnsi="Times New Roman" w:cs="Times New Roman"/>
          <w:sz w:val="24"/>
          <w:szCs w:val="24"/>
        </w:rPr>
        <w:t>the qualities of questioning, investigating and confronting the un</w:t>
      </w:r>
      <w:r w:rsidR="003B6E83">
        <w:rPr>
          <w:rFonts w:ascii="Times New Roman" w:hAnsi="Times New Roman" w:cs="Times New Roman"/>
          <w:sz w:val="24"/>
          <w:szCs w:val="24"/>
        </w:rPr>
        <w:t>known</w:t>
      </w:r>
      <w:r w:rsidR="00B85F69">
        <w:rPr>
          <w:rFonts w:ascii="Times New Roman" w:hAnsi="Times New Roman" w:cs="Times New Roman"/>
          <w:sz w:val="24"/>
          <w:szCs w:val="24"/>
        </w:rPr>
        <w:t xml:space="preserve">. </w:t>
      </w:r>
      <w:r w:rsidR="006D3A5B" w:rsidRPr="0014650F">
        <w:rPr>
          <w:rFonts w:ascii="Times New Roman" w:hAnsi="Times New Roman" w:cs="Times New Roman"/>
          <w:sz w:val="24"/>
          <w:szCs w:val="24"/>
        </w:rPr>
        <w:t>It is for the above reasons that the researchers</w:t>
      </w:r>
      <w:r w:rsidR="00072E53" w:rsidRPr="0014650F">
        <w:rPr>
          <w:rFonts w:ascii="Times New Roman" w:hAnsi="Times New Roman" w:cs="Times New Roman"/>
          <w:sz w:val="24"/>
          <w:szCs w:val="24"/>
        </w:rPr>
        <w:t xml:space="preserve"> decided to investigate the effect of practical activities on the academic achievement of senior secondary school biology students.</w:t>
      </w:r>
    </w:p>
    <w:p w:rsidR="00133C0B" w:rsidRPr="0014650F" w:rsidRDefault="00133C0B" w:rsidP="00616AEC">
      <w:pPr>
        <w:spacing w:line="360" w:lineRule="auto"/>
        <w:jc w:val="both"/>
        <w:rPr>
          <w:rFonts w:ascii="Times New Roman" w:hAnsi="Times New Roman" w:cs="Times New Roman"/>
          <w:b/>
          <w:sz w:val="24"/>
          <w:szCs w:val="24"/>
        </w:rPr>
      </w:pPr>
      <w:r w:rsidRPr="0014650F">
        <w:rPr>
          <w:rFonts w:ascii="Times New Roman" w:hAnsi="Times New Roman" w:cs="Times New Roman"/>
          <w:b/>
          <w:sz w:val="24"/>
          <w:szCs w:val="24"/>
        </w:rPr>
        <w:t>Statement of Problem</w:t>
      </w:r>
    </w:p>
    <w:p w:rsidR="00FA6CE9" w:rsidRPr="0014650F" w:rsidRDefault="00462EA7" w:rsidP="00616AEC">
      <w:pPr>
        <w:spacing w:line="360" w:lineRule="auto"/>
        <w:jc w:val="both"/>
        <w:rPr>
          <w:rFonts w:ascii="Times New Roman" w:hAnsi="Times New Roman" w:cs="Times New Roman"/>
          <w:sz w:val="24"/>
          <w:szCs w:val="24"/>
        </w:rPr>
      </w:pPr>
      <w:r w:rsidRPr="0014650F">
        <w:rPr>
          <w:rFonts w:ascii="Times New Roman" w:hAnsi="Times New Roman" w:cs="Times New Roman"/>
          <w:sz w:val="24"/>
          <w:szCs w:val="24"/>
        </w:rPr>
        <w:t xml:space="preserve">The incorporation of biology practical activities has been identified as the foundation of a good scientific </w:t>
      </w:r>
      <w:proofErr w:type="spellStart"/>
      <w:r w:rsidR="00811A7E" w:rsidRPr="0014650F">
        <w:rPr>
          <w:rFonts w:ascii="Times New Roman" w:hAnsi="Times New Roman" w:cs="Times New Roman"/>
          <w:sz w:val="24"/>
          <w:szCs w:val="24"/>
        </w:rPr>
        <w:t>programme</w:t>
      </w:r>
      <w:proofErr w:type="spellEnd"/>
      <w:r w:rsidR="00811A7E" w:rsidRPr="0014650F">
        <w:rPr>
          <w:rFonts w:ascii="Times New Roman" w:hAnsi="Times New Roman" w:cs="Times New Roman"/>
          <w:sz w:val="24"/>
          <w:szCs w:val="24"/>
        </w:rPr>
        <w:t xml:space="preserve"> which allows students in the school to have </w:t>
      </w:r>
      <w:r w:rsidR="007B38D1" w:rsidRPr="0014650F">
        <w:rPr>
          <w:rFonts w:ascii="Times New Roman" w:hAnsi="Times New Roman" w:cs="Times New Roman"/>
          <w:sz w:val="24"/>
          <w:szCs w:val="24"/>
        </w:rPr>
        <w:t>experience which are consistent with the goals of scientific literacy. Practical biology constitutes a major part in biology education and not taught properly, the education of students in other sciences might be affected negatively</w:t>
      </w:r>
      <w:r w:rsidR="008E3A2C" w:rsidRPr="0014650F">
        <w:rPr>
          <w:rFonts w:ascii="Times New Roman" w:hAnsi="Times New Roman" w:cs="Times New Roman"/>
          <w:sz w:val="24"/>
          <w:szCs w:val="24"/>
        </w:rPr>
        <w:t>.</w:t>
      </w:r>
      <w:r w:rsidR="003B6E83">
        <w:rPr>
          <w:rFonts w:ascii="Times New Roman" w:hAnsi="Times New Roman" w:cs="Times New Roman"/>
          <w:sz w:val="24"/>
          <w:szCs w:val="24"/>
        </w:rPr>
        <w:t xml:space="preserve"> </w:t>
      </w:r>
      <w:r w:rsidR="003B6E83" w:rsidRPr="003B6E83">
        <w:rPr>
          <w:rFonts w:ascii="Times New Roman" w:hAnsi="Times New Roman" w:cs="Times New Roman"/>
          <w:sz w:val="24"/>
          <w:szCs w:val="24"/>
        </w:rPr>
        <w:t xml:space="preserve">Hence practical activities are very important for biology education but some obstacles like time, money, stress and availability of equipment militate against its effective and </w:t>
      </w:r>
      <w:r w:rsidR="003B6E83" w:rsidRPr="003B6E83">
        <w:rPr>
          <w:rFonts w:ascii="Times New Roman" w:hAnsi="Times New Roman" w:cs="Times New Roman"/>
          <w:sz w:val="24"/>
          <w:szCs w:val="24"/>
        </w:rPr>
        <w:lastRenderedPageBreak/>
        <w:t xml:space="preserve">efficient use in secondary schools in </w:t>
      </w:r>
      <w:proofErr w:type="spellStart"/>
      <w:r w:rsidR="003B6E83" w:rsidRPr="003B6E83">
        <w:rPr>
          <w:rFonts w:ascii="Times New Roman" w:hAnsi="Times New Roman" w:cs="Times New Roman"/>
          <w:sz w:val="24"/>
          <w:szCs w:val="24"/>
        </w:rPr>
        <w:t>Awgu</w:t>
      </w:r>
      <w:proofErr w:type="spellEnd"/>
      <w:r w:rsidR="003B6E83" w:rsidRPr="003B6E83">
        <w:rPr>
          <w:rFonts w:ascii="Times New Roman" w:hAnsi="Times New Roman" w:cs="Times New Roman"/>
          <w:sz w:val="24"/>
          <w:szCs w:val="24"/>
        </w:rPr>
        <w:t xml:space="preserve"> Local Government Area of Enug</w:t>
      </w:r>
      <w:r w:rsidR="003B6E83">
        <w:rPr>
          <w:rFonts w:ascii="Times New Roman" w:hAnsi="Times New Roman" w:cs="Times New Roman"/>
          <w:sz w:val="24"/>
          <w:szCs w:val="24"/>
        </w:rPr>
        <w:t>u State.</w:t>
      </w:r>
      <w:r w:rsidR="0027684C">
        <w:rPr>
          <w:rFonts w:ascii="Times New Roman" w:hAnsi="Times New Roman" w:cs="Times New Roman"/>
          <w:sz w:val="24"/>
          <w:szCs w:val="24"/>
        </w:rPr>
        <w:t xml:space="preserve"> </w:t>
      </w:r>
      <w:r w:rsidR="008E3A2C" w:rsidRPr="0014650F">
        <w:rPr>
          <w:rFonts w:ascii="Times New Roman" w:hAnsi="Times New Roman" w:cs="Times New Roman"/>
          <w:sz w:val="24"/>
          <w:szCs w:val="24"/>
        </w:rPr>
        <w:t xml:space="preserve">Students taught biology theoretically without the practical aspect tend to lack scientific inquiry skills and invariably perform poorly in </w:t>
      </w:r>
      <w:r w:rsidR="00582484" w:rsidRPr="0014650F">
        <w:rPr>
          <w:rFonts w:ascii="Times New Roman" w:hAnsi="Times New Roman" w:cs="Times New Roman"/>
          <w:sz w:val="24"/>
          <w:szCs w:val="24"/>
        </w:rPr>
        <w:t>both internal and external examinations.</w:t>
      </w:r>
    </w:p>
    <w:p w:rsidR="00FA6CE9" w:rsidRPr="0014650F" w:rsidRDefault="00FA6CE9" w:rsidP="00616AEC">
      <w:pPr>
        <w:spacing w:line="360" w:lineRule="auto"/>
        <w:jc w:val="both"/>
        <w:rPr>
          <w:rFonts w:ascii="Times New Roman" w:hAnsi="Times New Roman" w:cs="Times New Roman"/>
          <w:b/>
          <w:sz w:val="24"/>
          <w:szCs w:val="24"/>
        </w:rPr>
      </w:pPr>
      <w:r w:rsidRPr="0014650F">
        <w:rPr>
          <w:rFonts w:ascii="Times New Roman" w:hAnsi="Times New Roman" w:cs="Times New Roman"/>
          <w:b/>
          <w:sz w:val="24"/>
          <w:szCs w:val="24"/>
        </w:rPr>
        <w:t>Purpose of the Study</w:t>
      </w:r>
    </w:p>
    <w:p w:rsidR="00825F5C" w:rsidRPr="0014650F" w:rsidRDefault="00986663" w:rsidP="00616AEC">
      <w:pPr>
        <w:spacing w:line="360" w:lineRule="auto"/>
        <w:jc w:val="both"/>
        <w:rPr>
          <w:rFonts w:ascii="Times New Roman" w:hAnsi="Times New Roman" w:cs="Times New Roman"/>
          <w:sz w:val="24"/>
          <w:szCs w:val="24"/>
        </w:rPr>
      </w:pPr>
      <w:r w:rsidRPr="0014650F">
        <w:rPr>
          <w:rFonts w:ascii="Times New Roman" w:hAnsi="Times New Roman" w:cs="Times New Roman"/>
          <w:sz w:val="24"/>
          <w:szCs w:val="24"/>
        </w:rPr>
        <w:t>The purpose of the study is to investigate the effect of practical</w:t>
      </w:r>
      <w:r w:rsidR="00EE5D7B" w:rsidRPr="0014650F">
        <w:rPr>
          <w:rFonts w:ascii="Times New Roman" w:hAnsi="Times New Roman" w:cs="Times New Roman"/>
          <w:sz w:val="24"/>
          <w:szCs w:val="24"/>
        </w:rPr>
        <w:t xml:space="preserve"> activities on the academic achievement of senior secondary school biology students</w:t>
      </w:r>
      <w:r w:rsidR="0027684C">
        <w:rPr>
          <w:rFonts w:ascii="Times New Roman" w:hAnsi="Times New Roman" w:cs="Times New Roman"/>
          <w:sz w:val="24"/>
          <w:szCs w:val="24"/>
        </w:rPr>
        <w:t xml:space="preserve"> in </w:t>
      </w:r>
      <w:proofErr w:type="spellStart"/>
      <w:r w:rsidR="0027684C">
        <w:rPr>
          <w:rFonts w:ascii="Times New Roman" w:hAnsi="Times New Roman" w:cs="Times New Roman"/>
          <w:sz w:val="24"/>
          <w:szCs w:val="24"/>
        </w:rPr>
        <w:t>Agwu</w:t>
      </w:r>
      <w:proofErr w:type="spellEnd"/>
      <w:r w:rsidR="0027684C">
        <w:rPr>
          <w:rFonts w:ascii="Times New Roman" w:hAnsi="Times New Roman" w:cs="Times New Roman"/>
          <w:sz w:val="24"/>
          <w:szCs w:val="24"/>
        </w:rPr>
        <w:t xml:space="preserve"> Local Government Area</w:t>
      </w:r>
      <w:r w:rsidR="00674B26">
        <w:rPr>
          <w:rFonts w:ascii="Times New Roman" w:hAnsi="Times New Roman" w:cs="Times New Roman"/>
          <w:sz w:val="24"/>
          <w:szCs w:val="24"/>
        </w:rPr>
        <w:t xml:space="preserve"> of Enugu State</w:t>
      </w:r>
      <w:r w:rsidR="00825F5C" w:rsidRPr="0014650F">
        <w:rPr>
          <w:rFonts w:ascii="Times New Roman" w:hAnsi="Times New Roman" w:cs="Times New Roman"/>
          <w:sz w:val="24"/>
          <w:szCs w:val="24"/>
        </w:rPr>
        <w:t>. Specifically, the study sought to</w:t>
      </w:r>
      <w:r w:rsidR="003B6E83">
        <w:rPr>
          <w:rFonts w:ascii="Times New Roman" w:hAnsi="Times New Roman" w:cs="Times New Roman"/>
          <w:sz w:val="24"/>
          <w:szCs w:val="24"/>
        </w:rPr>
        <w:t xml:space="preserve"> find out the effect of:</w:t>
      </w:r>
    </w:p>
    <w:p w:rsidR="003B6E83" w:rsidRPr="003B6E83" w:rsidRDefault="003B6E83" w:rsidP="00825F5C">
      <w:pPr>
        <w:pStyle w:val="ListParagraph"/>
        <w:numPr>
          <w:ilvl w:val="0"/>
          <w:numId w:val="1"/>
        </w:numPr>
        <w:spacing w:line="360" w:lineRule="auto"/>
        <w:jc w:val="both"/>
        <w:rPr>
          <w:rFonts w:ascii="Times New Roman" w:hAnsi="Times New Roman" w:cs="Times New Roman"/>
          <w:b/>
          <w:sz w:val="24"/>
          <w:szCs w:val="24"/>
        </w:rPr>
      </w:pPr>
      <w:r w:rsidRPr="003B6E83">
        <w:rPr>
          <w:rFonts w:ascii="Times New Roman" w:hAnsi="Times New Roman" w:cs="Times New Roman"/>
          <w:sz w:val="24"/>
          <w:szCs w:val="24"/>
        </w:rPr>
        <w:t>P</w:t>
      </w:r>
      <w:r w:rsidR="00312AD9" w:rsidRPr="003B6E83">
        <w:rPr>
          <w:rFonts w:ascii="Times New Roman" w:hAnsi="Times New Roman" w:cs="Times New Roman"/>
          <w:sz w:val="24"/>
          <w:szCs w:val="24"/>
        </w:rPr>
        <w:t>ractical activities</w:t>
      </w:r>
      <w:r w:rsidRPr="003B6E83">
        <w:rPr>
          <w:rFonts w:ascii="Times New Roman" w:hAnsi="Times New Roman" w:cs="Times New Roman"/>
          <w:sz w:val="24"/>
          <w:szCs w:val="24"/>
        </w:rPr>
        <w:t xml:space="preserve"> and manual on the academic achievement of senior secondary schools students in Biology</w:t>
      </w:r>
      <w:r>
        <w:rPr>
          <w:rFonts w:ascii="Times New Roman" w:hAnsi="Times New Roman" w:cs="Times New Roman"/>
          <w:sz w:val="24"/>
          <w:szCs w:val="24"/>
        </w:rPr>
        <w:t>.</w:t>
      </w:r>
      <w:r w:rsidR="00312AD9" w:rsidRPr="003B6E83">
        <w:rPr>
          <w:rFonts w:ascii="Times New Roman" w:hAnsi="Times New Roman" w:cs="Times New Roman"/>
          <w:sz w:val="24"/>
          <w:szCs w:val="24"/>
        </w:rPr>
        <w:t xml:space="preserve"> </w:t>
      </w:r>
    </w:p>
    <w:p w:rsidR="003B6E83" w:rsidRPr="003B6E83" w:rsidRDefault="003B6E83" w:rsidP="00825F5C">
      <w:pPr>
        <w:pStyle w:val="ListParagraph"/>
        <w:numPr>
          <w:ilvl w:val="0"/>
          <w:numId w:val="1"/>
        </w:numPr>
        <w:spacing w:line="360" w:lineRule="auto"/>
        <w:jc w:val="both"/>
        <w:rPr>
          <w:rFonts w:ascii="Times New Roman" w:hAnsi="Times New Roman" w:cs="Times New Roman"/>
          <w:b/>
          <w:sz w:val="24"/>
          <w:szCs w:val="24"/>
        </w:rPr>
      </w:pPr>
      <w:r w:rsidRPr="003B6E83">
        <w:rPr>
          <w:rFonts w:ascii="Times New Roman" w:hAnsi="Times New Roman" w:cs="Times New Roman"/>
          <w:sz w:val="24"/>
          <w:szCs w:val="24"/>
        </w:rPr>
        <w:t xml:space="preserve">Gender on the academic achievement of senior secondary school students in biology. </w:t>
      </w:r>
    </w:p>
    <w:p w:rsidR="00BB22C0" w:rsidRPr="0014650F" w:rsidRDefault="00BB22C0" w:rsidP="00BC76F0">
      <w:pPr>
        <w:spacing w:line="360" w:lineRule="auto"/>
        <w:jc w:val="both"/>
        <w:rPr>
          <w:rFonts w:ascii="Times New Roman" w:hAnsi="Times New Roman" w:cs="Times New Roman"/>
          <w:b/>
          <w:sz w:val="24"/>
          <w:szCs w:val="24"/>
        </w:rPr>
      </w:pPr>
      <w:r w:rsidRPr="0014650F">
        <w:rPr>
          <w:rFonts w:ascii="Times New Roman" w:hAnsi="Times New Roman" w:cs="Times New Roman"/>
          <w:b/>
          <w:sz w:val="24"/>
          <w:szCs w:val="24"/>
        </w:rPr>
        <w:t>Research Questions</w:t>
      </w:r>
    </w:p>
    <w:p w:rsidR="000C2759" w:rsidRPr="0014650F" w:rsidRDefault="00914C66" w:rsidP="00BC76F0">
      <w:pPr>
        <w:spacing w:line="360" w:lineRule="auto"/>
        <w:jc w:val="both"/>
        <w:rPr>
          <w:rFonts w:ascii="Times New Roman" w:hAnsi="Times New Roman" w:cs="Times New Roman"/>
          <w:sz w:val="24"/>
          <w:szCs w:val="24"/>
        </w:rPr>
      </w:pPr>
      <w:r w:rsidRPr="0014650F">
        <w:rPr>
          <w:rFonts w:ascii="Times New Roman" w:hAnsi="Times New Roman" w:cs="Times New Roman"/>
          <w:sz w:val="24"/>
          <w:szCs w:val="24"/>
        </w:rPr>
        <w:t>The following research questions guided the study:</w:t>
      </w:r>
    </w:p>
    <w:p w:rsidR="00C06956" w:rsidRPr="0014650F" w:rsidRDefault="00CF54AE" w:rsidP="00C06956">
      <w:pPr>
        <w:pStyle w:val="ListParagraph"/>
        <w:numPr>
          <w:ilvl w:val="0"/>
          <w:numId w:val="2"/>
        </w:num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What is the difference in the mean and standard deviation scores of students taught biology using practical activities and manual </w:t>
      </w:r>
      <w:proofErr w:type="gramStart"/>
      <w:r>
        <w:rPr>
          <w:rFonts w:ascii="Times New Roman" w:hAnsi="Times New Roman" w:cs="Times New Roman"/>
          <w:sz w:val="24"/>
          <w:szCs w:val="24"/>
        </w:rPr>
        <w:t>( non</w:t>
      </w:r>
      <w:proofErr w:type="gramEnd"/>
      <w:r>
        <w:rPr>
          <w:rFonts w:ascii="Times New Roman" w:hAnsi="Times New Roman" w:cs="Times New Roman"/>
          <w:sz w:val="24"/>
          <w:szCs w:val="24"/>
        </w:rPr>
        <w:t>-practical activities)</w:t>
      </w:r>
      <w:r w:rsidR="00C06956" w:rsidRPr="0014650F">
        <w:rPr>
          <w:rFonts w:ascii="Times New Roman" w:hAnsi="Times New Roman" w:cs="Times New Roman"/>
          <w:sz w:val="24"/>
          <w:szCs w:val="24"/>
        </w:rPr>
        <w:t>?</w:t>
      </w:r>
    </w:p>
    <w:p w:rsidR="00CF54AE" w:rsidRPr="003D4DDC" w:rsidRDefault="00CF54AE" w:rsidP="003D4DDC">
      <w:pPr>
        <w:pStyle w:val="ListParagraph"/>
        <w:numPr>
          <w:ilvl w:val="0"/>
          <w:numId w:val="2"/>
        </w:numPr>
        <w:spacing w:line="360" w:lineRule="auto"/>
        <w:jc w:val="both"/>
        <w:rPr>
          <w:rFonts w:ascii="Times New Roman" w:hAnsi="Times New Roman" w:cs="Times New Roman"/>
          <w:b/>
          <w:sz w:val="24"/>
          <w:szCs w:val="24"/>
        </w:rPr>
      </w:pPr>
      <w:r>
        <w:rPr>
          <w:rFonts w:ascii="Times New Roman" w:hAnsi="Times New Roman" w:cs="Times New Roman"/>
          <w:sz w:val="24"/>
          <w:szCs w:val="24"/>
        </w:rPr>
        <w:t>What is the difference in the mean and standard deviation of male and female students taught biology using practical activities</w:t>
      </w:r>
      <w:r w:rsidR="00C51A93" w:rsidRPr="0014650F">
        <w:rPr>
          <w:rFonts w:ascii="Times New Roman" w:hAnsi="Times New Roman" w:cs="Times New Roman"/>
          <w:sz w:val="24"/>
          <w:szCs w:val="24"/>
        </w:rPr>
        <w:t>?</w:t>
      </w:r>
    </w:p>
    <w:p w:rsidR="00BC6982" w:rsidRPr="0014650F" w:rsidRDefault="00BC6982" w:rsidP="00BC6982">
      <w:pPr>
        <w:spacing w:line="360" w:lineRule="auto"/>
        <w:jc w:val="both"/>
        <w:rPr>
          <w:rFonts w:ascii="Times New Roman" w:hAnsi="Times New Roman" w:cs="Times New Roman"/>
          <w:b/>
          <w:sz w:val="24"/>
          <w:szCs w:val="24"/>
        </w:rPr>
      </w:pPr>
      <w:r w:rsidRPr="0014650F">
        <w:rPr>
          <w:rFonts w:ascii="Times New Roman" w:hAnsi="Times New Roman" w:cs="Times New Roman"/>
          <w:b/>
          <w:sz w:val="24"/>
          <w:szCs w:val="24"/>
        </w:rPr>
        <w:t>Hypotheses</w:t>
      </w:r>
    </w:p>
    <w:p w:rsidR="00BC6982" w:rsidRPr="0014650F" w:rsidRDefault="00BC6982" w:rsidP="00BC6982">
      <w:pPr>
        <w:spacing w:line="360" w:lineRule="auto"/>
        <w:jc w:val="both"/>
        <w:rPr>
          <w:rFonts w:ascii="Times New Roman" w:hAnsi="Times New Roman" w:cs="Times New Roman"/>
          <w:sz w:val="24"/>
          <w:szCs w:val="24"/>
        </w:rPr>
      </w:pPr>
      <w:r w:rsidRPr="0014650F">
        <w:rPr>
          <w:rFonts w:ascii="Times New Roman" w:hAnsi="Times New Roman" w:cs="Times New Roman"/>
          <w:sz w:val="24"/>
          <w:szCs w:val="24"/>
        </w:rPr>
        <w:t>Two null hypotheses tested at 0.05 level of significance guided the study:</w:t>
      </w:r>
    </w:p>
    <w:p w:rsidR="00BC6982" w:rsidRPr="0014650F" w:rsidRDefault="00BC6982" w:rsidP="00BC6982">
      <w:pPr>
        <w:pStyle w:val="ListParagraph"/>
        <w:numPr>
          <w:ilvl w:val="0"/>
          <w:numId w:val="3"/>
        </w:numPr>
        <w:spacing w:line="360" w:lineRule="auto"/>
        <w:jc w:val="both"/>
        <w:rPr>
          <w:rFonts w:ascii="Times New Roman" w:hAnsi="Times New Roman" w:cs="Times New Roman"/>
          <w:sz w:val="24"/>
          <w:szCs w:val="24"/>
        </w:rPr>
      </w:pPr>
      <w:r w:rsidRPr="0014650F">
        <w:rPr>
          <w:rFonts w:ascii="Times New Roman" w:hAnsi="Times New Roman" w:cs="Times New Roman"/>
          <w:sz w:val="24"/>
          <w:szCs w:val="24"/>
        </w:rPr>
        <w:t>Ther</w:t>
      </w:r>
      <w:r w:rsidR="00A92BB4" w:rsidRPr="0014650F">
        <w:rPr>
          <w:rFonts w:ascii="Times New Roman" w:hAnsi="Times New Roman" w:cs="Times New Roman"/>
          <w:sz w:val="24"/>
          <w:szCs w:val="24"/>
        </w:rPr>
        <w:t>e is no signific</w:t>
      </w:r>
      <w:r w:rsidR="00CF54AE">
        <w:rPr>
          <w:rFonts w:ascii="Times New Roman" w:hAnsi="Times New Roman" w:cs="Times New Roman"/>
          <w:sz w:val="24"/>
          <w:szCs w:val="24"/>
        </w:rPr>
        <w:t>ant difference between the mean</w:t>
      </w:r>
      <w:r w:rsidR="00BF5A85">
        <w:rPr>
          <w:rFonts w:ascii="Times New Roman" w:hAnsi="Times New Roman" w:cs="Times New Roman"/>
          <w:sz w:val="24"/>
          <w:szCs w:val="24"/>
        </w:rPr>
        <w:t xml:space="preserve"> achievement </w:t>
      </w:r>
      <w:r w:rsidR="00A92BB4" w:rsidRPr="0014650F">
        <w:rPr>
          <w:rFonts w:ascii="Times New Roman" w:hAnsi="Times New Roman" w:cs="Times New Roman"/>
          <w:sz w:val="24"/>
          <w:szCs w:val="24"/>
        </w:rPr>
        <w:t xml:space="preserve">scores of students taught </w:t>
      </w:r>
      <w:r w:rsidR="00CF54AE">
        <w:rPr>
          <w:rFonts w:ascii="Times New Roman" w:hAnsi="Times New Roman" w:cs="Times New Roman"/>
          <w:sz w:val="24"/>
          <w:szCs w:val="24"/>
        </w:rPr>
        <w:t xml:space="preserve">biology </w:t>
      </w:r>
      <w:r w:rsidR="00A92BB4" w:rsidRPr="0014650F">
        <w:rPr>
          <w:rFonts w:ascii="Times New Roman" w:hAnsi="Times New Roman" w:cs="Times New Roman"/>
          <w:sz w:val="24"/>
          <w:szCs w:val="24"/>
        </w:rPr>
        <w:t>with practical acti</w:t>
      </w:r>
      <w:r w:rsidR="00CF54AE">
        <w:rPr>
          <w:rFonts w:ascii="Times New Roman" w:hAnsi="Times New Roman" w:cs="Times New Roman"/>
          <w:sz w:val="24"/>
          <w:szCs w:val="24"/>
        </w:rPr>
        <w:t>vities and those taught using manual</w:t>
      </w:r>
      <w:r w:rsidR="00A92BB4" w:rsidRPr="0014650F">
        <w:rPr>
          <w:rFonts w:ascii="Times New Roman" w:hAnsi="Times New Roman" w:cs="Times New Roman"/>
          <w:sz w:val="24"/>
          <w:szCs w:val="24"/>
        </w:rPr>
        <w:t>.</w:t>
      </w:r>
    </w:p>
    <w:p w:rsidR="002055F1" w:rsidRDefault="00EE1D52" w:rsidP="00681088">
      <w:pPr>
        <w:pStyle w:val="ListParagraph"/>
        <w:numPr>
          <w:ilvl w:val="0"/>
          <w:numId w:val="3"/>
        </w:numPr>
        <w:spacing w:line="360" w:lineRule="auto"/>
        <w:jc w:val="both"/>
        <w:rPr>
          <w:rFonts w:ascii="Times New Roman" w:hAnsi="Times New Roman" w:cs="Times New Roman"/>
          <w:sz w:val="24"/>
          <w:szCs w:val="24"/>
        </w:rPr>
      </w:pPr>
      <w:r w:rsidRPr="0014650F">
        <w:rPr>
          <w:rFonts w:ascii="Times New Roman" w:hAnsi="Times New Roman" w:cs="Times New Roman"/>
          <w:sz w:val="24"/>
          <w:szCs w:val="24"/>
        </w:rPr>
        <w:t>There is no significant di</w:t>
      </w:r>
      <w:r w:rsidR="00CF54AE">
        <w:rPr>
          <w:rFonts w:ascii="Times New Roman" w:hAnsi="Times New Roman" w:cs="Times New Roman"/>
          <w:sz w:val="24"/>
          <w:szCs w:val="24"/>
        </w:rPr>
        <w:t>fference between the mean academic achievement scores</w:t>
      </w:r>
      <w:r w:rsidRPr="0014650F">
        <w:rPr>
          <w:rFonts w:ascii="Times New Roman" w:hAnsi="Times New Roman" w:cs="Times New Roman"/>
          <w:sz w:val="24"/>
          <w:szCs w:val="24"/>
        </w:rPr>
        <w:t xml:space="preserve"> of </w:t>
      </w:r>
      <w:r w:rsidR="00BF7FA7" w:rsidRPr="0014650F">
        <w:rPr>
          <w:rFonts w:ascii="Times New Roman" w:hAnsi="Times New Roman" w:cs="Times New Roman"/>
          <w:sz w:val="24"/>
          <w:szCs w:val="24"/>
        </w:rPr>
        <w:t xml:space="preserve">boys and girls taught biology using </w:t>
      </w:r>
      <w:proofErr w:type="spellStart"/>
      <w:r w:rsidR="00BF7FA7" w:rsidRPr="0014650F">
        <w:rPr>
          <w:rFonts w:ascii="Times New Roman" w:hAnsi="Times New Roman" w:cs="Times New Roman"/>
          <w:sz w:val="24"/>
          <w:szCs w:val="24"/>
        </w:rPr>
        <w:t>practicals</w:t>
      </w:r>
      <w:proofErr w:type="spellEnd"/>
      <w:r w:rsidR="00CF54AE">
        <w:rPr>
          <w:rFonts w:ascii="Times New Roman" w:hAnsi="Times New Roman" w:cs="Times New Roman"/>
          <w:sz w:val="24"/>
          <w:szCs w:val="24"/>
        </w:rPr>
        <w:t xml:space="preserve"> activities.</w:t>
      </w:r>
    </w:p>
    <w:p w:rsidR="00146FD2" w:rsidRPr="002055F1" w:rsidRDefault="00146FD2" w:rsidP="002055F1">
      <w:pPr>
        <w:spacing w:line="360" w:lineRule="auto"/>
        <w:jc w:val="both"/>
        <w:rPr>
          <w:rFonts w:ascii="Times New Roman" w:hAnsi="Times New Roman" w:cs="Times New Roman"/>
          <w:sz w:val="24"/>
          <w:szCs w:val="24"/>
        </w:rPr>
      </w:pPr>
      <w:r w:rsidRPr="002055F1">
        <w:rPr>
          <w:rFonts w:ascii="Times New Roman" w:hAnsi="Times New Roman" w:cs="Times New Roman"/>
          <w:b/>
          <w:sz w:val="24"/>
          <w:szCs w:val="24"/>
        </w:rPr>
        <w:t>Methodology</w:t>
      </w:r>
    </w:p>
    <w:p w:rsidR="00504CA0" w:rsidRPr="0014650F" w:rsidRDefault="00146FD2" w:rsidP="00146FD2">
      <w:pPr>
        <w:spacing w:line="360" w:lineRule="auto"/>
        <w:jc w:val="both"/>
        <w:rPr>
          <w:rFonts w:ascii="Times New Roman" w:hAnsi="Times New Roman" w:cs="Times New Roman"/>
          <w:sz w:val="24"/>
          <w:szCs w:val="24"/>
        </w:rPr>
      </w:pPr>
      <w:r w:rsidRPr="0014650F">
        <w:rPr>
          <w:rFonts w:ascii="Times New Roman" w:hAnsi="Times New Roman" w:cs="Times New Roman"/>
          <w:sz w:val="24"/>
          <w:szCs w:val="24"/>
        </w:rPr>
        <w:t xml:space="preserve">The study adopted a quasi-experimental design of non-randomized pretest – posttest, consisting of two schools used for the control group and two schools for experimental group. The </w:t>
      </w:r>
      <w:r w:rsidR="008E02D3" w:rsidRPr="0014650F">
        <w:rPr>
          <w:rFonts w:ascii="Times New Roman" w:hAnsi="Times New Roman" w:cs="Times New Roman"/>
          <w:sz w:val="24"/>
          <w:szCs w:val="24"/>
        </w:rPr>
        <w:t>population of the study consists</w:t>
      </w:r>
      <w:r w:rsidR="00CD7DC6">
        <w:rPr>
          <w:rFonts w:ascii="Times New Roman" w:hAnsi="Times New Roman" w:cs="Times New Roman"/>
          <w:sz w:val="24"/>
          <w:szCs w:val="24"/>
        </w:rPr>
        <w:t xml:space="preserve"> of 490 students in </w:t>
      </w:r>
      <w:proofErr w:type="gramStart"/>
      <w:r w:rsidR="00CD7DC6">
        <w:rPr>
          <w:rFonts w:ascii="Times New Roman" w:hAnsi="Times New Roman" w:cs="Times New Roman"/>
          <w:sz w:val="24"/>
          <w:szCs w:val="24"/>
        </w:rPr>
        <w:t>13  public</w:t>
      </w:r>
      <w:proofErr w:type="gramEnd"/>
      <w:r w:rsidR="00CD7DC6">
        <w:rPr>
          <w:rFonts w:ascii="Times New Roman" w:hAnsi="Times New Roman" w:cs="Times New Roman"/>
          <w:sz w:val="24"/>
          <w:szCs w:val="24"/>
        </w:rPr>
        <w:t xml:space="preserve"> </w:t>
      </w:r>
      <w:r w:rsidRPr="0014650F">
        <w:rPr>
          <w:rFonts w:ascii="Times New Roman" w:hAnsi="Times New Roman" w:cs="Times New Roman"/>
          <w:sz w:val="24"/>
          <w:szCs w:val="24"/>
        </w:rPr>
        <w:t xml:space="preserve"> secondary schools in </w:t>
      </w:r>
      <w:proofErr w:type="spellStart"/>
      <w:r w:rsidRPr="0014650F">
        <w:rPr>
          <w:rFonts w:ascii="Times New Roman" w:hAnsi="Times New Roman" w:cs="Times New Roman"/>
          <w:sz w:val="24"/>
          <w:szCs w:val="24"/>
        </w:rPr>
        <w:t>Awgu</w:t>
      </w:r>
      <w:proofErr w:type="spellEnd"/>
      <w:r w:rsidRPr="0014650F">
        <w:rPr>
          <w:rFonts w:ascii="Times New Roman" w:hAnsi="Times New Roman" w:cs="Times New Roman"/>
          <w:sz w:val="24"/>
          <w:szCs w:val="24"/>
        </w:rPr>
        <w:t xml:space="preserve"> L.G.A. of Enugu State. (Source: PPSMB </w:t>
      </w:r>
      <w:proofErr w:type="spellStart"/>
      <w:r w:rsidRPr="0014650F">
        <w:rPr>
          <w:rFonts w:ascii="Times New Roman" w:hAnsi="Times New Roman" w:cs="Times New Roman"/>
          <w:sz w:val="24"/>
          <w:szCs w:val="24"/>
        </w:rPr>
        <w:t>Awgu</w:t>
      </w:r>
      <w:proofErr w:type="spellEnd"/>
      <w:r w:rsidRPr="0014650F">
        <w:rPr>
          <w:rFonts w:ascii="Times New Roman" w:hAnsi="Times New Roman" w:cs="Times New Roman"/>
          <w:sz w:val="24"/>
          <w:szCs w:val="24"/>
        </w:rPr>
        <w:t xml:space="preserve"> Zone, 2017). Purposive random sampling was employed </w:t>
      </w:r>
      <w:r w:rsidRPr="0014650F">
        <w:rPr>
          <w:rFonts w:ascii="Times New Roman" w:hAnsi="Times New Roman" w:cs="Times New Roman"/>
          <w:sz w:val="24"/>
          <w:szCs w:val="24"/>
        </w:rPr>
        <w:lastRenderedPageBreak/>
        <w:t xml:space="preserve">to select 4 schools from </w:t>
      </w:r>
      <w:proofErr w:type="spellStart"/>
      <w:r w:rsidRPr="0014650F">
        <w:rPr>
          <w:rFonts w:ascii="Times New Roman" w:hAnsi="Times New Roman" w:cs="Times New Roman"/>
          <w:sz w:val="24"/>
          <w:szCs w:val="24"/>
        </w:rPr>
        <w:t>Agwu</w:t>
      </w:r>
      <w:proofErr w:type="spellEnd"/>
      <w:r w:rsidRPr="0014650F">
        <w:rPr>
          <w:rFonts w:ascii="Times New Roman" w:hAnsi="Times New Roman" w:cs="Times New Roman"/>
          <w:sz w:val="24"/>
          <w:szCs w:val="24"/>
        </w:rPr>
        <w:t xml:space="preserve"> South, </w:t>
      </w:r>
      <w:proofErr w:type="spellStart"/>
      <w:r w:rsidRPr="0014650F">
        <w:rPr>
          <w:rFonts w:ascii="Times New Roman" w:hAnsi="Times New Roman" w:cs="Times New Roman"/>
          <w:sz w:val="24"/>
          <w:szCs w:val="24"/>
        </w:rPr>
        <w:t>Awgu</w:t>
      </w:r>
      <w:proofErr w:type="spellEnd"/>
      <w:r w:rsidRPr="0014650F">
        <w:rPr>
          <w:rFonts w:ascii="Times New Roman" w:hAnsi="Times New Roman" w:cs="Times New Roman"/>
          <w:sz w:val="24"/>
          <w:szCs w:val="24"/>
        </w:rPr>
        <w:t xml:space="preserve"> North, </w:t>
      </w:r>
      <w:proofErr w:type="spellStart"/>
      <w:r w:rsidRPr="0014650F">
        <w:rPr>
          <w:rFonts w:ascii="Times New Roman" w:hAnsi="Times New Roman" w:cs="Times New Roman"/>
          <w:sz w:val="24"/>
          <w:szCs w:val="24"/>
        </w:rPr>
        <w:t>Awgu</w:t>
      </w:r>
      <w:proofErr w:type="spellEnd"/>
      <w:r w:rsidRPr="0014650F">
        <w:rPr>
          <w:rFonts w:ascii="Times New Roman" w:hAnsi="Times New Roman" w:cs="Times New Roman"/>
          <w:sz w:val="24"/>
          <w:szCs w:val="24"/>
        </w:rPr>
        <w:t xml:space="preserve"> Town and </w:t>
      </w:r>
      <w:proofErr w:type="spellStart"/>
      <w:r w:rsidRPr="0014650F">
        <w:rPr>
          <w:rFonts w:ascii="Times New Roman" w:hAnsi="Times New Roman" w:cs="Times New Roman"/>
          <w:sz w:val="24"/>
          <w:szCs w:val="24"/>
        </w:rPr>
        <w:t>Mbanabo</w:t>
      </w:r>
      <w:proofErr w:type="spellEnd"/>
      <w:r w:rsidRPr="0014650F">
        <w:rPr>
          <w:rFonts w:ascii="Times New Roman" w:hAnsi="Times New Roman" w:cs="Times New Roman"/>
          <w:sz w:val="24"/>
          <w:szCs w:val="24"/>
        </w:rPr>
        <w:t>. 30 respondents from each of the selected schools make up a total of 120 respondents. The instrument for data col</w:t>
      </w:r>
      <w:r w:rsidR="00BF5A85">
        <w:rPr>
          <w:rFonts w:ascii="Times New Roman" w:hAnsi="Times New Roman" w:cs="Times New Roman"/>
          <w:sz w:val="24"/>
          <w:szCs w:val="24"/>
        </w:rPr>
        <w:t>lection was Bio</w:t>
      </w:r>
      <w:r w:rsidR="0002601C">
        <w:rPr>
          <w:rFonts w:ascii="Times New Roman" w:hAnsi="Times New Roman" w:cs="Times New Roman"/>
          <w:sz w:val="24"/>
          <w:szCs w:val="24"/>
        </w:rPr>
        <w:t xml:space="preserve">logy </w:t>
      </w:r>
      <w:r w:rsidR="00BF5A85">
        <w:rPr>
          <w:rFonts w:ascii="Times New Roman" w:hAnsi="Times New Roman" w:cs="Times New Roman"/>
          <w:sz w:val="24"/>
          <w:szCs w:val="24"/>
        </w:rPr>
        <w:t xml:space="preserve">Achievement </w:t>
      </w:r>
      <w:r w:rsidR="0002601C">
        <w:rPr>
          <w:rFonts w:ascii="Times New Roman" w:hAnsi="Times New Roman" w:cs="Times New Roman"/>
          <w:sz w:val="24"/>
          <w:szCs w:val="24"/>
        </w:rPr>
        <w:t>T</w:t>
      </w:r>
      <w:r w:rsidR="00CD7DC6">
        <w:rPr>
          <w:rFonts w:ascii="Times New Roman" w:hAnsi="Times New Roman" w:cs="Times New Roman"/>
          <w:sz w:val="24"/>
          <w:szCs w:val="24"/>
        </w:rPr>
        <w:t>est (BAT</w:t>
      </w:r>
      <w:r w:rsidRPr="0014650F">
        <w:rPr>
          <w:rFonts w:ascii="Times New Roman" w:hAnsi="Times New Roman" w:cs="Times New Roman"/>
          <w:sz w:val="24"/>
          <w:szCs w:val="24"/>
        </w:rPr>
        <w:t xml:space="preserve">) developed by </w:t>
      </w:r>
      <w:r w:rsidR="00C84EC6" w:rsidRPr="0014650F">
        <w:rPr>
          <w:rFonts w:ascii="Times New Roman" w:hAnsi="Times New Roman" w:cs="Times New Roman"/>
          <w:sz w:val="24"/>
          <w:szCs w:val="24"/>
        </w:rPr>
        <w:t xml:space="preserve">the </w:t>
      </w:r>
      <w:r w:rsidRPr="0014650F">
        <w:rPr>
          <w:rFonts w:ascii="Times New Roman" w:hAnsi="Times New Roman" w:cs="Times New Roman"/>
          <w:sz w:val="24"/>
          <w:szCs w:val="24"/>
        </w:rPr>
        <w:t>researchers ba</w:t>
      </w:r>
      <w:r w:rsidR="00CD7DC6">
        <w:rPr>
          <w:rFonts w:ascii="Times New Roman" w:hAnsi="Times New Roman" w:cs="Times New Roman"/>
          <w:sz w:val="24"/>
          <w:szCs w:val="24"/>
        </w:rPr>
        <w:t>sed on the biology topic taught</w:t>
      </w:r>
      <w:r w:rsidR="00A60673">
        <w:rPr>
          <w:rFonts w:ascii="Times New Roman" w:hAnsi="Times New Roman" w:cs="Times New Roman"/>
          <w:sz w:val="24"/>
          <w:szCs w:val="24"/>
        </w:rPr>
        <w:t>,</w:t>
      </w:r>
      <w:r w:rsidRPr="0014650F">
        <w:rPr>
          <w:rFonts w:ascii="Times New Roman" w:hAnsi="Times New Roman" w:cs="Times New Roman"/>
          <w:sz w:val="24"/>
          <w:szCs w:val="24"/>
        </w:rPr>
        <w:t xml:space="preserve"> food tests in food nutrients</w:t>
      </w:r>
      <w:r w:rsidR="00A60673">
        <w:rPr>
          <w:rFonts w:ascii="Times New Roman" w:hAnsi="Times New Roman" w:cs="Times New Roman"/>
          <w:sz w:val="24"/>
          <w:szCs w:val="24"/>
        </w:rPr>
        <w:t>,</w:t>
      </w:r>
      <w:r w:rsidRPr="0014650F">
        <w:rPr>
          <w:rFonts w:ascii="Times New Roman" w:hAnsi="Times New Roman" w:cs="Times New Roman"/>
          <w:sz w:val="24"/>
          <w:szCs w:val="24"/>
        </w:rPr>
        <w:t xml:space="preserve"> selected from SS2 biology curriculum. This instrument was subjected to face and content validation by two experts in science education and measurement and evaluation. The reliability of the instrum</w:t>
      </w:r>
      <w:r w:rsidR="003B40F5">
        <w:rPr>
          <w:rFonts w:ascii="Times New Roman" w:hAnsi="Times New Roman" w:cs="Times New Roman"/>
          <w:sz w:val="24"/>
          <w:szCs w:val="24"/>
        </w:rPr>
        <w:t>ent BA</w:t>
      </w:r>
      <w:r w:rsidR="006B2B83" w:rsidRPr="0014650F">
        <w:rPr>
          <w:rFonts w:ascii="Times New Roman" w:hAnsi="Times New Roman" w:cs="Times New Roman"/>
          <w:sz w:val="24"/>
          <w:szCs w:val="24"/>
        </w:rPr>
        <w:t>T was determined</w:t>
      </w:r>
      <w:r w:rsidR="009D3137">
        <w:rPr>
          <w:rFonts w:ascii="Times New Roman" w:hAnsi="Times New Roman" w:cs="Times New Roman"/>
          <w:sz w:val="24"/>
          <w:szCs w:val="24"/>
        </w:rPr>
        <w:t xml:space="preserve"> using </w:t>
      </w:r>
      <w:proofErr w:type="spellStart"/>
      <w:r w:rsidR="009D3137">
        <w:rPr>
          <w:rFonts w:ascii="Times New Roman" w:hAnsi="Times New Roman" w:cs="Times New Roman"/>
          <w:sz w:val="24"/>
          <w:szCs w:val="24"/>
        </w:rPr>
        <w:t>Kuder</w:t>
      </w:r>
      <w:proofErr w:type="spellEnd"/>
      <w:r w:rsidR="009D3137">
        <w:rPr>
          <w:rFonts w:ascii="Times New Roman" w:hAnsi="Times New Roman" w:cs="Times New Roman"/>
          <w:sz w:val="24"/>
          <w:szCs w:val="24"/>
        </w:rPr>
        <w:t xml:space="preserve">-Richardson </w:t>
      </w:r>
      <w:r w:rsidR="00C02F9F">
        <w:rPr>
          <w:rFonts w:ascii="Times New Roman" w:hAnsi="Times New Roman" w:cs="Times New Roman"/>
          <w:sz w:val="24"/>
          <w:szCs w:val="24"/>
        </w:rPr>
        <w:t>(K-20).</w:t>
      </w:r>
      <w:r w:rsidRPr="0014650F">
        <w:rPr>
          <w:rFonts w:ascii="Times New Roman" w:hAnsi="Times New Roman" w:cs="Times New Roman"/>
          <w:sz w:val="24"/>
          <w:szCs w:val="24"/>
        </w:rPr>
        <w:t xml:space="preserve"> A reliability coefficient of 0.74 was obtained. Data was analyzed using mean and standard deviation for t</w:t>
      </w:r>
      <w:r w:rsidR="00A60673">
        <w:rPr>
          <w:rFonts w:ascii="Times New Roman" w:hAnsi="Times New Roman" w:cs="Times New Roman"/>
          <w:sz w:val="24"/>
          <w:szCs w:val="24"/>
        </w:rPr>
        <w:t>he research questions and ANOVA</w:t>
      </w:r>
      <w:r w:rsidRPr="0014650F">
        <w:rPr>
          <w:rFonts w:ascii="Times New Roman" w:hAnsi="Times New Roman" w:cs="Times New Roman"/>
          <w:sz w:val="24"/>
          <w:szCs w:val="24"/>
        </w:rPr>
        <w:t xml:space="preserve"> for testing the null hypothesis.</w:t>
      </w:r>
    </w:p>
    <w:p w:rsidR="00F9617E" w:rsidRPr="009E7279" w:rsidRDefault="00F9617E" w:rsidP="00146FD2">
      <w:pPr>
        <w:spacing w:line="360" w:lineRule="auto"/>
        <w:jc w:val="both"/>
        <w:rPr>
          <w:rFonts w:ascii="Times New Roman" w:hAnsi="Times New Roman" w:cs="Times New Roman"/>
          <w:sz w:val="24"/>
          <w:szCs w:val="24"/>
        </w:rPr>
      </w:pPr>
      <w:r w:rsidRPr="009E7279">
        <w:rPr>
          <w:rFonts w:ascii="Times New Roman" w:hAnsi="Times New Roman" w:cs="Times New Roman"/>
          <w:b/>
          <w:sz w:val="24"/>
          <w:szCs w:val="24"/>
        </w:rPr>
        <w:t>Results</w:t>
      </w:r>
    </w:p>
    <w:p w:rsidR="00F9617E" w:rsidRPr="009E7279" w:rsidRDefault="00D34CFD" w:rsidP="00146FD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Research Question I: </w:t>
      </w:r>
      <w:r w:rsidRPr="00D34CFD">
        <w:rPr>
          <w:rFonts w:ascii="Times New Roman" w:hAnsi="Times New Roman" w:cs="Times New Roman"/>
          <w:sz w:val="24"/>
          <w:szCs w:val="24"/>
        </w:rPr>
        <w:t>What is the difference in the mean and standard deviation scores of students taught biology using pr</w:t>
      </w:r>
      <w:r>
        <w:rPr>
          <w:rFonts w:ascii="Times New Roman" w:hAnsi="Times New Roman" w:cs="Times New Roman"/>
          <w:sz w:val="24"/>
          <w:szCs w:val="24"/>
        </w:rPr>
        <w:t>actical activities and manual (</w:t>
      </w:r>
      <w:r w:rsidRPr="00D34CFD">
        <w:rPr>
          <w:rFonts w:ascii="Times New Roman" w:hAnsi="Times New Roman" w:cs="Times New Roman"/>
          <w:sz w:val="24"/>
          <w:szCs w:val="24"/>
        </w:rPr>
        <w:t>non-practical activities)?</w:t>
      </w:r>
    </w:p>
    <w:p w:rsidR="00F9334A" w:rsidRDefault="00E313A1" w:rsidP="005F3B67">
      <w:pPr>
        <w:spacing w:line="360" w:lineRule="auto"/>
        <w:ind w:left="1440" w:hanging="1440"/>
        <w:jc w:val="both"/>
        <w:rPr>
          <w:rFonts w:ascii="Times New Roman" w:hAnsi="Times New Roman" w:cs="Times New Roman"/>
          <w:sz w:val="24"/>
          <w:szCs w:val="24"/>
        </w:rPr>
      </w:pPr>
      <w:r w:rsidRPr="009E7279">
        <w:rPr>
          <w:rFonts w:ascii="Times New Roman" w:hAnsi="Times New Roman" w:cs="Times New Roman"/>
          <w:sz w:val="24"/>
          <w:szCs w:val="24"/>
        </w:rPr>
        <w:t>Table I:</w:t>
      </w:r>
      <w:r w:rsidRPr="009E7279">
        <w:rPr>
          <w:rFonts w:ascii="Times New Roman" w:hAnsi="Times New Roman" w:cs="Times New Roman"/>
          <w:sz w:val="24"/>
          <w:szCs w:val="24"/>
        </w:rPr>
        <w:tab/>
        <w:t>Mean and standard d</w:t>
      </w:r>
      <w:r w:rsidR="00F9334A" w:rsidRPr="009E7279">
        <w:rPr>
          <w:rFonts w:ascii="Times New Roman" w:hAnsi="Times New Roman" w:cs="Times New Roman"/>
          <w:sz w:val="24"/>
          <w:szCs w:val="24"/>
        </w:rPr>
        <w:t xml:space="preserve">eviation of biology </w:t>
      </w:r>
      <w:r w:rsidR="006A5B63" w:rsidRPr="009E7279">
        <w:rPr>
          <w:rFonts w:ascii="Times New Roman" w:hAnsi="Times New Roman" w:cs="Times New Roman"/>
          <w:sz w:val="24"/>
          <w:szCs w:val="24"/>
        </w:rPr>
        <w:t>student</w:t>
      </w:r>
      <w:r w:rsidR="00354103">
        <w:rPr>
          <w:rFonts w:ascii="Times New Roman" w:hAnsi="Times New Roman" w:cs="Times New Roman"/>
          <w:sz w:val="24"/>
          <w:szCs w:val="24"/>
        </w:rPr>
        <w:t>s’</w:t>
      </w:r>
      <w:r w:rsidR="006A5B63" w:rsidRPr="009E7279">
        <w:rPr>
          <w:rFonts w:ascii="Times New Roman" w:hAnsi="Times New Roman" w:cs="Times New Roman"/>
          <w:sz w:val="24"/>
          <w:szCs w:val="24"/>
        </w:rPr>
        <w:t xml:space="preserve"> scores</w:t>
      </w:r>
      <w:r w:rsidR="00D34CFD">
        <w:rPr>
          <w:rFonts w:ascii="Times New Roman" w:hAnsi="Times New Roman" w:cs="Times New Roman"/>
          <w:sz w:val="24"/>
          <w:szCs w:val="24"/>
        </w:rPr>
        <w:t xml:space="preserve"> of students taught biology using practical activities and non-practical activities. </w:t>
      </w:r>
    </w:p>
    <w:p w:rsidR="00AD5675" w:rsidRPr="009E7279" w:rsidRDefault="00AD5675" w:rsidP="00AD5675">
      <w:pPr>
        <w:tabs>
          <w:tab w:val="left" w:pos="720"/>
          <w:tab w:val="left" w:pos="1440"/>
          <w:tab w:val="left" w:pos="2160"/>
          <w:tab w:val="left" w:pos="6435"/>
        </w:tabs>
        <w:spacing w:line="360" w:lineRule="auto"/>
        <w:ind w:left="1440" w:hanging="144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Pre-test</w:t>
      </w:r>
      <w:r>
        <w:rPr>
          <w:rFonts w:ascii="Times New Roman" w:hAnsi="Times New Roman" w:cs="Times New Roman"/>
          <w:sz w:val="24"/>
          <w:szCs w:val="24"/>
        </w:rPr>
        <w:tab/>
        <w:t xml:space="preserve">  </w:t>
      </w:r>
      <w:r>
        <w:rPr>
          <w:rFonts w:ascii="Times New Roman" w:hAnsi="Times New Roman" w:cs="Times New Roman"/>
          <w:sz w:val="24"/>
          <w:szCs w:val="24"/>
        </w:rPr>
        <w:tab/>
        <w:t>Post-test</w:t>
      </w:r>
    </w:p>
    <w:tbl>
      <w:tblPr>
        <w:tblStyle w:val="TableGrid"/>
        <w:tblW w:w="0" w:type="auto"/>
        <w:tblLook w:val="04A0" w:firstRow="1" w:lastRow="0" w:firstColumn="1" w:lastColumn="0" w:noHBand="0" w:noVBand="1"/>
      </w:tblPr>
      <w:tblGrid>
        <w:gridCol w:w="9576"/>
      </w:tblGrid>
      <w:tr w:rsidR="00666EEE" w:rsidRPr="009E7279" w:rsidTr="002B0174">
        <w:tc>
          <w:tcPr>
            <w:tcW w:w="9576" w:type="dxa"/>
          </w:tcPr>
          <w:p w:rsidR="00666EEE" w:rsidRPr="009E7279" w:rsidRDefault="00666EEE" w:rsidP="00146FD2">
            <w:pPr>
              <w:spacing w:line="360" w:lineRule="auto"/>
              <w:jc w:val="both"/>
              <w:rPr>
                <w:rFonts w:ascii="Times New Roman" w:hAnsi="Times New Roman" w:cs="Times New Roman"/>
                <w:sz w:val="24"/>
                <w:szCs w:val="24"/>
              </w:rPr>
            </w:pPr>
            <w:r w:rsidRPr="009E7279">
              <w:rPr>
                <w:rFonts w:ascii="Times New Roman" w:hAnsi="Times New Roman" w:cs="Times New Roman"/>
                <w:sz w:val="24"/>
                <w:szCs w:val="24"/>
              </w:rPr>
              <w:t>Group</w:t>
            </w:r>
            <w:r w:rsidR="00162C0F" w:rsidRPr="009E7279">
              <w:rPr>
                <w:rFonts w:ascii="Times New Roman" w:hAnsi="Times New Roman" w:cs="Times New Roman"/>
                <w:sz w:val="24"/>
                <w:szCs w:val="24"/>
              </w:rPr>
              <w:t xml:space="preserve">             </w:t>
            </w:r>
            <w:r w:rsidR="00964B10" w:rsidRPr="009E7279">
              <w:rPr>
                <w:rFonts w:ascii="Times New Roman" w:hAnsi="Times New Roman" w:cs="Times New Roman"/>
                <w:sz w:val="24"/>
                <w:szCs w:val="24"/>
              </w:rPr>
              <w:t xml:space="preserve"> </w:t>
            </w:r>
            <w:r w:rsidR="00162C0F" w:rsidRPr="009E7279">
              <w:rPr>
                <w:rFonts w:ascii="Times New Roman" w:hAnsi="Times New Roman" w:cs="Times New Roman"/>
                <w:sz w:val="24"/>
                <w:szCs w:val="24"/>
              </w:rPr>
              <w:t xml:space="preserve"> </w:t>
            </w:r>
            <w:r w:rsidR="00964B10" w:rsidRPr="009E7279">
              <w:rPr>
                <w:rFonts w:ascii="Times New Roman" w:hAnsi="Times New Roman" w:cs="Times New Roman"/>
                <w:sz w:val="24"/>
                <w:szCs w:val="24"/>
              </w:rPr>
              <w:t xml:space="preserve"> </w:t>
            </w:r>
            <w:r w:rsidR="00162C0F" w:rsidRPr="009E7279">
              <w:rPr>
                <w:rFonts w:ascii="Times New Roman" w:hAnsi="Times New Roman" w:cs="Times New Roman"/>
                <w:sz w:val="24"/>
                <w:szCs w:val="24"/>
              </w:rPr>
              <w:t xml:space="preserve">No of           </w:t>
            </w:r>
            <w:r w:rsidR="00964B10" w:rsidRPr="009E7279">
              <w:rPr>
                <w:rFonts w:ascii="Times New Roman" w:hAnsi="Times New Roman" w:cs="Times New Roman"/>
                <w:sz w:val="24"/>
                <w:szCs w:val="24"/>
              </w:rPr>
              <w:t xml:space="preserve">                                                             </w:t>
            </w:r>
            <w:r w:rsidR="00357604">
              <w:rPr>
                <w:rFonts w:ascii="Times New Roman" w:hAnsi="Times New Roman" w:cs="Times New Roman"/>
                <w:sz w:val="24"/>
                <w:szCs w:val="24"/>
              </w:rPr>
              <w:t xml:space="preserve">                      Adjusted </w:t>
            </w:r>
            <w:r w:rsidR="00964B10" w:rsidRPr="009E7279">
              <w:rPr>
                <w:rFonts w:ascii="Times New Roman" w:hAnsi="Times New Roman" w:cs="Times New Roman"/>
                <w:sz w:val="24"/>
                <w:szCs w:val="24"/>
              </w:rPr>
              <w:t>Mean</w:t>
            </w:r>
          </w:p>
          <w:p w:rsidR="00162C0F" w:rsidRPr="009E7279" w:rsidRDefault="00162C0F" w:rsidP="00146FD2">
            <w:pPr>
              <w:spacing w:line="360" w:lineRule="auto"/>
              <w:jc w:val="both"/>
              <w:rPr>
                <w:rFonts w:ascii="Times New Roman" w:hAnsi="Times New Roman" w:cs="Times New Roman"/>
                <w:sz w:val="24"/>
                <w:szCs w:val="24"/>
              </w:rPr>
            </w:pPr>
            <w:r w:rsidRPr="009E7279">
              <w:rPr>
                <w:rFonts w:ascii="Times New Roman" w:hAnsi="Times New Roman" w:cs="Times New Roman"/>
                <w:sz w:val="24"/>
                <w:szCs w:val="24"/>
              </w:rPr>
              <w:t xml:space="preserve">                          Students</w:t>
            </w:r>
            <w:r w:rsidR="00964B10" w:rsidRPr="009E7279">
              <w:rPr>
                <w:rFonts w:ascii="Times New Roman" w:hAnsi="Times New Roman" w:cs="Times New Roman"/>
                <w:sz w:val="24"/>
                <w:szCs w:val="24"/>
              </w:rPr>
              <w:t xml:space="preserve">          X             SD                      X                       SD                gain                </w:t>
            </w:r>
          </w:p>
        </w:tc>
      </w:tr>
      <w:tr w:rsidR="00666EEE" w:rsidRPr="009E7279" w:rsidTr="00666EEE">
        <w:tc>
          <w:tcPr>
            <w:tcW w:w="9576" w:type="dxa"/>
            <w:tcBorders>
              <w:bottom w:val="nil"/>
            </w:tcBorders>
          </w:tcPr>
          <w:p w:rsidR="00666EEE" w:rsidRPr="009E7279" w:rsidRDefault="00666EEE" w:rsidP="00964B10">
            <w:pPr>
              <w:spacing w:line="360" w:lineRule="auto"/>
              <w:jc w:val="both"/>
              <w:rPr>
                <w:rFonts w:ascii="Times New Roman" w:hAnsi="Times New Roman" w:cs="Times New Roman"/>
                <w:sz w:val="24"/>
                <w:szCs w:val="24"/>
              </w:rPr>
            </w:pPr>
            <w:r w:rsidRPr="009E7279">
              <w:rPr>
                <w:rFonts w:ascii="Times New Roman" w:hAnsi="Times New Roman" w:cs="Times New Roman"/>
                <w:sz w:val="24"/>
                <w:szCs w:val="24"/>
              </w:rPr>
              <w:t>Experimental</w:t>
            </w:r>
            <w:r w:rsidR="00357604">
              <w:rPr>
                <w:rFonts w:ascii="Times New Roman" w:hAnsi="Times New Roman" w:cs="Times New Roman"/>
                <w:sz w:val="24"/>
                <w:szCs w:val="24"/>
              </w:rPr>
              <w:t xml:space="preserve">         60</w:t>
            </w:r>
            <w:r w:rsidR="00964B10" w:rsidRPr="009E7279">
              <w:rPr>
                <w:rFonts w:ascii="Times New Roman" w:hAnsi="Times New Roman" w:cs="Times New Roman"/>
                <w:sz w:val="24"/>
                <w:szCs w:val="24"/>
              </w:rPr>
              <w:t xml:space="preserve">              9.69           2.48                  17.20</w:t>
            </w:r>
            <w:r w:rsidR="00162C0F" w:rsidRPr="009E7279">
              <w:rPr>
                <w:rFonts w:ascii="Times New Roman" w:hAnsi="Times New Roman" w:cs="Times New Roman"/>
                <w:sz w:val="24"/>
                <w:szCs w:val="24"/>
              </w:rPr>
              <w:t xml:space="preserve">      </w:t>
            </w:r>
            <w:r w:rsidR="00964B10" w:rsidRPr="009E7279">
              <w:rPr>
                <w:rFonts w:ascii="Times New Roman" w:hAnsi="Times New Roman" w:cs="Times New Roman"/>
                <w:sz w:val="24"/>
                <w:szCs w:val="24"/>
              </w:rPr>
              <w:t xml:space="preserve">            1.60                7.51</w:t>
            </w:r>
          </w:p>
          <w:p w:rsidR="00666EEE" w:rsidRPr="009E7279" w:rsidRDefault="00D34CFD" w:rsidP="00146FD2">
            <w:pPr>
              <w:spacing w:line="360" w:lineRule="auto"/>
              <w:jc w:val="both"/>
              <w:rPr>
                <w:rFonts w:ascii="Times New Roman" w:hAnsi="Times New Roman" w:cs="Times New Roman"/>
                <w:sz w:val="24"/>
                <w:szCs w:val="24"/>
              </w:rPr>
            </w:pPr>
            <w:r w:rsidRPr="009E7279">
              <w:rPr>
                <w:rFonts w:ascii="Times New Roman" w:hAnsi="Times New Roman" w:cs="Times New Roman"/>
                <w:sz w:val="24"/>
                <w:szCs w:val="24"/>
              </w:rPr>
              <w:t>G</w:t>
            </w:r>
            <w:r w:rsidR="00666EEE" w:rsidRPr="009E7279">
              <w:rPr>
                <w:rFonts w:ascii="Times New Roman" w:hAnsi="Times New Roman" w:cs="Times New Roman"/>
                <w:sz w:val="24"/>
                <w:szCs w:val="24"/>
              </w:rPr>
              <w:t>roup</w:t>
            </w:r>
          </w:p>
        </w:tc>
      </w:tr>
      <w:tr w:rsidR="00666EEE" w:rsidRPr="009E7279" w:rsidTr="00162C0F">
        <w:tc>
          <w:tcPr>
            <w:tcW w:w="9576" w:type="dxa"/>
            <w:tcBorders>
              <w:top w:val="nil"/>
              <w:bottom w:val="nil"/>
            </w:tcBorders>
          </w:tcPr>
          <w:p w:rsidR="00666EEE" w:rsidRPr="009E7279" w:rsidRDefault="00162C0F" w:rsidP="00146FD2">
            <w:pPr>
              <w:spacing w:line="360" w:lineRule="auto"/>
              <w:jc w:val="both"/>
              <w:rPr>
                <w:rFonts w:ascii="Times New Roman" w:hAnsi="Times New Roman" w:cs="Times New Roman"/>
                <w:sz w:val="24"/>
                <w:szCs w:val="24"/>
              </w:rPr>
            </w:pPr>
            <w:r w:rsidRPr="009E7279">
              <w:rPr>
                <w:rFonts w:ascii="Times New Roman" w:hAnsi="Times New Roman" w:cs="Times New Roman"/>
                <w:sz w:val="24"/>
                <w:szCs w:val="24"/>
              </w:rPr>
              <w:t>Control</w:t>
            </w:r>
            <w:r w:rsidR="00357604">
              <w:rPr>
                <w:rFonts w:ascii="Times New Roman" w:hAnsi="Times New Roman" w:cs="Times New Roman"/>
                <w:sz w:val="24"/>
                <w:szCs w:val="24"/>
              </w:rPr>
              <w:t xml:space="preserve">                  60</w:t>
            </w:r>
            <w:r w:rsidR="00964B10" w:rsidRPr="009E7279">
              <w:rPr>
                <w:rFonts w:ascii="Times New Roman" w:hAnsi="Times New Roman" w:cs="Times New Roman"/>
                <w:sz w:val="24"/>
                <w:szCs w:val="24"/>
              </w:rPr>
              <w:t xml:space="preserve">              9.88           2.05                  16.59                  1.88                6.71</w:t>
            </w:r>
          </w:p>
          <w:p w:rsidR="00162C0F" w:rsidRPr="009E7279" w:rsidRDefault="00D34CFD" w:rsidP="00146FD2">
            <w:pPr>
              <w:spacing w:line="360" w:lineRule="auto"/>
              <w:jc w:val="both"/>
              <w:rPr>
                <w:rFonts w:ascii="Times New Roman" w:hAnsi="Times New Roman" w:cs="Times New Roman"/>
                <w:sz w:val="24"/>
                <w:szCs w:val="24"/>
              </w:rPr>
            </w:pPr>
            <w:r w:rsidRPr="009E7279">
              <w:rPr>
                <w:rFonts w:ascii="Times New Roman" w:hAnsi="Times New Roman" w:cs="Times New Roman"/>
                <w:sz w:val="24"/>
                <w:szCs w:val="24"/>
              </w:rPr>
              <w:t>G</w:t>
            </w:r>
            <w:r w:rsidR="00162C0F" w:rsidRPr="009E7279">
              <w:rPr>
                <w:rFonts w:ascii="Times New Roman" w:hAnsi="Times New Roman" w:cs="Times New Roman"/>
                <w:sz w:val="24"/>
                <w:szCs w:val="24"/>
              </w:rPr>
              <w:t>roup</w:t>
            </w:r>
          </w:p>
        </w:tc>
      </w:tr>
      <w:tr w:rsidR="00162C0F" w:rsidRPr="009E7279" w:rsidTr="002B0174">
        <w:tc>
          <w:tcPr>
            <w:tcW w:w="9576" w:type="dxa"/>
            <w:tcBorders>
              <w:top w:val="nil"/>
            </w:tcBorders>
          </w:tcPr>
          <w:p w:rsidR="00162C0F" w:rsidRPr="009E7279" w:rsidRDefault="00357604" w:rsidP="00146FD2">
            <w:pPr>
              <w:spacing w:line="360" w:lineRule="auto"/>
              <w:jc w:val="both"/>
              <w:rPr>
                <w:rFonts w:ascii="Times New Roman" w:hAnsi="Times New Roman" w:cs="Times New Roman"/>
                <w:sz w:val="24"/>
                <w:szCs w:val="24"/>
              </w:rPr>
            </w:pPr>
            <w:r>
              <w:rPr>
                <w:rFonts w:ascii="Times New Roman" w:hAnsi="Times New Roman" w:cs="Times New Roman"/>
                <w:sz w:val="24"/>
                <w:szCs w:val="24"/>
              </w:rPr>
              <w:t>Total                    120</w:t>
            </w:r>
          </w:p>
        </w:tc>
      </w:tr>
    </w:tbl>
    <w:p w:rsidR="00DB6E2D" w:rsidRPr="009E7279" w:rsidRDefault="00DB6E2D" w:rsidP="00146FD2">
      <w:pPr>
        <w:spacing w:line="360" w:lineRule="auto"/>
        <w:jc w:val="both"/>
        <w:rPr>
          <w:rFonts w:ascii="Times New Roman" w:hAnsi="Times New Roman" w:cs="Times New Roman"/>
          <w:sz w:val="24"/>
          <w:szCs w:val="24"/>
        </w:rPr>
      </w:pPr>
    </w:p>
    <w:p w:rsidR="00DB6E2D" w:rsidRPr="009E7279" w:rsidRDefault="00DB6E2D" w:rsidP="00146FD2">
      <w:pPr>
        <w:spacing w:line="360" w:lineRule="auto"/>
        <w:jc w:val="both"/>
        <w:rPr>
          <w:rFonts w:ascii="Times New Roman" w:hAnsi="Times New Roman" w:cs="Times New Roman"/>
          <w:sz w:val="24"/>
          <w:szCs w:val="24"/>
        </w:rPr>
      </w:pPr>
      <w:r w:rsidRPr="009E7279">
        <w:rPr>
          <w:rFonts w:ascii="Times New Roman" w:hAnsi="Times New Roman" w:cs="Times New Roman"/>
          <w:sz w:val="24"/>
          <w:szCs w:val="24"/>
        </w:rPr>
        <w:t xml:space="preserve">Table I shows that the pretest and posttest of the experimental group mean score are 9.69 and 17.20; and standard deviation scores of 2.48 and 1.60 respectively. However, the control group has pretest and posttest mean scores of 9.88 and 16.59 with standard deviation scores of 2.05 and 1.88 respectively. The mean gain for the experimental group is 7.51 while that of control group is 6.71 indicating superiority of the experimental group over the control group. This shows that </w:t>
      </w:r>
      <w:r w:rsidRPr="009E7279">
        <w:rPr>
          <w:rFonts w:ascii="Times New Roman" w:hAnsi="Times New Roman" w:cs="Times New Roman"/>
          <w:sz w:val="24"/>
          <w:szCs w:val="24"/>
        </w:rPr>
        <w:lastRenderedPageBreak/>
        <w:t xml:space="preserve">use of </w:t>
      </w:r>
      <w:proofErr w:type="spellStart"/>
      <w:r w:rsidRPr="009E7279">
        <w:rPr>
          <w:rFonts w:ascii="Times New Roman" w:hAnsi="Times New Roman" w:cs="Times New Roman"/>
          <w:sz w:val="24"/>
          <w:szCs w:val="24"/>
        </w:rPr>
        <w:t>practicals</w:t>
      </w:r>
      <w:proofErr w:type="spellEnd"/>
      <w:r w:rsidRPr="009E7279">
        <w:rPr>
          <w:rFonts w:ascii="Times New Roman" w:hAnsi="Times New Roman" w:cs="Times New Roman"/>
          <w:sz w:val="24"/>
          <w:szCs w:val="24"/>
        </w:rPr>
        <w:t xml:space="preserve"> as a method of teaching biology help students develop scientific skills for problem solving.</w:t>
      </w:r>
    </w:p>
    <w:p w:rsidR="009E7279" w:rsidRPr="009E7279" w:rsidRDefault="009E7279" w:rsidP="009E7279">
      <w:pPr>
        <w:spacing w:line="360" w:lineRule="auto"/>
        <w:jc w:val="both"/>
        <w:rPr>
          <w:rFonts w:ascii="Times New Roman" w:hAnsi="Times New Roman" w:cs="Times New Roman"/>
          <w:sz w:val="24"/>
          <w:szCs w:val="24"/>
        </w:rPr>
      </w:pPr>
      <w:r>
        <w:rPr>
          <w:rFonts w:ascii="Times New Roman" w:hAnsi="Times New Roman" w:cs="Times New Roman"/>
          <w:sz w:val="24"/>
          <w:szCs w:val="24"/>
        </w:rPr>
        <w:t>Research Question 2</w:t>
      </w:r>
      <w:r w:rsidR="003D4DDC">
        <w:rPr>
          <w:rFonts w:ascii="Times New Roman" w:hAnsi="Times New Roman" w:cs="Times New Roman"/>
          <w:sz w:val="24"/>
          <w:szCs w:val="24"/>
        </w:rPr>
        <w:t xml:space="preserve">: </w:t>
      </w:r>
      <w:r w:rsidR="003D4DDC" w:rsidRPr="003D4DDC">
        <w:rPr>
          <w:rFonts w:ascii="Times New Roman" w:hAnsi="Times New Roman" w:cs="Times New Roman"/>
          <w:sz w:val="24"/>
          <w:szCs w:val="24"/>
        </w:rPr>
        <w:t>What is the difference in the mean and standard deviation of male and female students taught biology using practical activities?</w:t>
      </w:r>
      <w:r>
        <w:rPr>
          <w:rFonts w:ascii="Times New Roman" w:hAnsi="Times New Roman" w:cs="Times New Roman"/>
          <w:sz w:val="24"/>
          <w:szCs w:val="24"/>
        </w:rPr>
        <w:t xml:space="preserve"> </w:t>
      </w:r>
    </w:p>
    <w:p w:rsidR="00E273BB" w:rsidRDefault="00E273BB" w:rsidP="00E273BB">
      <w:pPr>
        <w:spacing w:line="360" w:lineRule="auto"/>
        <w:ind w:left="1440" w:hanging="1440"/>
        <w:jc w:val="both"/>
        <w:rPr>
          <w:rFonts w:ascii="Times New Roman" w:hAnsi="Times New Roman" w:cs="Times New Roman"/>
          <w:sz w:val="24"/>
          <w:szCs w:val="24"/>
        </w:rPr>
      </w:pPr>
      <w:r w:rsidRPr="009E7279">
        <w:rPr>
          <w:rFonts w:ascii="Times New Roman" w:hAnsi="Times New Roman" w:cs="Times New Roman"/>
          <w:sz w:val="24"/>
          <w:szCs w:val="24"/>
        </w:rPr>
        <w:t xml:space="preserve">Table </w:t>
      </w:r>
      <w:r w:rsidR="003D4DDC">
        <w:rPr>
          <w:rFonts w:ascii="Times New Roman" w:hAnsi="Times New Roman" w:cs="Times New Roman"/>
          <w:sz w:val="24"/>
          <w:szCs w:val="24"/>
        </w:rPr>
        <w:t>2</w:t>
      </w:r>
      <w:r w:rsidR="00FF74DB">
        <w:rPr>
          <w:rFonts w:ascii="Times New Roman" w:hAnsi="Times New Roman" w:cs="Times New Roman"/>
          <w:sz w:val="24"/>
          <w:szCs w:val="24"/>
        </w:rPr>
        <w:t>:</w:t>
      </w:r>
      <w:r w:rsidR="00FF74DB">
        <w:rPr>
          <w:rFonts w:ascii="Times New Roman" w:hAnsi="Times New Roman" w:cs="Times New Roman"/>
          <w:sz w:val="24"/>
          <w:szCs w:val="24"/>
        </w:rPr>
        <w:tab/>
      </w:r>
      <w:r w:rsidRPr="009E7279">
        <w:rPr>
          <w:rFonts w:ascii="Times New Roman" w:hAnsi="Times New Roman" w:cs="Times New Roman"/>
          <w:sz w:val="24"/>
          <w:szCs w:val="24"/>
        </w:rPr>
        <w:t xml:space="preserve">Mean and standard deviation </w:t>
      </w:r>
      <w:r w:rsidR="003D4DDC">
        <w:rPr>
          <w:rFonts w:ascii="Times New Roman" w:hAnsi="Times New Roman" w:cs="Times New Roman"/>
          <w:sz w:val="24"/>
          <w:szCs w:val="24"/>
        </w:rPr>
        <w:t>scores of male and female students taught biology using practical activities.</w:t>
      </w:r>
    </w:p>
    <w:p w:rsidR="003D4DDC" w:rsidRPr="009E7279" w:rsidRDefault="003D4DDC" w:rsidP="00E273BB">
      <w:pPr>
        <w:spacing w:line="360" w:lineRule="auto"/>
        <w:ind w:left="1440" w:hanging="1440"/>
        <w:jc w:val="both"/>
        <w:rPr>
          <w:rFonts w:ascii="Times New Roman" w:hAnsi="Times New Roman" w:cs="Times New Roman"/>
          <w:sz w:val="24"/>
          <w:szCs w:val="24"/>
        </w:rPr>
      </w:pPr>
      <w:r>
        <w:rPr>
          <w:rFonts w:ascii="Times New Roman" w:hAnsi="Times New Roman" w:cs="Times New Roman"/>
          <w:sz w:val="24"/>
          <w:szCs w:val="24"/>
        </w:rPr>
        <w:tab/>
        <w:t xml:space="preserve">Pre-test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Post-test</w:t>
      </w:r>
    </w:p>
    <w:tbl>
      <w:tblPr>
        <w:tblStyle w:val="TableGrid"/>
        <w:tblW w:w="0" w:type="auto"/>
        <w:tblLook w:val="04A0" w:firstRow="1" w:lastRow="0" w:firstColumn="1" w:lastColumn="0" w:noHBand="0" w:noVBand="1"/>
      </w:tblPr>
      <w:tblGrid>
        <w:gridCol w:w="9576"/>
      </w:tblGrid>
      <w:tr w:rsidR="00E273BB" w:rsidRPr="009E7279" w:rsidTr="002B0174">
        <w:tc>
          <w:tcPr>
            <w:tcW w:w="9576" w:type="dxa"/>
          </w:tcPr>
          <w:p w:rsidR="00E273BB" w:rsidRPr="009E7279" w:rsidRDefault="0045421C" w:rsidP="002B0174">
            <w:pPr>
              <w:spacing w:line="360" w:lineRule="auto"/>
              <w:jc w:val="both"/>
              <w:rPr>
                <w:rFonts w:ascii="Times New Roman" w:hAnsi="Times New Roman" w:cs="Times New Roman"/>
                <w:sz w:val="24"/>
                <w:szCs w:val="24"/>
              </w:rPr>
            </w:pPr>
            <w:r>
              <w:rPr>
                <w:rFonts w:ascii="Times New Roman" w:hAnsi="Times New Roman" w:cs="Times New Roman"/>
                <w:sz w:val="24"/>
                <w:szCs w:val="24"/>
              </w:rPr>
              <w:t>Gender</w:t>
            </w:r>
            <w:r w:rsidR="00E273BB" w:rsidRPr="009E7279">
              <w:rPr>
                <w:rFonts w:ascii="Times New Roman" w:hAnsi="Times New Roman" w:cs="Times New Roman"/>
                <w:sz w:val="24"/>
                <w:szCs w:val="24"/>
              </w:rPr>
              <w:t xml:space="preserve">                No of                                                                                                        Mean</w:t>
            </w:r>
          </w:p>
          <w:p w:rsidR="00E273BB" w:rsidRPr="009E7279" w:rsidRDefault="00E273BB" w:rsidP="002B0174">
            <w:pPr>
              <w:spacing w:line="360" w:lineRule="auto"/>
              <w:jc w:val="both"/>
              <w:rPr>
                <w:rFonts w:ascii="Times New Roman" w:hAnsi="Times New Roman" w:cs="Times New Roman"/>
                <w:sz w:val="24"/>
                <w:szCs w:val="24"/>
              </w:rPr>
            </w:pPr>
            <w:r w:rsidRPr="009E7279">
              <w:rPr>
                <w:rFonts w:ascii="Times New Roman" w:hAnsi="Times New Roman" w:cs="Times New Roman"/>
                <w:sz w:val="24"/>
                <w:szCs w:val="24"/>
              </w:rPr>
              <w:t xml:space="preserve">                          Students          X             SD                      X                       SD                </w:t>
            </w:r>
            <w:r w:rsidR="0045421C">
              <w:rPr>
                <w:rFonts w:ascii="Times New Roman" w:hAnsi="Times New Roman" w:cs="Times New Roman"/>
                <w:sz w:val="24"/>
                <w:szCs w:val="24"/>
              </w:rPr>
              <w:t xml:space="preserve"> </w:t>
            </w:r>
            <w:r w:rsidRPr="009E7279">
              <w:rPr>
                <w:rFonts w:ascii="Times New Roman" w:hAnsi="Times New Roman" w:cs="Times New Roman"/>
                <w:sz w:val="24"/>
                <w:szCs w:val="24"/>
              </w:rPr>
              <w:t xml:space="preserve">gain                </w:t>
            </w:r>
          </w:p>
        </w:tc>
      </w:tr>
      <w:tr w:rsidR="00E273BB" w:rsidRPr="009E7279" w:rsidTr="002B0174">
        <w:tc>
          <w:tcPr>
            <w:tcW w:w="9576" w:type="dxa"/>
            <w:tcBorders>
              <w:bottom w:val="nil"/>
            </w:tcBorders>
          </w:tcPr>
          <w:p w:rsidR="00E273BB" w:rsidRPr="009E7279" w:rsidRDefault="00CF49CC" w:rsidP="002B0174">
            <w:pPr>
              <w:spacing w:line="360" w:lineRule="auto"/>
              <w:jc w:val="both"/>
              <w:rPr>
                <w:rFonts w:ascii="Times New Roman" w:hAnsi="Times New Roman" w:cs="Times New Roman"/>
                <w:sz w:val="24"/>
                <w:szCs w:val="24"/>
              </w:rPr>
            </w:pPr>
            <w:r>
              <w:rPr>
                <w:rFonts w:ascii="Times New Roman" w:hAnsi="Times New Roman" w:cs="Times New Roman"/>
                <w:sz w:val="24"/>
                <w:szCs w:val="24"/>
              </w:rPr>
              <w:t>Male                       60</w:t>
            </w:r>
            <w:r w:rsidR="00E273BB" w:rsidRPr="009E7279">
              <w:rPr>
                <w:rFonts w:ascii="Times New Roman" w:hAnsi="Times New Roman" w:cs="Times New Roman"/>
                <w:sz w:val="24"/>
                <w:szCs w:val="24"/>
              </w:rPr>
              <w:t xml:space="preserve">   </w:t>
            </w:r>
            <w:r w:rsidR="00577531">
              <w:rPr>
                <w:rFonts w:ascii="Times New Roman" w:hAnsi="Times New Roman" w:cs="Times New Roman"/>
                <w:sz w:val="24"/>
                <w:szCs w:val="24"/>
              </w:rPr>
              <w:t xml:space="preserve">           9</w:t>
            </w:r>
            <w:r w:rsidR="00E273BB">
              <w:rPr>
                <w:rFonts w:ascii="Times New Roman" w:hAnsi="Times New Roman" w:cs="Times New Roman"/>
                <w:sz w:val="24"/>
                <w:szCs w:val="24"/>
              </w:rPr>
              <w:t>.</w:t>
            </w:r>
            <w:r w:rsidR="00577531">
              <w:rPr>
                <w:rFonts w:ascii="Times New Roman" w:hAnsi="Times New Roman" w:cs="Times New Roman"/>
                <w:sz w:val="24"/>
                <w:szCs w:val="24"/>
              </w:rPr>
              <w:t>13</w:t>
            </w:r>
            <w:r w:rsidR="00E273BB" w:rsidRPr="009E7279">
              <w:rPr>
                <w:rFonts w:ascii="Times New Roman" w:hAnsi="Times New Roman" w:cs="Times New Roman"/>
                <w:sz w:val="24"/>
                <w:szCs w:val="24"/>
              </w:rPr>
              <w:t xml:space="preserve">  </w:t>
            </w:r>
            <w:r w:rsidR="00577531">
              <w:rPr>
                <w:rFonts w:ascii="Times New Roman" w:hAnsi="Times New Roman" w:cs="Times New Roman"/>
                <w:sz w:val="24"/>
                <w:szCs w:val="24"/>
              </w:rPr>
              <w:t xml:space="preserve">       1</w:t>
            </w:r>
            <w:r w:rsidR="00E273BB">
              <w:rPr>
                <w:rFonts w:ascii="Times New Roman" w:hAnsi="Times New Roman" w:cs="Times New Roman"/>
                <w:sz w:val="24"/>
                <w:szCs w:val="24"/>
              </w:rPr>
              <w:t>.</w:t>
            </w:r>
            <w:r w:rsidR="00577531">
              <w:rPr>
                <w:rFonts w:ascii="Times New Roman" w:hAnsi="Times New Roman" w:cs="Times New Roman"/>
                <w:sz w:val="24"/>
                <w:szCs w:val="24"/>
              </w:rPr>
              <w:t>73</w:t>
            </w:r>
            <w:r w:rsidR="00E273BB" w:rsidRPr="009E7279">
              <w:rPr>
                <w:rFonts w:ascii="Times New Roman" w:hAnsi="Times New Roman" w:cs="Times New Roman"/>
                <w:sz w:val="24"/>
                <w:szCs w:val="24"/>
              </w:rPr>
              <w:t xml:space="preserve">                  </w:t>
            </w:r>
            <w:r w:rsidR="00577531">
              <w:rPr>
                <w:rFonts w:ascii="Times New Roman" w:hAnsi="Times New Roman" w:cs="Times New Roman"/>
                <w:sz w:val="24"/>
                <w:szCs w:val="24"/>
              </w:rPr>
              <w:t xml:space="preserve"> 14.86</w:t>
            </w:r>
            <w:r w:rsidR="00E273BB" w:rsidRPr="009E7279">
              <w:rPr>
                <w:rFonts w:ascii="Times New Roman" w:hAnsi="Times New Roman" w:cs="Times New Roman"/>
                <w:sz w:val="24"/>
                <w:szCs w:val="24"/>
              </w:rPr>
              <w:t xml:space="preserve">                 </w:t>
            </w:r>
            <w:r w:rsidR="00577531">
              <w:rPr>
                <w:rFonts w:ascii="Times New Roman" w:hAnsi="Times New Roman" w:cs="Times New Roman"/>
                <w:sz w:val="24"/>
                <w:szCs w:val="24"/>
              </w:rPr>
              <w:t xml:space="preserve">  1.55</w:t>
            </w:r>
            <w:r w:rsidR="00E273BB" w:rsidRPr="009E7279">
              <w:rPr>
                <w:rFonts w:ascii="Times New Roman" w:hAnsi="Times New Roman" w:cs="Times New Roman"/>
                <w:sz w:val="24"/>
                <w:szCs w:val="24"/>
              </w:rPr>
              <w:t xml:space="preserve">                </w:t>
            </w:r>
            <w:r w:rsidR="00577531">
              <w:rPr>
                <w:rFonts w:ascii="Times New Roman" w:hAnsi="Times New Roman" w:cs="Times New Roman"/>
                <w:sz w:val="24"/>
                <w:szCs w:val="24"/>
              </w:rPr>
              <w:t>5.73</w:t>
            </w:r>
          </w:p>
          <w:p w:rsidR="00E273BB" w:rsidRPr="009E7279" w:rsidRDefault="00E273BB" w:rsidP="002B0174">
            <w:pPr>
              <w:spacing w:line="360" w:lineRule="auto"/>
              <w:jc w:val="both"/>
              <w:rPr>
                <w:rFonts w:ascii="Times New Roman" w:hAnsi="Times New Roman" w:cs="Times New Roman"/>
                <w:sz w:val="24"/>
                <w:szCs w:val="24"/>
              </w:rPr>
            </w:pPr>
          </w:p>
        </w:tc>
      </w:tr>
      <w:tr w:rsidR="00E273BB" w:rsidRPr="009E7279" w:rsidTr="002B0174">
        <w:tc>
          <w:tcPr>
            <w:tcW w:w="9576" w:type="dxa"/>
            <w:tcBorders>
              <w:top w:val="nil"/>
              <w:bottom w:val="nil"/>
            </w:tcBorders>
          </w:tcPr>
          <w:p w:rsidR="00E273BB" w:rsidRPr="009E7279" w:rsidRDefault="0045421C" w:rsidP="002B0174">
            <w:pPr>
              <w:spacing w:line="360" w:lineRule="auto"/>
              <w:jc w:val="both"/>
              <w:rPr>
                <w:rFonts w:ascii="Times New Roman" w:hAnsi="Times New Roman" w:cs="Times New Roman"/>
                <w:sz w:val="24"/>
                <w:szCs w:val="24"/>
              </w:rPr>
            </w:pPr>
            <w:r>
              <w:rPr>
                <w:rFonts w:ascii="Times New Roman" w:hAnsi="Times New Roman" w:cs="Times New Roman"/>
                <w:sz w:val="24"/>
                <w:szCs w:val="24"/>
              </w:rPr>
              <w:t>Female</w:t>
            </w:r>
            <w:r w:rsidR="00E273BB" w:rsidRPr="009E7279">
              <w:rPr>
                <w:rFonts w:ascii="Times New Roman" w:hAnsi="Times New Roman" w:cs="Times New Roman"/>
                <w:sz w:val="24"/>
                <w:szCs w:val="24"/>
              </w:rPr>
              <w:t xml:space="preserve">                 </w:t>
            </w:r>
            <w:r w:rsidR="00CF49CC">
              <w:rPr>
                <w:rFonts w:ascii="Times New Roman" w:hAnsi="Times New Roman" w:cs="Times New Roman"/>
                <w:sz w:val="24"/>
                <w:szCs w:val="24"/>
              </w:rPr>
              <w:t xml:space="preserve">  60</w:t>
            </w:r>
            <w:r w:rsidR="00E273BB" w:rsidRPr="009E7279">
              <w:rPr>
                <w:rFonts w:ascii="Times New Roman" w:hAnsi="Times New Roman" w:cs="Times New Roman"/>
                <w:sz w:val="24"/>
                <w:szCs w:val="24"/>
              </w:rPr>
              <w:t xml:space="preserve">              </w:t>
            </w:r>
            <w:r w:rsidR="00577531">
              <w:rPr>
                <w:rFonts w:ascii="Times New Roman" w:hAnsi="Times New Roman" w:cs="Times New Roman"/>
                <w:sz w:val="24"/>
                <w:szCs w:val="24"/>
              </w:rPr>
              <w:t>8.36</w:t>
            </w:r>
            <w:r w:rsidR="00E273BB" w:rsidRPr="009E7279">
              <w:rPr>
                <w:rFonts w:ascii="Times New Roman" w:hAnsi="Times New Roman" w:cs="Times New Roman"/>
                <w:sz w:val="24"/>
                <w:szCs w:val="24"/>
              </w:rPr>
              <w:t xml:space="preserve">  </w:t>
            </w:r>
            <w:r w:rsidR="00E273BB">
              <w:rPr>
                <w:rFonts w:ascii="Times New Roman" w:hAnsi="Times New Roman" w:cs="Times New Roman"/>
                <w:sz w:val="24"/>
                <w:szCs w:val="24"/>
              </w:rPr>
              <w:t xml:space="preserve">       </w:t>
            </w:r>
            <w:r w:rsidR="00577531">
              <w:rPr>
                <w:rFonts w:ascii="Times New Roman" w:hAnsi="Times New Roman" w:cs="Times New Roman"/>
                <w:sz w:val="24"/>
                <w:szCs w:val="24"/>
              </w:rPr>
              <w:t xml:space="preserve"> 2.0</w:t>
            </w:r>
            <w:r w:rsidR="00E273BB">
              <w:rPr>
                <w:rFonts w:ascii="Times New Roman" w:hAnsi="Times New Roman" w:cs="Times New Roman"/>
                <w:sz w:val="24"/>
                <w:szCs w:val="24"/>
              </w:rPr>
              <w:t>8</w:t>
            </w:r>
            <w:r w:rsidR="00E273BB" w:rsidRPr="009E7279">
              <w:rPr>
                <w:rFonts w:ascii="Times New Roman" w:hAnsi="Times New Roman" w:cs="Times New Roman"/>
                <w:sz w:val="24"/>
                <w:szCs w:val="24"/>
              </w:rPr>
              <w:t xml:space="preserve">                  </w:t>
            </w:r>
            <w:r w:rsidR="00E273BB">
              <w:rPr>
                <w:rFonts w:ascii="Times New Roman" w:hAnsi="Times New Roman" w:cs="Times New Roman"/>
                <w:sz w:val="24"/>
                <w:szCs w:val="24"/>
              </w:rPr>
              <w:t xml:space="preserve"> </w:t>
            </w:r>
            <w:r w:rsidR="00577531">
              <w:rPr>
                <w:rFonts w:ascii="Times New Roman" w:hAnsi="Times New Roman" w:cs="Times New Roman"/>
                <w:sz w:val="24"/>
                <w:szCs w:val="24"/>
              </w:rPr>
              <w:t>17.18</w:t>
            </w:r>
            <w:r w:rsidR="00E273BB" w:rsidRPr="009E7279">
              <w:rPr>
                <w:rFonts w:ascii="Times New Roman" w:hAnsi="Times New Roman" w:cs="Times New Roman"/>
                <w:sz w:val="24"/>
                <w:szCs w:val="24"/>
              </w:rPr>
              <w:t xml:space="preserve">      </w:t>
            </w:r>
            <w:r w:rsidR="00E273BB">
              <w:rPr>
                <w:rFonts w:ascii="Times New Roman" w:hAnsi="Times New Roman" w:cs="Times New Roman"/>
                <w:sz w:val="24"/>
                <w:szCs w:val="24"/>
              </w:rPr>
              <w:t xml:space="preserve">            </w:t>
            </w:r>
            <w:r w:rsidR="00577531">
              <w:rPr>
                <w:rFonts w:ascii="Times New Roman" w:hAnsi="Times New Roman" w:cs="Times New Roman"/>
                <w:sz w:val="24"/>
                <w:szCs w:val="24"/>
              </w:rPr>
              <w:t xml:space="preserve"> 2.30</w:t>
            </w:r>
            <w:r w:rsidR="00E273BB" w:rsidRPr="009E7279">
              <w:rPr>
                <w:rFonts w:ascii="Times New Roman" w:hAnsi="Times New Roman" w:cs="Times New Roman"/>
                <w:sz w:val="24"/>
                <w:szCs w:val="24"/>
              </w:rPr>
              <w:t xml:space="preserve">                </w:t>
            </w:r>
            <w:r w:rsidR="00577531">
              <w:rPr>
                <w:rFonts w:ascii="Times New Roman" w:hAnsi="Times New Roman" w:cs="Times New Roman"/>
                <w:sz w:val="24"/>
                <w:szCs w:val="24"/>
              </w:rPr>
              <w:t>8.82</w:t>
            </w:r>
          </w:p>
          <w:p w:rsidR="00CF49CC" w:rsidRPr="009E7279" w:rsidRDefault="00CF49CC" w:rsidP="002B0174">
            <w:pPr>
              <w:spacing w:line="360" w:lineRule="auto"/>
              <w:jc w:val="both"/>
              <w:rPr>
                <w:rFonts w:ascii="Times New Roman" w:hAnsi="Times New Roman" w:cs="Times New Roman"/>
                <w:sz w:val="24"/>
                <w:szCs w:val="24"/>
              </w:rPr>
            </w:pPr>
            <w:r>
              <w:rPr>
                <w:rFonts w:ascii="Times New Roman" w:hAnsi="Times New Roman" w:cs="Times New Roman"/>
                <w:sz w:val="24"/>
                <w:szCs w:val="24"/>
              </w:rPr>
              <w:t>Total                     120</w:t>
            </w:r>
          </w:p>
        </w:tc>
      </w:tr>
      <w:tr w:rsidR="00E273BB" w:rsidRPr="009E7279" w:rsidTr="002B0174">
        <w:tc>
          <w:tcPr>
            <w:tcW w:w="9576" w:type="dxa"/>
            <w:tcBorders>
              <w:top w:val="nil"/>
            </w:tcBorders>
          </w:tcPr>
          <w:p w:rsidR="00E273BB" w:rsidRPr="009E7279" w:rsidRDefault="00E273BB" w:rsidP="002B0174">
            <w:pPr>
              <w:spacing w:line="360" w:lineRule="auto"/>
              <w:jc w:val="both"/>
              <w:rPr>
                <w:rFonts w:ascii="Times New Roman" w:hAnsi="Times New Roman" w:cs="Times New Roman"/>
                <w:sz w:val="24"/>
                <w:szCs w:val="24"/>
              </w:rPr>
            </w:pPr>
          </w:p>
        </w:tc>
      </w:tr>
    </w:tbl>
    <w:p w:rsidR="00E273BB" w:rsidRPr="009E7279" w:rsidRDefault="00E273BB" w:rsidP="00E273BB">
      <w:pPr>
        <w:spacing w:line="360" w:lineRule="auto"/>
        <w:jc w:val="both"/>
        <w:rPr>
          <w:rFonts w:ascii="Times New Roman" w:hAnsi="Times New Roman" w:cs="Times New Roman"/>
          <w:sz w:val="24"/>
          <w:szCs w:val="24"/>
        </w:rPr>
      </w:pPr>
    </w:p>
    <w:p w:rsidR="00FF74DB" w:rsidRDefault="00341EC0" w:rsidP="00E273BB">
      <w:pPr>
        <w:spacing w:line="360" w:lineRule="auto"/>
        <w:jc w:val="both"/>
        <w:rPr>
          <w:rFonts w:ascii="Times New Roman" w:hAnsi="Times New Roman" w:cs="Times New Roman"/>
          <w:sz w:val="24"/>
          <w:szCs w:val="24"/>
        </w:rPr>
      </w:pPr>
      <w:r>
        <w:rPr>
          <w:rFonts w:ascii="Times New Roman" w:hAnsi="Times New Roman" w:cs="Times New Roman"/>
          <w:sz w:val="24"/>
          <w:szCs w:val="24"/>
        </w:rPr>
        <w:t>Table 2</w:t>
      </w:r>
      <w:r w:rsidR="00E273BB" w:rsidRPr="009E7279">
        <w:rPr>
          <w:rFonts w:ascii="Times New Roman" w:hAnsi="Times New Roman" w:cs="Times New Roman"/>
          <w:sz w:val="24"/>
          <w:szCs w:val="24"/>
        </w:rPr>
        <w:t xml:space="preserve"> shows that the pretest and posttest mean score</w:t>
      </w:r>
      <w:r w:rsidR="00A527EB">
        <w:rPr>
          <w:rFonts w:ascii="Times New Roman" w:hAnsi="Times New Roman" w:cs="Times New Roman"/>
          <w:sz w:val="24"/>
          <w:szCs w:val="24"/>
        </w:rPr>
        <w:t>s</w:t>
      </w:r>
      <w:r w:rsidR="00E273BB" w:rsidRPr="009E7279">
        <w:rPr>
          <w:rFonts w:ascii="Times New Roman" w:hAnsi="Times New Roman" w:cs="Times New Roman"/>
          <w:sz w:val="24"/>
          <w:szCs w:val="24"/>
        </w:rPr>
        <w:t xml:space="preserve"> </w:t>
      </w:r>
      <w:r w:rsidR="00A527EB">
        <w:rPr>
          <w:rFonts w:ascii="Times New Roman" w:hAnsi="Times New Roman" w:cs="Times New Roman"/>
          <w:sz w:val="24"/>
          <w:szCs w:val="24"/>
        </w:rPr>
        <w:t>of the male</w:t>
      </w:r>
      <w:r w:rsidR="00E273BB" w:rsidRPr="009E7279">
        <w:rPr>
          <w:rFonts w:ascii="Times New Roman" w:hAnsi="Times New Roman" w:cs="Times New Roman"/>
          <w:sz w:val="24"/>
          <w:szCs w:val="24"/>
        </w:rPr>
        <w:t xml:space="preserve"> </w:t>
      </w:r>
      <w:r w:rsidR="00E273BB">
        <w:rPr>
          <w:rFonts w:ascii="Times New Roman" w:hAnsi="Times New Roman" w:cs="Times New Roman"/>
          <w:sz w:val="24"/>
          <w:szCs w:val="24"/>
        </w:rPr>
        <w:t xml:space="preserve">are </w:t>
      </w:r>
      <w:r w:rsidR="00A527EB">
        <w:rPr>
          <w:rFonts w:ascii="Times New Roman" w:hAnsi="Times New Roman" w:cs="Times New Roman"/>
          <w:sz w:val="24"/>
          <w:szCs w:val="24"/>
        </w:rPr>
        <w:t>9.13 and 14.86 with standard</w:t>
      </w:r>
      <w:r w:rsidR="00E273BB">
        <w:rPr>
          <w:rFonts w:ascii="Times New Roman" w:hAnsi="Times New Roman" w:cs="Times New Roman"/>
          <w:sz w:val="24"/>
          <w:szCs w:val="24"/>
        </w:rPr>
        <w:t xml:space="preserve"> deviation of</w:t>
      </w:r>
      <w:r w:rsidR="00A527EB">
        <w:rPr>
          <w:rFonts w:ascii="Times New Roman" w:hAnsi="Times New Roman" w:cs="Times New Roman"/>
          <w:sz w:val="24"/>
          <w:szCs w:val="24"/>
        </w:rPr>
        <w:t xml:space="preserve"> 1</w:t>
      </w:r>
      <w:r w:rsidR="00E273BB">
        <w:rPr>
          <w:rFonts w:ascii="Times New Roman" w:hAnsi="Times New Roman" w:cs="Times New Roman"/>
          <w:sz w:val="24"/>
          <w:szCs w:val="24"/>
        </w:rPr>
        <w:t>.</w:t>
      </w:r>
      <w:r w:rsidR="00A527EB">
        <w:rPr>
          <w:rFonts w:ascii="Times New Roman" w:hAnsi="Times New Roman" w:cs="Times New Roman"/>
          <w:sz w:val="24"/>
          <w:szCs w:val="24"/>
        </w:rPr>
        <w:t>73 and 1.55</w:t>
      </w:r>
      <w:r w:rsidR="00E273BB" w:rsidRPr="009E7279">
        <w:rPr>
          <w:rFonts w:ascii="Times New Roman" w:hAnsi="Times New Roman" w:cs="Times New Roman"/>
          <w:sz w:val="24"/>
          <w:szCs w:val="24"/>
        </w:rPr>
        <w:t xml:space="preserve"> respectively. </w:t>
      </w:r>
      <w:r w:rsidR="00A527EB">
        <w:rPr>
          <w:rFonts w:ascii="Times New Roman" w:hAnsi="Times New Roman" w:cs="Times New Roman"/>
          <w:sz w:val="24"/>
          <w:szCs w:val="24"/>
        </w:rPr>
        <w:t xml:space="preserve">The female has the pretest and posttest mean scores </w:t>
      </w:r>
      <w:r w:rsidR="00E273BB" w:rsidRPr="009E7279">
        <w:rPr>
          <w:rFonts w:ascii="Times New Roman" w:hAnsi="Times New Roman" w:cs="Times New Roman"/>
          <w:sz w:val="24"/>
          <w:szCs w:val="24"/>
        </w:rPr>
        <w:t xml:space="preserve">of </w:t>
      </w:r>
      <w:r w:rsidR="00A527EB">
        <w:rPr>
          <w:rFonts w:ascii="Times New Roman" w:hAnsi="Times New Roman" w:cs="Times New Roman"/>
          <w:sz w:val="24"/>
          <w:szCs w:val="24"/>
        </w:rPr>
        <w:t>8.36</w:t>
      </w:r>
      <w:r w:rsidR="00E273BB" w:rsidRPr="009E7279">
        <w:rPr>
          <w:rFonts w:ascii="Times New Roman" w:hAnsi="Times New Roman" w:cs="Times New Roman"/>
          <w:sz w:val="24"/>
          <w:szCs w:val="24"/>
        </w:rPr>
        <w:t xml:space="preserve"> </w:t>
      </w:r>
      <w:r w:rsidR="00E273BB">
        <w:rPr>
          <w:rFonts w:ascii="Times New Roman" w:hAnsi="Times New Roman" w:cs="Times New Roman"/>
          <w:sz w:val="24"/>
          <w:szCs w:val="24"/>
        </w:rPr>
        <w:t>an</w:t>
      </w:r>
      <w:r w:rsidR="00B334A2">
        <w:rPr>
          <w:rFonts w:ascii="Times New Roman" w:hAnsi="Times New Roman" w:cs="Times New Roman"/>
          <w:sz w:val="24"/>
          <w:szCs w:val="24"/>
        </w:rPr>
        <w:t>d 17.18,</w:t>
      </w:r>
      <w:r w:rsidR="00E273BB">
        <w:rPr>
          <w:rFonts w:ascii="Times New Roman" w:hAnsi="Times New Roman" w:cs="Times New Roman"/>
          <w:sz w:val="24"/>
          <w:szCs w:val="24"/>
        </w:rPr>
        <w:t xml:space="preserve"> and standard deviation </w:t>
      </w:r>
      <w:r w:rsidR="00B334A2">
        <w:rPr>
          <w:rFonts w:ascii="Times New Roman" w:hAnsi="Times New Roman" w:cs="Times New Roman"/>
          <w:sz w:val="24"/>
          <w:szCs w:val="24"/>
        </w:rPr>
        <w:t>of 2.08 and 2.30</w:t>
      </w:r>
      <w:r w:rsidR="00E273BB" w:rsidRPr="009E7279">
        <w:rPr>
          <w:rFonts w:ascii="Times New Roman" w:hAnsi="Times New Roman" w:cs="Times New Roman"/>
          <w:sz w:val="24"/>
          <w:szCs w:val="24"/>
        </w:rPr>
        <w:t xml:space="preserve"> respectively. The mean gain</w:t>
      </w:r>
      <w:r w:rsidR="00E273BB">
        <w:rPr>
          <w:rFonts w:ascii="Times New Roman" w:hAnsi="Times New Roman" w:cs="Times New Roman"/>
          <w:sz w:val="24"/>
          <w:szCs w:val="24"/>
        </w:rPr>
        <w:t xml:space="preserve"> f</w:t>
      </w:r>
      <w:r w:rsidR="00B334A2">
        <w:rPr>
          <w:rFonts w:ascii="Times New Roman" w:hAnsi="Times New Roman" w:cs="Times New Roman"/>
          <w:sz w:val="24"/>
          <w:szCs w:val="24"/>
        </w:rPr>
        <w:t>or the male</w:t>
      </w:r>
      <w:r w:rsidR="00E273BB">
        <w:rPr>
          <w:rFonts w:ascii="Times New Roman" w:hAnsi="Times New Roman" w:cs="Times New Roman"/>
          <w:sz w:val="24"/>
          <w:szCs w:val="24"/>
        </w:rPr>
        <w:t xml:space="preserve"> is 6.20</w:t>
      </w:r>
      <w:r w:rsidR="00E273BB" w:rsidRPr="009E7279">
        <w:rPr>
          <w:rFonts w:ascii="Times New Roman" w:hAnsi="Times New Roman" w:cs="Times New Roman"/>
          <w:sz w:val="24"/>
          <w:szCs w:val="24"/>
        </w:rPr>
        <w:t xml:space="preserve"> while that of </w:t>
      </w:r>
      <w:r w:rsidR="00B334A2">
        <w:rPr>
          <w:rFonts w:ascii="Times New Roman" w:hAnsi="Times New Roman" w:cs="Times New Roman"/>
          <w:sz w:val="24"/>
          <w:szCs w:val="24"/>
        </w:rPr>
        <w:t>the female</w:t>
      </w:r>
      <w:r w:rsidR="00E273BB">
        <w:rPr>
          <w:rFonts w:ascii="Times New Roman" w:hAnsi="Times New Roman" w:cs="Times New Roman"/>
          <w:sz w:val="24"/>
          <w:szCs w:val="24"/>
        </w:rPr>
        <w:t xml:space="preserve"> is 0.63</w:t>
      </w:r>
      <w:r w:rsidR="00B334A2">
        <w:rPr>
          <w:rFonts w:ascii="Times New Roman" w:hAnsi="Times New Roman" w:cs="Times New Roman"/>
          <w:sz w:val="24"/>
          <w:szCs w:val="24"/>
        </w:rPr>
        <w:t xml:space="preserve">. This shows that female students perform better in </w:t>
      </w:r>
      <w:r w:rsidR="00E273BB">
        <w:rPr>
          <w:rFonts w:ascii="Times New Roman" w:hAnsi="Times New Roman" w:cs="Times New Roman"/>
          <w:sz w:val="24"/>
          <w:szCs w:val="24"/>
        </w:rPr>
        <w:t>practical</w:t>
      </w:r>
      <w:r w:rsidR="00B334A2">
        <w:rPr>
          <w:rFonts w:ascii="Times New Roman" w:hAnsi="Times New Roman" w:cs="Times New Roman"/>
          <w:sz w:val="24"/>
          <w:szCs w:val="24"/>
        </w:rPr>
        <w:t xml:space="preserve"> work than their male counterparts</w:t>
      </w:r>
      <w:r w:rsidR="00FF74DB">
        <w:rPr>
          <w:rFonts w:ascii="Times New Roman" w:hAnsi="Times New Roman" w:cs="Times New Roman"/>
          <w:sz w:val="24"/>
          <w:szCs w:val="24"/>
        </w:rPr>
        <w:t>.</w:t>
      </w:r>
    </w:p>
    <w:p w:rsidR="00027BE0" w:rsidRPr="00027BE0" w:rsidRDefault="00027BE0" w:rsidP="00E273BB">
      <w:pPr>
        <w:spacing w:line="360" w:lineRule="auto"/>
        <w:jc w:val="both"/>
        <w:rPr>
          <w:rFonts w:ascii="Times New Roman" w:hAnsi="Times New Roman" w:cs="Times New Roman"/>
          <w:b/>
          <w:sz w:val="24"/>
          <w:szCs w:val="24"/>
        </w:rPr>
      </w:pPr>
      <w:r>
        <w:rPr>
          <w:rFonts w:ascii="Times New Roman" w:hAnsi="Times New Roman" w:cs="Times New Roman"/>
          <w:b/>
          <w:sz w:val="24"/>
          <w:szCs w:val="24"/>
        </w:rPr>
        <w:t>Hypothesis One:</w:t>
      </w:r>
    </w:p>
    <w:p w:rsidR="00E273BB" w:rsidRDefault="00FF74DB" w:rsidP="00615192">
      <w:pPr>
        <w:spacing w:line="360" w:lineRule="auto"/>
        <w:jc w:val="both"/>
        <w:rPr>
          <w:rFonts w:ascii="Times New Roman" w:hAnsi="Times New Roman" w:cs="Times New Roman"/>
          <w:sz w:val="24"/>
          <w:szCs w:val="24"/>
        </w:rPr>
      </w:pPr>
      <w:r>
        <w:rPr>
          <w:rFonts w:ascii="Times New Roman" w:hAnsi="Times New Roman" w:cs="Times New Roman"/>
          <w:sz w:val="24"/>
          <w:szCs w:val="24"/>
        </w:rPr>
        <w:t>Ho</w:t>
      </w:r>
      <w:r w:rsidR="002F2DA4">
        <w:rPr>
          <w:rFonts w:ascii="Times New Roman" w:hAnsi="Times New Roman" w:cs="Times New Roman"/>
          <w:sz w:val="24"/>
          <w:szCs w:val="24"/>
          <w:vertAlign w:val="subscript"/>
        </w:rPr>
        <w:t>1</w:t>
      </w:r>
      <w:r>
        <w:rPr>
          <w:rFonts w:ascii="Times New Roman" w:hAnsi="Times New Roman" w:cs="Times New Roman"/>
          <w:sz w:val="24"/>
          <w:szCs w:val="24"/>
          <w:vertAlign w:val="subscript"/>
        </w:rPr>
        <w:t>:</w:t>
      </w:r>
      <w:r w:rsidR="002F2DA4">
        <w:rPr>
          <w:rFonts w:ascii="Times New Roman" w:hAnsi="Times New Roman" w:cs="Times New Roman"/>
          <w:sz w:val="24"/>
          <w:szCs w:val="24"/>
          <w:vertAlign w:val="subscript"/>
        </w:rPr>
        <w:tab/>
      </w:r>
      <w:r w:rsidR="002F2DA4">
        <w:rPr>
          <w:rFonts w:ascii="Times New Roman" w:hAnsi="Times New Roman" w:cs="Times New Roman"/>
          <w:sz w:val="24"/>
          <w:szCs w:val="24"/>
        </w:rPr>
        <w:t xml:space="preserve">There is no significant difference between the mean </w:t>
      </w:r>
      <w:r w:rsidR="00027BE0">
        <w:rPr>
          <w:rFonts w:ascii="Times New Roman" w:hAnsi="Times New Roman" w:cs="Times New Roman"/>
          <w:sz w:val="24"/>
          <w:szCs w:val="24"/>
        </w:rPr>
        <w:t xml:space="preserve">achievement </w:t>
      </w:r>
      <w:r w:rsidR="002F2DA4">
        <w:rPr>
          <w:rFonts w:ascii="Times New Roman" w:hAnsi="Times New Roman" w:cs="Times New Roman"/>
          <w:sz w:val="24"/>
          <w:szCs w:val="24"/>
        </w:rPr>
        <w:t xml:space="preserve">scores of students taught </w:t>
      </w:r>
      <w:r w:rsidR="00027BE0">
        <w:rPr>
          <w:rFonts w:ascii="Times New Roman" w:hAnsi="Times New Roman" w:cs="Times New Roman"/>
          <w:sz w:val="24"/>
          <w:szCs w:val="24"/>
        </w:rPr>
        <w:t xml:space="preserve">biology </w:t>
      </w:r>
      <w:r w:rsidR="002F2DA4">
        <w:rPr>
          <w:rFonts w:ascii="Times New Roman" w:hAnsi="Times New Roman" w:cs="Times New Roman"/>
          <w:sz w:val="24"/>
          <w:szCs w:val="24"/>
        </w:rPr>
        <w:t xml:space="preserve">with practical </w:t>
      </w:r>
      <w:r w:rsidR="00027BE0">
        <w:rPr>
          <w:rFonts w:ascii="Times New Roman" w:hAnsi="Times New Roman" w:cs="Times New Roman"/>
          <w:sz w:val="24"/>
          <w:szCs w:val="24"/>
        </w:rPr>
        <w:t xml:space="preserve">activities </w:t>
      </w:r>
      <w:r w:rsidR="002F2DA4">
        <w:rPr>
          <w:rFonts w:ascii="Times New Roman" w:hAnsi="Times New Roman" w:cs="Times New Roman"/>
          <w:sz w:val="24"/>
          <w:szCs w:val="24"/>
        </w:rPr>
        <w:t>and those taught using manual.</w:t>
      </w:r>
    </w:p>
    <w:p w:rsidR="00470159" w:rsidRDefault="00470159" w:rsidP="00615192">
      <w:pPr>
        <w:spacing w:line="360" w:lineRule="auto"/>
        <w:jc w:val="both"/>
        <w:rPr>
          <w:rFonts w:ascii="Times New Roman" w:hAnsi="Times New Roman" w:cs="Times New Roman"/>
          <w:sz w:val="24"/>
          <w:szCs w:val="24"/>
        </w:rPr>
      </w:pPr>
    </w:p>
    <w:p w:rsidR="00470159" w:rsidRDefault="00470159" w:rsidP="00615192">
      <w:pPr>
        <w:spacing w:line="360" w:lineRule="auto"/>
        <w:jc w:val="both"/>
        <w:rPr>
          <w:rFonts w:ascii="Times New Roman" w:hAnsi="Times New Roman" w:cs="Times New Roman"/>
          <w:sz w:val="24"/>
          <w:szCs w:val="24"/>
        </w:rPr>
      </w:pPr>
    </w:p>
    <w:p w:rsidR="00470159" w:rsidRDefault="00470159" w:rsidP="00615192">
      <w:pPr>
        <w:spacing w:line="360" w:lineRule="auto"/>
        <w:jc w:val="both"/>
        <w:rPr>
          <w:rFonts w:ascii="Times New Roman" w:hAnsi="Times New Roman" w:cs="Times New Roman"/>
          <w:sz w:val="24"/>
          <w:szCs w:val="24"/>
        </w:rPr>
      </w:pPr>
    </w:p>
    <w:p w:rsidR="00470159" w:rsidRDefault="00F0059D" w:rsidP="00615192">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Table 3</w:t>
      </w:r>
      <w:r w:rsidR="00470159">
        <w:rPr>
          <w:rFonts w:ascii="Times New Roman" w:hAnsi="Times New Roman" w:cs="Times New Roman"/>
          <w:sz w:val="24"/>
          <w:szCs w:val="24"/>
        </w:rPr>
        <w:t>: Analysis of variance</w:t>
      </w:r>
      <w:r w:rsidR="004F718D">
        <w:rPr>
          <w:rFonts w:ascii="Times New Roman" w:hAnsi="Times New Roman" w:cs="Times New Roman"/>
          <w:sz w:val="24"/>
          <w:szCs w:val="24"/>
        </w:rPr>
        <w:t xml:space="preserve"> </w:t>
      </w:r>
      <w:proofErr w:type="gramStart"/>
      <w:r w:rsidR="00470159">
        <w:rPr>
          <w:rFonts w:ascii="Times New Roman" w:hAnsi="Times New Roman" w:cs="Times New Roman"/>
          <w:sz w:val="24"/>
          <w:szCs w:val="24"/>
        </w:rPr>
        <w:t>( ANOVA</w:t>
      </w:r>
      <w:proofErr w:type="gramEnd"/>
      <w:r w:rsidR="00470159">
        <w:rPr>
          <w:rFonts w:ascii="Times New Roman" w:hAnsi="Times New Roman" w:cs="Times New Roman"/>
          <w:sz w:val="24"/>
          <w:szCs w:val="24"/>
        </w:rPr>
        <w:t>) for the mean achievement score of students taught biology with practical activities and those taught using manual.</w:t>
      </w:r>
    </w:p>
    <w:tbl>
      <w:tblPr>
        <w:tblStyle w:val="TableGrid"/>
        <w:tblW w:w="0" w:type="auto"/>
        <w:tblLook w:val="04A0" w:firstRow="1" w:lastRow="0" w:firstColumn="1" w:lastColumn="0" w:noHBand="0" w:noVBand="1"/>
      </w:tblPr>
      <w:tblGrid>
        <w:gridCol w:w="1915"/>
        <w:gridCol w:w="1915"/>
        <w:gridCol w:w="1915"/>
        <w:gridCol w:w="1915"/>
        <w:gridCol w:w="1916"/>
      </w:tblGrid>
      <w:tr w:rsidR="00027BE0" w:rsidTr="00027BE0">
        <w:tc>
          <w:tcPr>
            <w:tcW w:w="1915" w:type="dxa"/>
          </w:tcPr>
          <w:p w:rsidR="00027BE0" w:rsidRDefault="00027BE0" w:rsidP="004227FB">
            <w:pPr>
              <w:spacing w:line="360" w:lineRule="auto"/>
              <w:jc w:val="center"/>
              <w:rPr>
                <w:rFonts w:ascii="Times New Roman" w:hAnsi="Times New Roman" w:cs="Times New Roman"/>
                <w:sz w:val="24"/>
                <w:szCs w:val="24"/>
              </w:rPr>
            </w:pPr>
            <w:r>
              <w:rPr>
                <w:rFonts w:ascii="Times New Roman" w:hAnsi="Times New Roman" w:cs="Times New Roman"/>
                <w:sz w:val="24"/>
                <w:szCs w:val="24"/>
              </w:rPr>
              <w:t>Source of Variance</w:t>
            </w:r>
          </w:p>
        </w:tc>
        <w:tc>
          <w:tcPr>
            <w:tcW w:w="1915" w:type="dxa"/>
          </w:tcPr>
          <w:p w:rsidR="00027BE0" w:rsidRDefault="00027BE0" w:rsidP="004227FB">
            <w:pPr>
              <w:spacing w:line="360" w:lineRule="auto"/>
              <w:jc w:val="center"/>
              <w:rPr>
                <w:rFonts w:ascii="Times New Roman" w:hAnsi="Times New Roman" w:cs="Times New Roman"/>
                <w:sz w:val="24"/>
                <w:szCs w:val="24"/>
              </w:rPr>
            </w:pPr>
            <w:r>
              <w:rPr>
                <w:rFonts w:ascii="Times New Roman" w:hAnsi="Times New Roman" w:cs="Times New Roman"/>
                <w:sz w:val="24"/>
                <w:szCs w:val="24"/>
              </w:rPr>
              <w:t>Sum of Squares (SS)</w:t>
            </w:r>
          </w:p>
        </w:tc>
        <w:tc>
          <w:tcPr>
            <w:tcW w:w="1915" w:type="dxa"/>
          </w:tcPr>
          <w:p w:rsidR="00027BE0" w:rsidRDefault="00027BE0" w:rsidP="004227FB">
            <w:pPr>
              <w:spacing w:line="360" w:lineRule="auto"/>
              <w:jc w:val="center"/>
              <w:rPr>
                <w:rFonts w:ascii="Times New Roman" w:hAnsi="Times New Roman" w:cs="Times New Roman"/>
                <w:sz w:val="24"/>
                <w:szCs w:val="24"/>
              </w:rPr>
            </w:pPr>
            <w:r>
              <w:rPr>
                <w:rFonts w:ascii="Times New Roman" w:hAnsi="Times New Roman" w:cs="Times New Roman"/>
                <w:sz w:val="24"/>
                <w:szCs w:val="24"/>
              </w:rPr>
              <w:t>Degree of Freedom (DF)</w:t>
            </w:r>
          </w:p>
        </w:tc>
        <w:tc>
          <w:tcPr>
            <w:tcW w:w="1915" w:type="dxa"/>
          </w:tcPr>
          <w:p w:rsidR="00027BE0" w:rsidRDefault="00027BE0" w:rsidP="004227FB">
            <w:pPr>
              <w:spacing w:line="360" w:lineRule="auto"/>
              <w:jc w:val="center"/>
              <w:rPr>
                <w:rFonts w:ascii="Times New Roman" w:hAnsi="Times New Roman" w:cs="Times New Roman"/>
                <w:sz w:val="24"/>
                <w:szCs w:val="24"/>
              </w:rPr>
            </w:pPr>
            <w:r>
              <w:rPr>
                <w:rFonts w:ascii="Times New Roman" w:hAnsi="Times New Roman" w:cs="Times New Roman"/>
                <w:sz w:val="24"/>
                <w:szCs w:val="24"/>
              </w:rPr>
              <w:t>Mean Square</w:t>
            </w:r>
          </w:p>
        </w:tc>
        <w:tc>
          <w:tcPr>
            <w:tcW w:w="1916" w:type="dxa"/>
          </w:tcPr>
          <w:p w:rsidR="00027BE0" w:rsidRDefault="00AE6B13" w:rsidP="004227FB">
            <w:pPr>
              <w:spacing w:line="360" w:lineRule="auto"/>
              <w:jc w:val="center"/>
              <w:rPr>
                <w:rFonts w:ascii="Times New Roman" w:hAnsi="Times New Roman" w:cs="Times New Roman"/>
                <w:sz w:val="24"/>
                <w:szCs w:val="24"/>
              </w:rPr>
            </w:pPr>
            <w:r>
              <w:rPr>
                <w:rFonts w:ascii="Times New Roman" w:hAnsi="Times New Roman" w:cs="Times New Roman"/>
                <w:noProof/>
                <w:sz w:val="24"/>
                <w:szCs w:val="24"/>
                <w:lang w:val="en-GB" w:eastAsia="en-GB"/>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left:0;text-align:left;margin-left:-4.25pt;margin-top:40.6pt;width:6pt;height:30.75pt;z-index:251658240;mso-position-horizontal-relative:text;mso-position-vertical-relative:text"/>
              </w:pict>
            </w:r>
            <w:r w:rsidR="00027BE0">
              <w:rPr>
                <w:rFonts w:ascii="Times New Roman" w:hAnsi="Times New Roman" w:cs="Times New Roman"/>
                <w:sz w:val="24"/>
                <w:szCs w:val="24"/>
              </w:rPr>
              <w:t>F-Ratio</w:t>
            </w:r>
          </w:p>
        </w:tc>
      </w:tr>
      <w:tr w:rsidR="004227FB" w:rsidTr="00523782">
        <w:tc>
          <w:tcPr>
            <w:tcW w:w="3830" w:type="dxa"/>
            <w:gridSpan w:val="2"/>
            <w:tcBorders>
              <w:bottom w:val="nil"/>
              <w:right w:val="nil"/>
            </w:tcBorders>
          </w:tcPr>
          <w:p w:rsidR="004227FB" w:rsidRDefault="004227FB" w:rsidP="00615192">
            <w:pPr>
              <w:spacing w:line="360" w:lineRule="auto"/>
              <w:jc w:val="both"/>
              <w:rPr>
                <w:rFonts w:ascii="Times New Roman" w:hAnsi="Times New Roman" w:cs="Times New Roman"/>
                <w:sz w:val="24"/>
                <w:szCs w:val="24"/>
              </w:rPr>
            </w:pPr>
            <w:r>
              <w:rPr>
                <w:rFonts w:ascii="Times New Roman" w:hAnsi="Times New Roman" w:cs="Times New Roman"/>
                <w:sz w:val="24"/>
                <w:szCs w:val="24"/>
              </w:rPr>
              <w:t>Between groups               153.60</w:t>
            </w:r>
          </w:p>
        </w:tc>
        <w:tc>
          <w:tcPr>
            <w:tcW w:w="1915" w:type="dxa"/>
            <w:vMerge w:val="restart"/>
            <w:tcBorders>
              <w:left w:val="nil"/>
              <w:right w:val="nil"/>
            </w:tcBorders>
          </w:tcPr>
          <w:p w:rsidR="004227FB" w:rsidRDefault="004227FB" w:rsidP="0061519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2</w:t>
            </w:r>
          </w:p>
          <w:p w:rsidR="004227FB" w:rsidRDefault="004227FB" w:rsidP="0061519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120</w:t>
            </w:r>
          </w:p>
          <w:p w:rsidR="004227FB" w:rsidRDefault="004227FB" w:rsidP="004D1984">
            <w:pPr>
              <w:tabs>
                <w:tab w:val="left" w:pos="1425"/>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198</w:t>
            </w:r>
            <w:r w:rsidR="004D1984">
              <w:rPr>
                <w:rFonts w:ascii="Times New Roman" w:hAnsi="Times New Roman" w:cs="Times New Roman"/>
                <w:sz w:val="24"/>
                <w:szCs w:val="24"/>
              </w:rPr>
              <w:tab/>
            </w:r>
          </w:p>
        </w:tc>
        <w:tc>
          <w:tcPr>
            <w:tcW w:w="3831" w:type="dxa"/>
            <w:gridSpan w:val="2"/>
            <w:vMerge w:val="restart"/>
            <w:tcBorders>
              <w:left w:val="nil"/>
            </w:tcBorders>
          </w:tcPr>
          <w:p w:rsidR="004227FB" w:rsidRDefault="004227FB" w:rsidP="0061519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76.8</w:t>
            </w:r>
            <w:r w:rsidR="00A026FE">
              <w:rPr>
                <w:rFonts w:ascii="Times New Roman" w:hAnsi="Times New Roman" w:cs="Times New Roman"/>
                <w:sz w:val="24"/>
                <w:szCs w:val="24"/>
              </w:rPr>
              <w:t xml:space="preserve">                        2.13        </w:t>
            </w:r>
          </w:p>
          <w:p w:rsidR="004227FB" w:rsidRDefault="004227FB" w:rsidP="0061519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36.12</w:t>
            </w:r>
            <w:r w:rsidR="00A026FE">
              <w:rPr>
                <w:rFonts w:ascii="Times New Roman" w:hAnsi="Times New Roman" w:cs="Times New Roman"/>
                <w:sz w:val="24"/>
                <w:szCs w:val="24"/>
              </w:rPr>
              <w:t xml:space="preserve">                 </w:t>
            </w:r>
          </w:p>
        </w:tc>
      </w:tr>
      <w:tr w:rsidR="004227FB" w:rsidTr="00523782">
        <w:trPr>
          <w:trHeight w:val="828"/>
        </w:trPr>
        <w:tc>
          <w:tcPr>
            <w:tcW w:w="1915" w:type="dxa"/>
            <w:tcBorders>
              <w:top w:val="nil"/>
              <w:bottom w:val="single" w:sz="4" w:space="0" w:color="000000" w:themeColor="text1"/>
              <w:right w:val="nil"/>
            </w:tcBorders>
          </w:tcPr>
          <w:p w:rsidR="004227FB" w:rsidRDefault="004227FB" w:rsidP="00615192">
            <w:pPr>
              <w:spacing w:line="360" w:lineRule="auto"/>
              <w:jc w:val="both"/>
              <w:rPr>
                <w:rFonts w:ascii="Times New Roman" w:hAnsi="Times New Roman" w:cs="Times New Roman"/>
                <w:sz w:val="24"/>
                <w:szCs w:val="24"/>
              </w:rPr>
            </w:pPr>
            <w:r>
              <w:rPr>
                <w:rFonts w:ascii="Times New Roman" w:hAnsi="Times New Roman" w:cs="Times New Roman"/>
                <w:sz w:val="24"/>
                <w:szCs w:val="24"/>
              </w:rPr>
              <w:t>Within group</w:t>
            </w:r>
          </w:p>
          <w:p w:rsidR="004227FB" w:rsidRDefault="004227FB" w:rsidP="00615192">
            <w:pPr>
              <w:spacing w:line="360" w:lineRule="auto"/>
              <w:jc w:val="both"/>
              <w:rPr>
                <w:rFonts w:ascii="Times New Roman" w:hAnsi="Times New Roman" w:cs="Times New Roman"/>
                <w:sz w:val="24"/>
                <w:szCs w:val="24"/>
              </w:rPr>
            </w:pPr>
            <w:r>
              <w:rPr>
                <w:rFonts w:ascii="Times New Roman" w:hAnsi="Times New Roman" w:cs="Times New Roman"/>
                <w:sz w:val="24"/>
                <w:szCs w:val="24"/>
              </w:rPr>
              <w:t>Total</w:t>
            </w:r>
          </w:p>
        </w:tc>
        <w:tc>
          <w:tcPr>
            <w:tcW w:w="1915" w:type="dxa"/>
            <w:tcBorders>
              <w:top w:val="nil"/>
              <w:left w:val="nil"/>
              <w:bottom w:val="single" w:sz="4" w:space="0" w:color="000000" w:themeColor="text1"/>
              <w:right w:val="nil"/>
            </w:tcBorders>
          </w:tcPr>
          <w:p w:rsidR="004227FB" w:rsidRDefault="004227FB" w:rsidP="0061519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18060.02</w:t>
            </w:r>
          </w:p>
          <w:p w:rsidR="004227FB" w:rsidRDefault="004227FB" w:rsidP="0061519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18213.62</w:t>
            </w:r>
          </w:p>
        </w:tc>
        <w:tc>
          <w:tcPr>
            <w:tcW w:w="1915" w:type="dxa"/>
            <w:vMerge/>
            <w:tcBorders>
              <w:left w:val="nil"/>
              <w:bottom w:val="single" w:sz="4" w:space="0" w:color="000000" w:themeColor="text1"/>
              <w:right w:val="nil"/>
            </w:tcBorders>
          </w:tcPr>
          <w:p w:rsidR="004227FB" w:rsidRDefault="004227FB" w:rsidP="00615192">
            <w:pPr>
              <w:spacing w:line="360" w:lineRule="auto"/>
              <w:jc w:val="both"/>
              <w:rPr>
                <w:rFonts w:ascii="Times New Roman" w:hAnsi="Times New Roman" w:cs="Times New Roman"/>
                <w:sz w:val="24"/>
                <w:szCs w:val="24"/>
              </w:rPr>
            </w:pPr>
          </w:p>
        </w:tc>
        <w:tc>
          <w:tcPr>
            <w:tcW w:w="3831" w:type="dxa"/>
            <w:gridSpan w:val="2"/>
            <w:vMerge/>
            <w:tcBorders>
              <w:left w:val="nil"/>
              <w:bottom w:val="single" w:sz="4" w:space="0" w:color="000000" w:themeColor="text1"/>
            </w:tcBorders>
          </w:tcPr>
          <w:p w:rsidR="004227FB" w:rsidRDefault="004227FB" w:rsidP="00615192">
            <w:pPr>
              <w:spacing w:line="360" w:lineRule="auto"/>
              <w:jc w:val="both"/>
              <w:rPr>
                <w:rFonts w:ascii="Times New Roman" w:hAnsi="Times New Roman" w:cs="Times New Roman"/>
                <w:sz w:val="24"/>
                <w:szCs w:val="24"/>
              </w:rPr>
            </w:pPr>
          </w:p>
        </w:tc>
      </w:tr>
    </w:tbl>
    <w:p w:rsidR="00027BE0" w:rsidRDefault="00027BE0" w:rsidP="00615192">
      <w:pPr>
        <w:spacing w:line="360" w:lineRule="auto"/>
        <w:jc w:val="both"/>
        <w:rPr>
          <w:rFonts w:ascii="Times New Roman" w:hAnsi="Times New Roman" w:cs="Times New Roman"/>
          <w:sz w:val="24"/>
          <w:szCs w:val="24"/>
        </w:rPr>
      </w:pPr>
    </w:p>
    <w:p w:rsidR="00672112" w:rsidRDefault="00470159" w:rsidP="00615192">
      <w:pPr>
        <w:spacing w:line="360" w:lineRule="auto"/>
        <w:jc w:val="both"/>
        <w:rPr>
          <w:rFonts w:ascii="Times New Roman" w:hAnsi="Times New Roman" w:cs="Times New Roman"/>
          <w:sz w:val="24"/>
          <w:szCs w:val="24"/>
        </w:rPr>
      </w:pPr>
      <w:r>
        <w:rPr>
          <w:rFonts w:ascii="Times New Roman" w:hAnsi="Times New Roman" w:cs="Times New Roman"/>
          <w:sz w:val="24"/>
          <w:szCs w:val="24"/>
        </w:rPr>
        <w:t>Table three</w:t>
      </w:r>
      <w:r w:rsidR="00672112">
        <w:rPr>
          <w:rFonts w:ascii="Times New Roman" w:hAnsi="Times New Roman" w:cs="Times New Roman"/>
          <w:sz w:val="24"/>
          <w:szCs w:val="24"/>
        </w:rPr>
        <w:t xml:space="preserve"> showed </w:t>
      </w:r>
      <w:r w:rsidR="00A56D49">
        <w:rPr>
          <w:rFonts w:ascii="Times New Roman" w:hAnsi="Times New Roman" w:cs="Times New Roman"/>
          <w:sz w:val="24"/>
          <w:szCs w:val="24"/>
        </w:rPr>
        <w:t>the ANOVA table for the achievement scores of students taught with practical activities and those taught using manual. The calculated f-ratio is 2.13 and f-critical value for t</w:t>
      </w:r>
      <w:r w:rsidR="000E58AC">
        <w:rPr>
          <w:rFonts w:ascii="Times New Roman" w:hAnsi="Times New Roman" w:cs="Times New Roman"/>
          <w:sz w:val="24"/>
          <w:szCs w:val="24"/>
        </w:rPr>
        <w:t>he 2-degree of freedom is 3.00. S</w:t>
      </w:r>
      <w:r w:rsidR="00A56D49">
        <w:rPr>
          <w:rFonts w:ascii="Times New Roman" w:hAnsi="Times New Roman" w:cs="Times New Roman"/>
          <w:sz w:val="24"/>
          <w:szCs w:val="24"/>
        </w:rPr>
        <w:t>ince, the f-ratio calculated value</w:t>
      </w:r>
      <w:r w:rsidR="000E58AC">
        <w:rPr>
          <w:rFonts w:ascii="Times New Roman" w:hAnsi="Times New Roman" w:cs="Times New Roman"/>
          <w:sz w:val="24"/>
          <w:szCs w:val="24"/>
        </w:rPr>
        <w:t xml:space="preserve"> (2.13) is less than the f-</w:t>
      </w:r>
      <w:r w:rsidR="00A56D49">
        <w:rPr>
          <w:rFonts w:ascii="Times New Roman" w:hAnsi="Times New Roman" w:cs="Times New Roman"/>
          <w:sz w:val="24"/>
          <w:szCs w:val="24"/>
        </w:rPr>
        <w:t>critical (3.00). Therefore, the null hypothesis of no significant difference between those taught with practical activities and those taught using manual was not rejected. This meant that the difference among the means of those taught with practical activities and those taught using manual is not statis</w:t>
      </w:r>
      <w:r w:rsidR="000D5E97">
        <w:rPr>
          <w:rFonts w:ascii="Times New Roman" w:hAnsi="Times New Roman" w:cs="Times New Roman"/>
          <w:sz w:val="24"/>
          <w:szCs w:val="24"/>
        </w:rPr>
        <w:t>ti</w:t>
      </w:r>
      <w:r w:rsidR="00A56D49">
        <w:rPr>
          <w:rFonts w:ascii="Times New Roman" w:hAnsi="Times New Roman" w:cs="Times New Roman"/>
          <w:sz w:val="24"/>
          <w:szCs w:val="24"/>
        </w:rPr>
        <w:t>cally significant.</w:t>
      </w:r>
    </w:p>
    <w:p w:rsidR="00470159" w:rsidRDefault="00470159" w:rsidP="004D1984">
      <w:pPr>
        <w:spacing w:line="360" w:lineRule="auto"/>
        <w:jc w:val="both"/>
        <w:rPr>
          <w:rFonts w:ascii="Times New Roman" w:hAnsi="Times New Roman" w:cs="Times New Roman"/>
          <w:b/>
          <w:sz w:val="24"/>
          <w:szCs w:val="24"/>
        </w:rPr>
      </w:pPr>
    </w:p>
    <w:p w:rsidR="004D1984" w:rsidRPr="00027BE0" w:rsidRDefault="004D1984" w:rsidP="004D1984">
      <w:pPr>
        <w:spacing w:line="360" w:lineRule="auto"/>
        <w:jc w:val="both"/>
        <w:rPr>
          <w:rFonts w:ascii="Times New Roman" w:hAnsi="Times New Roman" w:cs="Times New Roman"/>
          <w:b/>
          <w:sz w:val="24"/>
          <w:szCs w:val="24"/>
        </w:rPr>
      </w:pPr>
      <w:r>
        <w:rPr>
          <w:rFonts w:ascii="Times New Roman" w:hAnsi="Times New Roman" w:cs="Times New Roman"/>
          <w:b/>
          <w:sz w:val="24"/>
          <w:szCs w:val="24"/>
        </w:rPr>
        <w:t>Hypothesis Two:</w:t>
      </w:r>
    </w:p>
    <w:p w:rsidR="004D1984" w:rsidRDefault="004D1984" w:rsidP="004D1984">
      <w:pPr>
        <w:spacing w:line="360" w:lineRule="auto"/>
        <w:jc w:val="both"/>
        <w:rPr>
          <w:rFonts w:ascii="Times New Roman" w:hAnsi="Times New Roman" w:cs="Times New Roman"/>
          <w:sz w:val="24"/>
          <w:szCs w:val="24"/>
        </w:rPr>
      </w:pPr>
      <w:r>
        <w:rPr>
          <w:rFonts w:ascii="Times New Roman" w:hAnsi="Times New Roman" w:cs="Times New Roman"/>
          <w:sz w:val="24"/>
          <w:szCs w:val="24"/>
        </w:rPr>
        <w:t>Ho</w:t>
      </w:r>
      <w:r>
        <w:rPr>
          <w:rFonts w:ascii="Times New Roman" w:hAnsi="Times New Roman" w:cs="Times New Roman"/>
          <w:sz w:val="24"/>
          <w:szCs w:val="24"/>
          <w:vertAlign w:val="subscript"/>
        </w:rPr>
        <w:t>2:</w:t>
      </w:r>
      <w:r>
        <w:rPr>
          <w:rFonts w:ascii="Times New Roman" w:hAnsi="Times New Roman" w:cs="Times New Roman"/>
          <w:sz w:val="24"/>
          <w:szCs w:val="24"/>
          <w:vertAlign w:val="subscript"/>
        </w:rPr>
        <w:tab/>
      </w:r>
      <w:r>
        <w:rPr>
          <w:rFonts w:ascii="Times New Roman" w:hAnsi="Times New Roman" w:cs="Times New Roman"/>
          <w:sz w:val="24"/>
          <w:szCs w:val="24"/>
        </w:rPr>
        <w:t>There is no significant difference between the mean academic achievement scores of male and female students taught biology using practical activities.</w:t>
      </w:r>
    </w:p>
    <w:p w:rsidR="00523782" w:rsidRDefault="00523782" w:rsidP="004D1984">
      <w:pPr>
        <w:spacing w:line="360" w:lineRule="auto"/>
        <w:jc w:val="both"/>
        <w:rPr>
          <w:rFonts w:ascii="Times New Roman" w:hAnsi="Times New Roman" w:cs="Times New Roman"/>
          <w:sz w:val="24"/>
          <w:szCs w:val="24"/>
        </w:rPr>
      </w:pPr>
      <w:r>
        <w:rPr>
          <w:rFonts w:ascii="Times New Roman" w:hAnsi="Times New Roman" w:cs="Times New Roman"/>
          <w:sz w:val="24"/>
          <w:szCs w:val="24"/>
        </w:rPr>
        <w:t>T</w:t>
      </w:r>
      <w:r w:rsidR="00470159">
        <w:rPr>
          <w:rFonts w:ascii="Times New Roman" w:hAnsi="Times New Roman" w:cs="Times New Roman"/>
          <w:sz w:val="24"/>
          <w:szCs w:val="24"/>
        </w:rPr>
        <w:t>able Four</w:t>
      </w:r>
      <w:r>
        <w:rPr>
          <w:rFonts w:ascii="Times New Roman" w:hAnsi="Times New Roman" w:cs="Times New Roman"/>
          <w:sz w:val="24"/>
          <w:szCs w:val="24"/>
        </w:rPr>
        <w:t>: Analysis of variance (ANOVA) for the mean and academic achievement scores of male and female students taught biology using practical activities.</w:t>
      </w:r>
    </w:p>
    <w:tbl>
      <w:tblPr>
        <w:tblStyle w:val="TableGrid"/>
        <w:tblW w:w="0" w:type="auto"/>
        <w:tblLook w:val="04A0" w:firstRow="1" w:lastRow="0" w:firstColumn="1" w:lastColumn="0" w:noHBand="0" w:noVBand="1"/>
      </w:tblPr>
      <w:tblGrid>
        <w:gridCol w:w="1915"/>
        <w:gridCol w:w="1915"/>
        <w:gridCol w:w="1915"/>
        <w:gridCol w:w="1915"/>
        <w:gridCol w:w="1916"/>
      </w:tblGrid>
      <w:tr w:rsidR="004D1984" w:rsidTr="00523782">
        <w:tc>
          <w:tcPr>
            <w:tcW w:w="1915" w:type="dxa"/>
          </w:tcPr>
          <w:p w:rsidR="004D1984" w:rsidRDefault="004D1984" w:rsidP="00523782">
            <w:pPr>
              <w:spacing w:line="360" w:lineRule="auto"/>
              <w:jc w:val="center"/>
              <w:rPr>
                <w:rFonts w:ascii="Times New Roman" w:hAnsi="Times New Roman" w:cs="Times New Roman"/>
                <w:sz w:val="24"/>
                <w:szCs w:val="24"/>
              </w:rPr>
            </w:pPr>
            <w:r>
              <w:rPr>
                <w:rFonts w:ascii="Times New Roman" w:hAnsi="Times New Roman" w:cs="Times New Roman"/>
                <w:sz w:val="24"/>
                <w:szCs w:val="24"/>
              </w:rPr>
              <w:t>Source of Variance</w:t>
            </w:r>
          </w:p>
        </w:tc>
        <w:tc>
          <w:tcPr>
            <w:tcW w:w="1915" w:type="dxa"/>
          </w:tcPr>
          <w:p w:rsidR="004D1984" w:rsidRDefault="004D1984" w:rsidP="00523782">
            <w:pPr>
              <w:spacing w:line="360" w:lineRule="auto"/>
              <w:jc w:val="center"/>
              <w:rPr>
                <w:rFonts w:ascii="Times New Roman" w:hAnsi="Times New Roman" w:cs="Times New Roman"/>
                <w:sz w:val="24"/>
                <w:szCs w:val="24"/>
              </w:rPr>
            </w:pPr>
            <w:r>
              <w:rPr>
                <w:rFonts w:ascii="Times New Roman" w:hAnsi="Times New Roman" w:cs="Times New Roman"/>
                <w:sz w:val="24"/>
                <w:szCs w:val="24"/>
              </w:rPr>
              <w:t>Sum of Squares (SS)</w:t>
            </w:r>
          </w:p>
        </w:tc>
        <w:tc>
          <w:tcPr>
            <w:tcW w:w="1915" w:type="dxa"/>
          </w:tcPr>
          <w:p w:rsidR="004D1984" w:rsidRDefault="004D1984" w:rsidP="00523782">
            <w:pPr>
              <w:spacing w:line="360" w:lineRule="auto"/>
              <w:jc w:val="center"/>
              <w:rPr>
                <w:rFonts w:ascii="Times New Roman" w:hAnsi="Times New Roman" w:cs="Times New Roman"/>
                <w:sz w:val="24"/>
                <w:szCs w:val="24"/>
              </w:rPr>
            </w:pPr>
            <w:r>
              <w:rPr>
                <w:rFonts w:ascii="Times New Roman" w:hAnsi="Times New Roman" w:cs="Times New Roman"/>
                <w:sz w:val="24"/>
                <w:szCs w:val="24"/>
              </w:rPr>
              <w:t>Degree of Freedom (DF)</w:t>
            </w:r>
          </w:p>
        </w:tc>
        <w:tc>
          <w:tcPr>
            <w:tcW w:w="1915" w:type="dxa"/>
          </w:tcPr>
          <w:p w:rsidR="004D1984" w:rsidRDefault="004D1984" w:rsidP="00523782">
            <w:pPr>
              <w:spacing w:line="360" w:lineRule="auto"/>
              <w:jc w:val="center"/>
              <w:rPr>
                <w:rFonts w:ascii="Times New Roman" w:hAnsi="Times New Roman" w:cs="Times New Roman"/>
                <w:sz w:val="24"/>
                <w:szCs w:val="24"/>
              </w:rPr>
            </w:pPr>
            <w:r>
              <w:rPr>
                <w:rFonts w:ascii="Times New Roman" w:hAnsi="Times New Roman" w:cs="Times New Roman"/>
                <w:sz w:val="24"/>
                <w:szCs w:val="24"/>
              </w:rPr>
              <w:t>Mean Square</w:t>
            </w:r>
          </w:p>
        </w:tc>
        <w:tc>
          <w:tcPr>
            <w:tcW w:w="1916" w:type="dxa"/>
          </w:tcPr>
          <w:p w:rsidR="004D1984" w:rsidRDefault="00AE6B13" w:rsidP="00523782">
            <w:pPr>
              <w:spacing w:line="360" w:lineRule="auto"/>
              <w:jc w:val="center"/>
              <w:rPr>
                <w:rFonts w:ascii="Times New Roman" w:hAnsi="Times New Roman" w:cs="Times New Roman"/>
                <w:sz w:val="24"/>
                <w:szCs w:val="24"/>
              </w:rPr>
            </w:pPr>
            <w:r>
              <w:rPr>
                <w:rFonts w:ascii="Times New Roman" w:hAnsi="Times New Roman" w:cs="Times New Roman"/>
                <w:noProof/>
                <w:sz w:val="24"/>
                <w:szCs w:val="24"/>
                <w:lang w:val="en-GB" w:eastAsia="en-GB"/>
              </w:rPr>
              <w:pict>
                <v:shape id="_x0000_s1027" type="#_x0000_t88" style="position:absolute;left:0;text-align:left;margin-left:-4.25pt;margin-top:40.6pt;width:6pt;height:30.75pt;z-index:251660288;mso-position-horizontal-relative:text;mso-position-vertical-relative:text"/>
              </w:pict>
            </w:r>
            <w:r w:rsidR="004D1984">
              <w:rPr>
                <w:rFonts w:ascii="Times New Roman" w:hAnsi="Times New Roman" w:cs="Times New Roman"/>
                <w:sz w:val="24"/>
                <w:szCs w:val="24"/>
              </w:rPr>
              <w:t>F-Ratio</w:t>
            </w:r>
          </w:p>
        </w:tc>
      </w:tr>
      <w:tr w:rsidR="004D1984" w:rsidTr="00523782">
        <w:tc>
          <w:tcPr>
            <w:tcW w:w="3830" w:type="dxa"/>
            <w:gridSpan w:val="2"/>
            <w:tcBorders>
              <w:bottom w:val="nil"/>
              <w:right w:val="nil"/>
            </w:tcBorders>
          </w:tcPr>
          <w:p w:rsidR="004D1984" w:rsidRDefault="00440975" w:rsidP="00523782">
            <w:pPr>
              <w:spacing w:line="360" w:lineRule="auto"/>
              <w:jc w:val="both"/>
              <w:rPr>
                <w:rFonts w:ascii="Times New Roman" w:hAnsi="Times New Roman" w:cs="Times New Roman"/>
                <w:sz w:val="24"/>
                <w:szCs w:val="24"/>
              </w:rPr>
            </w:pPr>
            <w:r>
              <w:rPr>
                <w:rFonts w:ascii="Times New Roman" w:hAnsi="Times New Roman" w:cs="Times New Roman"/>
                <w:sz w:val="24"/>
                <w:szCs w:val="24"/>
              </w:rPr>
              <w:t>Between groups               133.5</w:t>
            </w:r>
            <w:r w:rsidR="004D1984">
              <w:rPr>
                <w:rFonts w:ascii="Times New Roman" w:hAnsi="Times New Roman" w:cs="Times New Roman"/>
                <w:sz w:val="24"/>
                <w:szCs w:val="24"/>
              </w:rPr>
              <w:t>0</w:t>
            </w:r>
          </w:p>
        </w:tc>
        <w:tc>
          <w:tcPr>
            <w:tcW w:w="1915" w:type="dxa"/>
            <w:vMerge w:val="restart"/>
            <w:tcBorders>
              <w:left w:val="nil"/>
              <w:right w:val="nil"/>
            </w:tcBorders>
          </w:tcPr>
          <w:p w:rsidR="004D1984" w:rsidRDefault="004D1984" w:rsidP="0052378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2</w:t>
            </w:r>
          </w:p>
          <w:p w:rsidR="004D1984" w:rsidRDefault="004D1984" w:rsidP="0052378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120</w:t>
            </w:r>
          </w:p>
          <w:p w:rsidR="004D1984" w:rsidRDefault="004D1984" w:rsidP="00523782">
            <w:pPr>
              <w:tabs>
                <w:tab w:val="left" w:pos="1425"/>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198</w:t>
            </w:r>
            <w:r>
              <w:rPr>
                <w:rFonts w:ascii="Times New Roman" w:hAnsi="Times New Roman" w:cs="Times New Roman"/>
                <w:sz w:val="24"/>
                <w:szCs w:val="24"/>
              </w:rPr>
              <w:tab/>
            </w:r>
          </w:p>
        </w:tc>
        <w:tc>
          <w:tcPr>
            <w:tcW w:w="3831" w:type="dxa"/>
            <w:gridSpan w:val="2"/>
            <w:vMerge w:val="restart"/>
            <w:tcBorders>
              <w:left w:val="nil"/>
            </w:tcBorders>
          </w:tcPr>
          <w:p w:rsidR="004D1984" w:rsidRDefault="00440975" w:rsidP="0052378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67.08                        3</w:t>
            </w:r>
            <w:r w:rsidR="004D1984">
              <w:rPr>
                <w:rFonts w:ascii="Times New Roman" w:hAnsi="Times New Roman" w:cs="Times New Roman"/>
                <w:sz w:val="24"/>
                <w:szCs w:val="24"/>
              </w:rPr>
              <w:t xml:space="preserve">.13        </w:t>
            </w:r>
          </w:p>
          <w:p w:rsidR="004D1984" w:rsidRDefault="00440975" w:rsidP="0052378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34.21</w:t>
            </w:r>
            <w:r w:rsidR="004D1984">
              <w:rPr>
                <w:rFonts w:ascii="Times New Roman" w:hAnsi="Times New Roman" w:cs="Times New Roman"/>
                <w:sz w:val="24"/>
                <w:szCs w:val="24"/>
              </w:rPr>
              <w:t xml:space="preserve">                 </w:t>
            </w:r>
          </w:p>
        </w:tc>
      </w:tr>
      <w:tr w:rsidR="004D1984" w:rsidTr="00523782">
        <w:trPr>
          <w:trHeight w:val="828"/>
        </w:trPr>
        <w:tc>
          <w:tcPr>
            <w:tcW w:w="1915" w:type="dxa"/>
            <w:tcBorders>
              <w:top w:val="nil"/>
              <w:bottom w:val="single" w:sz="4" w:space="0" w:color="000000" w:themeColor="text1"/>
              <w:right w:val="nil"/>
            </w:tcBorders>
          </w:tcPr>
          <w:p w:rsidR="004D1984" w:rsidRDefault="004D1984" w:rsidP="00523782">
            <w:pPr>
              <w:spacing w:line="360" w:lineRule="auto"/>
              <w:jc w:val="both"/>
              <w:rPr>
                <w:rFonts w:ascii="Times New Roman" w:hAnsi="Times New Roman" w:cs="Times New Roman"/>
                <w:sz w:val="24"/>
                <w:szCs w:val="24"/>
              </w:rPr>
            </w:pPr>
            <w:r>
              <w:rPr>
                <w:rFonts w:ascii="Times New Roman" w:hAnsi="Times New Roman" w:cs="Times New Roman"/>
                <w:sz w:val="24"/>
                <w:szCs w:val="24"/>
              </w:rPr>
              <w:t>Within group</w:t>
            </w:r>
          </w:p>
          <w:p w:rsidR="004D1984" w:rsidRDefault="004D1984" w:rsidP="00523782">
            <w:pPr>
              <w:spacing w:line="360" w:lineRule="auto"/>
              <w:jc w:val="both"/>
              <w:rPr>
                <w:rFonts w:ascii="Times New Roman" w:hAnsi="Times New Roman" w:cs="Times New Roman"/>
                <w:sz w:val="24"/>
                <w:szCs w:val="24"/>
              </w:rPr>
            </w:pPr>
            <w:r>
              <w:rPr>
                <w:rFonts w:ascii="Times New Roman" w:hAnsi="Times New Roman" w:cs="Times New Roman"/>
                <w:sz w:val="24"/>
                <w:szCs w:val="24"/>
              </w:rPr>
              <w:t>Total</w:t>
            </w:r>
          </w:p>
        </w:tc>
        <w:tc>
          <w:tcPr>
            <w:tcW w:w="1915" w:type="dxa"/>
            <w:tcBorders>
              <w:top w:val="nil"/>
              <w:left w:val="nil"/>
              <w:bottom w:val="single" w:sz="4" w:space="0" w:color="000000" w:themeColor="text1"/>
              <w:right w:val="nil"/>
            </w:tcBorders>
          </w:tcPr>
          <w:p w:rsidR="004D1984" w:rsidRDefault="00440975" w:rsidP="0052378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17071.09</w:t>
            </w:r>
          </w:p>
          <w:p w:rsidR="004D1984" w:rsidRDefault="00440975" w:rsidP="0052378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1803</w:t>
            </w:r>
            <w:r w:rsidR="004D1984">
              <w:rPr>
                <w:rFonts w:ascii="Times New Roman" w:hAnsi="Times New Roman" w:cs="Times New Roman"/>
                <w:sz w:val="24"/>
                <w:szCs w:val="24"/>
              </w:rPr>
              <w:t>3.62</w:t>
            </w:r>
          </w:p>
        </w:tc>
        <w:tc>
          <w:tcPr>
            <w:tcW w:w="1915" w:type="dxa"/>
            <w:vMerge/>
            <w:tcBorders>
              <w:left w:val="nil"/>
              <w:bottom w:val="single" w:sz="4" w:space="0" w:color="000000" w:themeColor="text1"/>
              <w:right w:val="nil"/>
            </w:tcBorders>
          </w:tcPr>
          <w:p w:rsidR="004D1984" w:rsidRDefault="004D1984" w:rsidP="00523782">
            <w:pPr>
              <w:spacing w:line="360" w:lineRule="auto"/>
              <w:jc w:val="both"/>
              <w:rPr>
                <w:rFonts w:ascii="Times New Roman" w:hAnsi="Times New Roman" w:cs="Times New Roman"/>
                <w:sz w:val="24"/>
                <w:szCs w:val="24"/>
              </w:rPr>
            </w:pPr>
          </w:p>
        </w:tc>
        <w:tc>
          <w:tcPr>
            <w:tcW w:w="3831" w:type="dxa"/>
            <w:gridSpan w:val="2"/>
            <w:vMerge/>
            <w:tcBorders>
              <w:left w:val="nil"/>
              <w:bottom w:val="single" w:sz="4" w:space="0" w:color="000000" w:themeColor="text1"/>
            </w:tcBorders>
          </w:tcPr>
          <w:p w:rsidR="004D1984" w:rsidRDefault="004D1984" w:rsidP="00523782">
            <w:pPr>
              <w:spacing w:line="360" w:lineRule="auto"/>
              <w:jc w:val="both"/>
              <w:rPr>
                <w:rFonts w:ascii="Times New Roman" w:hAnsi="Times New Roman" w:cs="Times New Roman"/>
                <w:sz w:val="24"/>
                <w:szCs w:val="24"/>
              </w:rPr>
            </w:pPr>
          </w:p>
        </w:tc>
      </w:tr>
    </w:tbl>
    <w:p w:rsidR="004D1984" w:rsidRDefault="004D1984" w:rsidP="004D1984">
      <w:pPr>
        <w:spacing w:line="360" w:lineRule="auto"/>
        <w:jc w:val="both"/>
        <w:rPr>
          <w:rFonts w:ascii="Times New Roman" w:hAnsi="Times New Roman" w:cs="Times New Roman"/>
          <w:sz w:val="24"/>
          <w:szCs w:val="24"/>
        </w:rPr>
      </w:pPr>
    </w:p>
    <w:p w:rsidR="00E14C30" w:rsidRPr="00E14C30" w:rsidRDefault="000E58AC" w:rsidP="00E14C30">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The table </w:t>
      </w:r>
      <w:r w:rsidR="004D1984">
        <w:rPr>
          <w:rFonts w:ascii="Times New Roman" w:hAnsi="Times New Roman" w:cs="Times New Roman"/>
          <w:sz w:val="24"/>
          <w:szCs w:val="24"/>
        </w:rPr>
        <w:t>showed the ANOVA table for the</w:t>
      </w:r>
      <w:r>
        <w:rPr>
          <w:rFonts w:ascii="Times New Roman" w:hAnsi="Times New Roman" w:cs="Times New Roman"/>
          <w:sz w:val="24"/>
          <w:szCs w:val="24"/>
        </w:rPr>
        <w:t xml:space="preserve"> mean academic</w:t>
      </w:r>
      <w:r w:rsidR="004D1984">
        <w:rPr>
          <w:rFonts w:ascii="Times New Roman" w:hAnsi="Times New Roman" w:cs="Times New Roman"/>
          <w:sz w:val="24"/>
          <w:szCs w:val="24"/>
        </w:rPr>
        <w:t xml:space="preserve"> achievement scores of </w:t>
      </w:r>
      <w:r>
        <w:rPr>
          <w:rFonts w:ascii="Times New Roman" w:hAnsi="Times New Roman" w:cs="Times New Roman"/>
          <w:sz w:val="24"/>
          <w:szCs w:val="24"/>
        </w:rPr>
        <w:t xml:space="preserve">male and female </w:t>
      </w:r>
      <w:r w:rsidR="004D1984">
        <w:rPr>
          <w:rFonts w:ascii="Times New Roman" w:hAnsi="Times New Roman" w:cs="Times New Roman"/>
          <w:sz w:val="24"/>
          <w:szCs w:val="24"/>
        </w:rPr>
        <w:t xml:space="preserve">students taught </w:t>
      </w:r>
      <w:r>
        <w:rPr>
          <w:rFonts w:ascii="Times New Roman" w:hAnsi="Times New Roman" w:cs="Times New Roman"/>
          <w:sz w:val="24"/>
          <w:szCs w:val="24"/>
        </w:rPr>
        <w:t xml:space="preserve">biology using </w:t>
      </w:r>
      <w:r w:rsidR="004D1984">
        <w:rPr>
          <w:rFonts w:ascii="Times New Roman" w:hAnsi="Times New Roman" w:cs="Times New Roman"/>
          <w:sz w:val="24"/>
          <w:szCs w:val="24"/>
        </w:rPr>
        <w:t>practical activities</w:t>
      </w:r>
      <w:r>
        <w:rPr>
          <w:rFonts w:ascii="Times New Roman" w:hAnsi="Times New Roman" w:cs="Times New Roman"/>
          <w:sz w:val="24"/>
          <w:szCs w:val="24"/>
        </w:rPr>
        <w:t>. The calculated f-ratio was 3</w:t>
      </w:r>
      <w:r w:rsidR="004D1984">
        <w:rPr>
          <w:rFonts w:ascii="Times New Roman" w:hAnsi="Times New Roman" w:cs="Times New Roman"/>
          <w:sz w:val="24"/>
          <w:szCs w:val="24"/>
        </w:rPr>
        <w:t>.13 and f-critical val</w:t>
      </w:r>
      <w:r>
        <w:rPr>
          <w:rFonts w:ascii="Times New Roman" w:hAnsi="Times New Roman" w:cs="Times New Roman"/>
          <w:sz w:val="24"/>
          <w:szCs w:val="24"/>
        </w:rPr>
        <w:t>ue for the 2-degree of freedom was 2.90. S</w:t>
      </w:r>
      <w:r w:rsidR="004D1984">
        <w:rPr>
          <w:rFonts w:ascii="Times New Roman" w:hAnsi="Times New Roman" w:cs="Times New Roman"/>
          <w:sz w:val="24"/>
          <w:szCs w:val="24"/>
        </w:rPr>
        <w:t>ince,</w:t>
      </w:r>
      <w:r>
        <w:rPr>
          <w:rFonts w:ascii="Times New Roman" w:hAnsi="Times New Roman" w:cs="Times New Roman"/>
          <w:sz w:val="24"/>
          <w:szCs w:val="24"/>
        </w:rPr>
        <w:t xml:space="preserve"> the f-ratio calculated (3.13) is higher than f-</w:t>
      </w:r>
      <w:r w:rsidR="004D1984">
        <w:rPr>
          <w:rFonts w:ascii="Times New Roman" w:hAnsi="Times New Roman" w:cs="Times New Roman"/>
          <w:sz w:val="24"/>
          <w:szCs w:val="24"/>
        </w:rPr>
        <w:t xml:space="preserve">critical </w:t>
      </w:r>
      <w:r>
        <w:rPr>
          <w:rFonts w:ascii="Times New Roman" w:hAnsi="Times New Roman" w:cs="Times New Roman"/>
          <w:sz w:val="24"/>
          <w:szCs w:val="24"/>
        </w:rPr>
        <w:t>value (2.90). T</w:t>
      </w:r>
      <w:r w:rsidR="004D1984">
        <w:rPr>
          <w:rFonts w:ascii="Times New Roman" w:hAnsi="Times New Roman" w:cs="Times New Roman"/>
          <w:sz w:val="24"/>
          <w:szCs w:val="24"/>
        </w:rPr>
        <w:t xml:space="preserve">he null hypothesis of no significant difference between </w:t>
      </w:r>
      <w:r>
        <w:rPr>
          <w:rFonts w:ascii="Times New Roman" w:hAnsi="Times New Roman" w:cs="Times New Roman"/>
          <w:sz w:val="24"/>
          <w:szCs w:val="24"/>
        </w:rPr>
        <w:t xml:space="preserve">the male and female students </w:t>
      </w:r>
      <w:r w:rsidR="004D1984">
        <w:rPr>
          <w:rFonts w:ascii="Times New Roman" w:hAnsi="Times New Roman" w:cs="Times New Roman"/>
          <w:sz w:val="24"/>
          <w:szCs w:val="24"/>
        </w:rPr>
        <w:t xml:space="preserve">taught </w:t>
      </w:r>
      <w:r>
        <w:rPr>
          <w:rFonts w:ascii="Times New Roman" w:hAnsi="Times New Roman" w:cs="Times New Roman"/>
          <w:sz w:val="24"/>
          <w:szCs w:val="24"/>
        </w:rPr>
        <w:t xml:space="preserve">biology using </w:t>
      </w:r>
      <w:r w:rsidR="004D1984">
        <w:rPr>
          <w:rFonts w:ascii="Times New Roman" w:hAnsi="Times New Roman" w:cs="Times New Roman"/>
          <w:sz w:val="24"/>
          <w:szCs w:val="24"/>
        </w:rPr>
        <w:t>practical activitie</w:t>
      </w:r>
      <w:r>
        <w:rPr>
          <w:rFonts w:ascii="Times New Roman" w:hAnsi="Times New Roman" w:cs="Times New Roman"/>
          <w:sz w:val="24"/>
          <w:szCs w:val="24"/>
        </w:rPr>
        <w:t xml:space="preserve">s was rejected. This implied </w:t>
      </w:r>
      <w:r w:rsidR="004D1984">
        <w:rPr>
          <w:rFonts w:ascii="Times New Roman" w:hAnsi="Times New Roman" w:cs="Times New Roman"/>
          <w:sz w:val="24"/>
          <w:szCs w:val="24"/>
        </w:rPr>
        <w:t xml:space="preserve">that the difference among the means of those </w:t>
      </w:r>
      <w:r>
        <w:rPr>
          <w:rFonts w:ascii="Times New Roman" w:hAnsi="Times New Roman" w:cs="Times New Roman"/>
          <w:sz w:val="24"/>
          <w:szCs w:val="24"/>
        </w:rPr>
        <w:t xml:space="preserve">male and female students </w:t>
      </w:r>
      <w:r w:rsidR="004D1984">
        <w:rPr>
          <w:rFonts w:ascii="Times New Roman" w:hAnsi="Times New Roman" w:cs="Times New Roman"/>
          <w:sz w:val="24"/>
          <w:szCs w:val="24"/>
        </w:rPr>
        <w:t xml:space="preserve">taught </w:t>
      </w:r>
      <w:r>
        <w:rPr>
          <w:rFonts w:ascii="Times New Roman" w:hAnsi="Times New Roman" w:cs="Times New Roman"/>
          <w:sz w:val="24"/>
          <w:szCs w:val="24"/>
        </w:rPr>
        <w:t xml:space="preserve">biology using </w:t>
      </w:r>
      <w:r w:rsidR="004D1984">
        <w:rPr>
          <w:rFonts w:ascii="Times New Roman" w:hAnsi="Times New Roman" w:cs="Times New Roman"/>
          <w:sz w:val="24"/>
          <w:szCs w:val="24"/>
        </w:rPr>
        <w:t>practical activitie</w:t>
      </w:r>
      <w:r>
        <w:rPr>
          <w:rFonts w:ascii="Times New Roman" w:hAnsi="Times New Roman" w:cs="Times New Roman"/>
          <w:sz w:val="24"/>
          <w:szCs w:val="24"/>
        </w:rPr>
        <w:t xml:space="preserve">s </w:t>
      </w:r>
      <w:r w:rsidR="004D1984">
        <w:rPr>
          <w:rFonts w:ascii="Times New Roman" w:hAnsi="Times New Roman" w:cs="Times New Roman"/>
          <w:sz w:val="24"/>
          <w:szCs w:val="24"/>
        </w:rPr>
        <w:t>is statistically significant.</w:t>
      </w:r>
    </w:p>
    <w:p w:rsidR="00D349DA" w:rsidRPr="000E181B" w:rsidRDefault="00472799" w:rsidP="000E181B">
      <w:pPr>
        <w:spacing w:line="360" w:lineRule="auto"/>
        <w:jc w:val="both"/>
        <w:rPr>
          <w:rFonts w:ascii="Times New Roman" w:hAnsi="Times New Roman" w:cs="Times New Roman"/>
          <w:sz w:val="24"/>
          <w:szCs w:val="24"/>
        </w:rPr>
      </w:pPr>
      <w:r w:rsidRPr="00472799">
        <w:rPr>
          <w:rFonts w:ascii="Times New Roman" w:hAnsi="Times New Roman" w:cs="Times New Roman"/>
          <w:b/>
          <w:sz w:val="24"/>
          <w:szCs w:val="24"/>
        </w:rPr>
        <w:t>D</w:t>
      </w:r>
      <w:r>
        <w:rPr>
          <w:rFonts w:ascii="Times New Roman" w:hAnsi="Times New Roman" w:cs="Times New Roman"/>
          <w:b/>
          <w:sz w:val="24"/>
          <w:szCs w:val="24"/>
        </w:rPr>
        <w:t>iscussions</w:t>
      </w:r>
    </w:p>
    <w:p w:rsidR="00472799" w:rsidRDefault="00472799" w:rsidP="007E08E8">
      <w:pPr>
        <w:spacing w:line="360" w:lineRule="auto"/>
        <w:jc w:val="both"/>
        <w:rPr>
          <w:rFonts w:ascii="Times New Roman" w:hAnsi="Times New Roman" w:cs="Times New Roman"/>
          <w:sz w:val="24"/>
          <w:szCs w:val="24"/>
        </w:rPr>
      </w:pPr>
      <w:r>
        <w:rPr>
          <w:rFonts w:ascii="Times New Roman" w:hAnsi="Times New Roman" w:cs="Times New Roman"/>
          <w:sz w:val="24"/>
          <w:szCs w:val="24"/>
        </w:rPr>
        <w:t>Students in the experimental</w:t>
      </w:r>
      <w:r w:rsidR="00647809">
        <w:rPr>
          <w:rFonts w:ascii="Times New Roman" w:hAnsi="Times New Roman" w:cs="Times New Roman"/>
          <w:sz w:val="24"/>
          <w:szCs w:val="24"/>
        </w:rPr>
        <w:t xml:space="preserve"> group that is those taught</w:t>
      </w:r>
      <w:r>
        <w:rPr>
          <w:rFonts w:ascii="Times New Roman" w:hAnsi="Times New Roman" w:cs="Times New Roman"/>
          <w:sz w:val="24"/>
          <w:szCs w:val="24"/>
        </w:rPr>
        <w:t xml:space="preserve"> biological concepts using practical activities performed better than the control group</w:t>
      </w:r>
      <w:r w:rsidR="002B0174">
        <w:rPr>
          <w:rFonts w:ascii="Times New Roman" w:hAnsi="Times New Roman" w:cs="Times New Roman"/>
          <w:sz w:val="24"/>
          <w:szCs w:val="24"/>
        </w:rPr>
        <w:t xml:space="preserve"> </w:t>
      </w:r>
      <w:r w:rsidR="00EE5169">
        <w:rPr>
          <w:rFonts w:ascii="Times New Roman" w:hAnsi="Times New Roman" w:cs="Times New Roman"/>
          <w:sz w:val="24"/>
          <w:szCs w:val="24"/>
        </w:rPr>
        <w:t>(</w:t>
      </w:r>
      <w:r w:rsidR="002B0174">
        <w:rPr>
          <w:rFonts w:ascii="Times New Roman" w:hAnsi="Times New Roman" w:cs="Times New Roman"/>
          <w:sz w:val="24"/>
          <w:szCs w:val="24"/>
        </w:rPr>
        <w:t xml:space="preserve">those taught </w:t>
      </w:r>
      <w:r w:rsidR="00647809">
        <w:rPr>
          <w:rFonts w:ascii="Times New Roman" w:hAnsi="Times New Roman" w:cs="Times New Roman"/>
          <w:sz w:val="24"/>
          <w:szCs w:val="24"/>
        </w:rPr>
        <w:t>without practical activity method</w:t>
      </w:r>
      <w:r w:rsidR="00EE5169">
        <w:rPr>
          <w:rFonts w:ascii="Times New Roman" w:hAnsi="Times New Roman" w:cs="Times New Roman"/>
          <w:sz w:val="24"/>
          <w:szCs w:val="24"/>
        </w:rPr>
        <w:t xml:space="preserve">). The active involvement of students in practical activities may have helped in enhancing and facilitating students’ </w:t>
      </w:r>
      <w:r w:rsidR="00647809">
        <w:rPr>
          <w:rFonts w:ascii="Times New Roman" w:hAnsi="Times New Roman" w:cs="Times New Roman"/>
          <w:sz w:val="24"/>
          <w:szCs w:val="24"/>
        </w:rPr>
        <w:t xml:space="preserve">academic </w:t>
      </w:r>
      <w:r w:rsidR="00EE5169">
        <w:rPr>
          <w:rFonts w:ascii="Times New Roman" w:hAnsi="Times New Roman" w:cs="Times New Roman"/>
          <w:sz w:val="24"/>
          <w:szCs w:val="24"/>
        </w:rPr>
        <w:t>achievement in biology. T</w:t>
      </w:r>
      <w:r w:rsidR="00B73C85">
        <w:rPr>
          <w:rFonts w:ascii="Times New Roman" w:hAnsi="Times New Roman" w:cs="Times New Roman"/>
          <w:sz w:val="24"/>
          <w:szCs w:val="24"/>
        </w:rPr>
        <w:t>h</w:t>
      </w:r>
      <w:r w:rsidR="00EE5169">
        <w:rPr>
          <w:rFonts w:ascii="Times New Roman" w:hAnsi="Times New Roman" w:cs="Times New Roman"/>
          <w:sz w:val="24"/>
          <w:szCs w:val="24"/>
        </w:rPr>
        <w:t>e result also revealed that there is great difference between the experimental and control group in development of scientific skills for problem solving. This is in line with N</w:t>
      </w:r>
      <w:r w:rsidR="00B73C85">
        <w:rPr>
          <w:rFonts w:ascii="Times New Roman" w:hAnsi="Times New Roman" w:cs="Times New Roman"/>
          <w:sz w:val="24"/>
          <w:szCs w:val="24"/>
        </w:rPr>
        <w:t xml:space="preserve">ational </w:t>
      </w:r>
      <w:r w:rsidR="00EE5169">
        <w:rPr>
          <w:rFonts w:ascii="Times New Roman" w:hAnsi="Times New Roman" w:cs="Times New Roman"/>
          <w:sz w:val="24"/>
          <w:szCs w:val="24"/>
        </w:rPr>
        <w:t>A</w:t>
      </w:r>
      <w:r w:rsidR="00B73C85">
        <w:rPr>
          <w:rFonts w:ascii="Times New Roman" w:hAnsi="Times New Roman" w:cs="Times New Roman"/>
          <w:sz w:val="24"/>
          <w:szCs w:val="24"/>
        </w:rPr>
        <w:t xml:space="preserve">cademy of </w:t>
      </w:r>
      <w:r w:rsidR="00EE5169">
        <w:rPr>
          <w:rFonts w:ascii="Times New Roman" w:hAnsi="Times New Roman" w:cs="Times New Roman"/>
          <w:sz w:val="24"/>
          <w:szCs w:val="24"/>
        </w:rPr>
        <w:t>S</w:t>
      </w:r>
      <w:r w:rsidR="00B73C85">
        <w:rPr>
          <w:rFonts w:ascii="Times New Roman" w:hAnsi="Times New Roman" w:cs="Times New Roman"/>
          <w:sz w:val="24"/>
          <w:szCs w:val="24"/>
        </w:rPr>
        <w:t>cience</w:t>
      </w:r>
      <w:r w:rsidR="008F441F">
        <w:rPr>
          <w:rFonts w:ascii="Times New Roman" w:hAnsi="Times New Roman" w:cs="Times New Roman"/>
          <w:sz w:val="24"/>
          <w:szCs w:val="24"/>
        </w:rPr>
        <w:t>s</w:t>
      </w:r>
      <w:r w:rsidR="00EE5169">
        <w:rPr>
          <w:rFonts w:ascii="Times New Roman" w:hAnsi="Times New Roman" w:cs="Times New Roman"/>
          <w:sz w:val="24"/>
          <w:szCs w:val="24"/>
        </w:rPr>
        <w:t xml:space="preserve"> (2010) which recomm</w:t>
      </w:r>
      <w:r w:rsidR="00647809">
        <w:rPr>
          <w:rFonts w:ascii="Times New Roman" w:hAnsi="Times New Roman" w:cs="Times New Roman"/>
          <w:sz w:val="24"/>
          <w:szCs w:val="24"/>
        </w:rPr>
        <w:t>ended that practical work was found to achieve higher than the non-practical in biology. T</w:t>
      </w:r>
      <w:r w:rsidR="004968E6">
        <w:rPr>
          <w:rFonts w:ascii="Times New Roman" w:hAnsi="Times New Roman" w:cs="Times New Roman"/>
          <w:sz w:val="24"/>
          <w:szCs w:val="24"/>
        </w:rPr>
        <w:t>he result of the</w:t>
      </w:r>
      <w:r w:rsidR="00647809">
        <w:rPr>
          <w:rFonts w:ascii="Times New Roman" w:hAnsi="Times New Roman" w:cs="Times New Roman"/>
          <w:sz w:val="24"/>
          <w:szCs w:val="24"/>
        </w:rPr>
        <w:t xml:space="preserve"> null hypotheses from the ANOVA</w:t>
      </w:r>
      <w:r w:rsidR="004968E6">
        <w:rPr>
          <w:rFonts w:ascii="Times New Roman" w:hAnsi="Times New Roman" w:cs="Times New Roman"/>
          <w:sz w:val="24"/>
          <w:szCs w:val="24"/>
        </w:rPr>
        <w:t xml:space="preserve"> of the experimental group and control group with t-calculated 5.36 and t-critical 0.361 indicates that there is significant difference between the two groups. This is in line with </w:t>
      </w:r>
      <w:proofErr w:type="spellStart"/>
      <w:r w:rsidR="004968E6">
        <w:rPr>
          <w:rFonts w:ascii="Times New Roman" w:hAnsi="Times New Roman" w:cs="Times New Roman"/>
          <w:sz w:val="24"/>
          <w:szCs w:val="24"/>
        </w:rPr>
        <w:t>Kibirige</w:t>
      </w:r>
      <w:proofErr w:type="spellEnd"/>
      <w:r w:rsidR="004968E6">
        <w:rPr>
          <w:rFonts w:ascii="Times New Roman" w:hAnsi="Times New Roman" w:cs="Times New Roman"/>
          <w:sz w:val="24"/>
          <w:szCs w:val="24"/>
        </w:rPr>
        <w:t xml:space="preserve"> </w:t>
      </w:r>
      <w:r w:rsidR="00C7514A">
        <w:rPr>
          <w:rFonts w:ascii="Times New Roman" w:hAnsi="Times New Roman" w:cs="Times New Roman"/>
          <w:sz w:val="24"/>
          <w:szCs w:val="24"/>
        </w:rPr>
        <w:t xml:space="preserve">&amp; </w:t>
      </w:r>
      <w:proofErr w:type="spellStart"/>
      <w:r w:rsidR="004968E6">
        <w:rPr>
          <w:rFonts w:ascii="Times New Roman" w:hAnsi="Times New Roman" w:cs="Times New Roman"/>
          <w:sz w:val="24"/>
          <w:szCs w:val="24"/>
        </w:rPr>
        <w:t>Tsamago</w:t>
      </w:r>
      <w:proofErr w:type="spellEnd"/>
      <w:r w:rsidR="004968E6">
        <w:rPr>
          <w:rFonts w:ascii="Times New Roman" w:hAnsi="Times New Roman" w:cs="Times New Roman"/>
          <w:sz w:val="24"/>
          <w:szCs w:val="24"/>
        </w:rPr>
        <w:t xml:space="preserve"> </w:t>
      </w:r>
      <w:r w:rsidR="00191177">
        <w:rPr>
          <w:rFonts w:ascii="Times New Roman" w:hAnsi="Times New Roman" w:cs="Times New Roman"/>
          <w:sz w:val="24"/>
          <w:szCs w:val="24"/>
        </w:rPr>
        <w:t>(</w:t>
      </w:r>
      <w:r w:rsidR="004968E6">
        <w:rPr>
          <w:rFonts w:ascii="Times New Roman" w:hAnsi="Times New Roman" w:cs="Times New Roman"/>
          <w:sz w:val="24"/>
          <w:szCs w:val="24"/>
        </w:rPr>
        <w:t>2013</w:t>
      </w:r>
      <w:r w:rsidR="00191177">
        <w:rPr>
          <w:rFonts w:ascii="Times New Roman" w:hAnsi="Times New Roman" w:cs="Times New Roman"/>
          <w:sz w:val="24"/>
          <w:szCs w:val="24"/>
        </w:rPr>
        <w:t>)</w:t>
      </w:r>
      <w:r w:rsidR="00D555A3">
        <w:rPr>
          <w:rFonts w:ascii="Times New Roman" w:hAnsi="Times New Roman" w:cs="Times New Roman"/>
          <w:sz w:val="24"/>
          <w:szCs w:val="24"/>
        </w:rPr>
        <w:t xml:space="preserve"> who recommended the use of practical method in fostering students’ acquisition of science process skills.</w:t>
      </w:r>
    </w:p>
    <w:p w:rsidR="00F632ED" w:rsidRDefault="00F632ED" w:rsidP="00F80D1B">
      <w:pPr>
        <w:spacing w:line="360" w:lineRule="auto"/>
        <w:jc w:val="both"/>
        <w:rPr>
          <w:rFonts w:ascii="Times New Roman" w:hAnsi="Times New Roman" w:cs="Times New Roman"/>
          <w:sz w:val="24"/>
          <w:szCs w:val="24"/>
        </w:rPr>
      </w:pPr>
      <w:r>
        <w:rPr>
          <w:rFonts w:ascii="Times New Roman" w:hAnsi="Times New Roman" w:cs="Times New Roman"/>
          <w:sz w:val="24"/>
          <w:szCs w:val="24"/>
        </w:rPr>
        <w:t>In gender disparity, the study revealed that girls performed better than boys when taught using practical activities</w:t>
      </w:r>
      <w:r w:rsidR="009A2FDA">
        <w:rPr>
          <w:rFonts w:ascii="Times New Roman" w:hAnsi="Times New Roman" w:cs="Times New Roman"/>
          <w:sz w:val="24"/>
          <w:szCs w:val="24"/>
        </w:rPr>
        <w:t xml:space="preserve"> because the t-test used for the null hypothesis testing indicated that there is </w:t>
      </w:r>
      <w:r w:rsidR="00EA5B08">
        <w:rPr>
          <w:rFonts w:ascii="Times New Roman" w:hAnsi="Times New Roman" w:cs="Times New Roman"/>
          <w:sz w:val="24"/>
          <w:szCs w:val="24"/>
        </w:rPr>
        <w:t xml:space="preserve">significant difference between the mean scores of boys and girls; and t-calculated (3.277) greater than </w:t>
      </w:r>
      <w:r w:rsidR="008E7AA9">
        <w:rPr>
          <w:rFonts w:ascii="Times New Roman" w:hAnsi="Times New Roman" w:cs="Times New Roman"/>
          <w:sz w:val="24"/>
          <w:szCs w:val="24"/>
        </w:rPr>
        <w:t xml:space="preserve"> t-critical (0.361 at 28 degree of freedom.</w:t>
      </w:r>
    </w:p>
    <w:p w:rsidR="00630ABB" w:rsidRDefault="00630ABB" w:rsidP="00F927F2">
      <w:pPr>
        <w:spacing w:line="360" w:lineRule="auto"/>
        <w:jc w:val="both"/>
        <w:rPr>
          <w:rFonts w:ascii="Times New Roman" w:hAnsi="Times New Roman" w:cs="Times New Roman"/>
          <w:b/>
          <w:sz w:val="24"/>
          <w:szCs w:val="24"/>
        </w:rPr>
      </w:pPr>
      <w:r>
        <w:rPr>
          <w:rFonts w:ascii="Times New Roman" w:hAnsi="Times New Roman" w:cs="Times New Roman"/>
          <w:b/>
          <w:sz w:val="24"/>
          <w:szCs w:val="24"/>
        </w:rPr>
        <w:t>Conclusion</w:t>
      </w:r>
    </w:p>
    <w:p w:rsidR="00630ABB" w:rsidRDefault="00630ABB" w:rsidP="00BD4E4A">
      <w:pPr>
        <w:spacing w:line="360" w:lineRule="auto"/>
        <w:jc w:val="both"/>
        <w:rPr>
          <w:rFonts w:ascii="Times New Roman" w:hAnsi="Times New Roman" w:cs="Times New Roman"/>
          <w:sz w:val="24"/>
          <w:szCs w:val="24"/>
        </w:rPr>
      </w:pPr>
      <w:r>
        <w:rPr>
          <w:rFonts w:ascii="Times New Roman" w:hAnsi="Times New Roman" w:cs="Times New Roman"/>
          <w:sz w:val="24"/>
          <w:szCs w:val="24"/>
        </w:rPr>
        <w:t>The results of the study indicate</w:t>
      </w:r>
      <w:r w:rsidR="00191177">
        <w:rPr>
          <w:rFonts w:ascii="Times New Roman" w:hAnsi="Times New Roman" w:cs="Times New Roman"/>
          <w:sz w:val="24"/>
          <w:szCs w:val="24"/>
        </w:rPr>
        <w:t>d</w:t>
      </w:r>
      <w:r>
        <w:rPr>
          <w:rFonts w:ascii="Times New Roman" w:hAnsi="Times New Roman" w:cs="Times New Roman"/>
          <w:sz w:val="24"/>
          <w:szCs w:val="24"/>
        </w:rPr>
        <w:t xml:space="preserve"> that significant difference exist between experimental and control group which suggests that students in the experimental</w:t>
      </w:r>
      <w:r w:rsidR="00191177">
        <w:rPr>
          <w:rFonts w:ascii="Times New Roman" w:hAnsi="Times New Roman" w:cs="Times New Roman"/>
          <w:sz w:val="24"/>
          <w:szCs w:val="24"/>
        </w:rPr>
        <w:t xml:space="preserve"> group performed better than those taught without practical activities. </w:t>
      </w:r>
      <w:r>
        <w:rPr>
          <w:rFonts w:ascii="Times New Roman" w:hAnsi="Times New Roman" w:cs="Times New Roman"/>
          <w:sz w:val="24"/>
          <w:szCs w:val="24"/>
        </w:rPr>
        <w:t xml:space="preserve"> </w:t>
      </w:r>
      <w:r w:rsidR="00191177">
        <w:rPr>
          <w:rFonts w:ascii="Times New Roman" w:hAnsi="Times New Roman" w:cs="Times New Roman"/>
          <w:sz w:val="24"/>
          <w:szCs w:val="24"/>
        </w:rPr>
        <w:t>It was also found out that female students achieved higher than the male students in biology practical activities.</w:t>
      </w:r>
    </w:p>
    <w:p w:rsidR="00191177" w:rsidRDefault="00191177" w:rsidP="005C7AAA">
      <w:pPr>
        <w:spacing w:line="360" w:lineRule="auto"/>
        <w:jc w:val="both"/>
        <w:rPr>
          <w:rFonts w:ascii="Times New Roman" w:hAnsi="Times New Roman" w:cs="Times New Roman"/>
          <w:sz w:val="24"/>
          <w:szCs w:val="24"/>
        </w:rPr>
      </w:pPr>
    </w:p>
    <w:p w:rsidR="002B6C4A" w:rsidRPr="005C7AAA" w:rsidRDefault="002B6C4A" w:rsidP="005C7AAA">
      <w:pPr>
        <w:spacing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Recommendations</w:t>
      </w:r>
    </w:p>
    <w:p w:rsidR="00EC500F" w:rsidRDefault="002B6C4A" w:rsidP="00EC500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Science students </w:t>
      </w:r>
      <w:r w:rsidR="00893772">
        <w:rPr>
          <w:rFonts w:ascii="Times New Roman" w:hAnsi="Times New Roman" w:cs="Times New Roman"/>
          <w:sz w:val="24"/>
          <w:szCs w:val="24"/>
        </w:rPr>
        <w:t>should be exposed to practical activities to en</w:t>
      </w:r>
      <w:r w:rsidR="00191177">
        <w:rPr>
          <w:rFonts w:ascii="Times New Roman" w:hAnsi="Times New Roman" w:cs="Times New Roman"/>
          <w:sz w:val="24"/>
          <w:szCs w:val="24"/>
        </w:rPr>
        <w:t>hance their academic achievement</w:t>
      </w:r>
      <w:r w:rsidR="00893772">
        <w:rPr>
          <w:rFonts w:ascii="Times New Roman" w:hAnsi="Times New Roman" w:cs="Times New Roman"/>
          <w:sz w:val="24"/>
          <w:szCs w:val="24"/>
        </w:rPr>
        <w:t xml:space="preserve">. Teachers should encourage students to develop interest in practical activities by engaging them in </w:t>
      </w:r>
      <w:proofErr w:type="spellStart"/>
      <w:r w:rsidR="00893772">
        <w:rPr>
          <w:rFonts w:ascii="Times New Roman" w:hAnsi="Times New Roman" w:cs="Times New Roman"/>
          <w:sz w:val="24"/>
          <w:szCs w:val="24"/>
        </w:rPr>
        <w:t>practicals</w:t>
      </w:r>
      <w:proofErr w:type="spellEnd"/>
      <w:r w:rsidR="00893772">
        <w:rPr>
          <w:rFonts w:ascii="Times New Roman" w:hAnsi="Times New Roman" w:cs="Times New Roman"/>
          <w:sz w:val="24"/>
          <w:szCs w:val="24"/>
        </w:rPr>
        <w:t xml:space="preserve"> and providing instructional materials that will challenge them to be involved actively and collabor</w:t>
      </w:r>
      <w:r w:rsidR="00191177">
        <w:rPr>
          <w:rFonts w:ascii="Times New Roman" w:hAnsi="Times New Roman" w:cs="Times New Roman"/>
          <w:sz w:val="24"/>
          <w:szCs w:val="24"/>
        </w:rPr>
        <w:t>atively during practical activities</w:t>
      </w:r>
      <w:r w:rsidR="00893772">
        <w:rPr>
          <w:rFonts w:ascii="Times New Roman" w:hAnsi="Times New Roman" w:cs="Times New Roman"/>
          <w:sz w:val="24"/>
          <w:szCs w:val="24"/>
        </w:rPr>
        <w:t>.</w:t>
      </w:r>
      <w:r w:rsidR="00633CB7">
        <w:rPr>
          <w:rFonts w:ascii="Times New Roman" w:hAnsi="Times New Roman" w:cs="Times New Roman"/>
          <w:sz w:val="24"/>
          <w:szCs w:val="24"/>
        </w:rPr>
        <w:t xml:space="preserve"> </w:t>
      </w:r>
      <w:r w:rsidR="00A83E13">
        <w:rPr>
          <w:rFonts w:ascii="Times New Roman" w:hAnsi="Times New Roman" w:cs="Times New Roman"/>
          <w:sz w:val="24"/>
          <w:szCs w:val="24"/>
        </w:rPr>
        <w:t xml:space="preserve">Biology teachers should also train the science students on the use and proper handling of </w:t>
      </w:r>
      <w:r w:rsidR="00E5095E">
        <w:rPr>
          <w:rFonts w:ascii="Times New Roman" w:hAnsi="Times New Roman" w:cs="Times New Roman"/>
          <w:sz w:val="24"/>
          <w:szCs w:val="24"/>
        </w:rPr>
        <w:t>instructional materials to facilitate the process of transmitting knowledge, ideas and skills in biology</w:t>
      </w:r>
      <w:r w:rsidR="00191177">
        <w:rPr>
          <w:rFonts w:ascii="Times New Roman" w:hAnsi="Times New Roman" w:cs="Times New Roman"/>
          <w:sz w:val="24"/>
          <w:szCs w:val="24"/>
        </w:rPr>
        <w:t xml:space="preserve"> practical activities</w:t>
      </w:r>
      <w:r w:rsidR="00E5095E">
        <w:rPr>
          <w:rFonts w:ascii="Times New Roman" w:hAnsi="Times New Roman" w:cs="Times New Roman"/>
          <w:sz w:val="24"/>
          <w:szCs w:val="24"/>
        </w:rPr>
        <w:t>.</w:t>
      </w:r>
      <w:r w:rsidR="00633CB7">
        <w:rPr>
          <w:rFonts w:ascii="Times New Roman" w:hAnsi="Times New Roman" w:cs="Times New Roman"/>
          <w:sz w:val="24"/>
          <w:szCs w:val="24"/>
        </w:rPr>
        <w:t xml:space="preserve"> Government should equip laboratories while principals should provide biology teachers with fund for consumables. They should</w:t>
      </w:r>
      <w:r w:rsidR="00027BE0">
        <w:rPr>
          <w:rFonts w:ascii="Times New Roman" w:hAnsi="Times New Roman" w:cs="Times New Roman"/>
          <w:sz w:val="24"/>
          <w:szCs w:val="24"/>
        </w:rPr>
        <w:t xml:space="preserve"> </w:t>
      </w:r>
      <w:r w:rsidR="00191177">
        <w:rPr>
          <w:rFonts w:ascii="Times New Roman" w:hAnsi="Times New Roman" w:cs="Times New Roman"/>
          <w:sz w:val="24"/>
          <w:szCs w:val="24"/>
        </w:rPr>
        <w:t xml:space="preserve">also </w:t>
      </w:r>
      <w:r w:rsidR="00633CB7">
        <w:rPr>
          <w:rFonts w:ascii="Times New Roman" w:hAnsi="Times New Roman" w:cs="Times New Roman"/>
          <w:sz w:val="24"/>
          <w:szCs w:val="24"/>
        </w:rPr>
        <w:t>sponsor</w:t>
      </w:r>
      <w:r w:rsidR="004F718D">
        <w:rPr>
          <w:rFonts w:ascii="Times New Roman" w:hAnsi="Times New Roman" w:cs="Times New Roman"/>
          <w:sz w:val="24"/>
          <w:szCs w:val="24"/>
        </w:rPr>
        <w:t xml:space="preserve"> biology</w:t>
      </w:r>
      <w:bookmarkStart w:id="0" w:name="_GoBack"/>
      <w:bookmarkEnd w:id="0"/>
      <w:r w:rsidR="00633CB7">
        <w:rPr>
          <w:rFonts w:ascii="Times New Roman" w:hAnsi="Times New Roman" w:cs="Times New Roman"/>
          <w:sz w:val="24"/>
          <w:szCs w:val="24"/>
        </w:rPr>
        <w:t xml:space="preserve"> </w:t>
      </w:r>
      <w:r w:rsidR="00027BE0">
        <w:rPr>
          <w:rFonts w:ascii="Times New Roman" w:hAnsi="Times New Roman" w:cs="Times New Roman"/>
          <w:sz w:val="24"/>
          <w:szCs w:val="24"/>
        </w:rPr>
        <w:t>teachers for STAN workshops/conferences.</w:t>
      </w:r>
    </w:p>
    <w:p w:rsidR="00191177" w:rsidRDefault="00191177" w:rsidP="00EC500F">
      <w:pPr>
        <w:spacing w:line="360" w:lineRule="auto"/>
        <w:jc w:val="center"/>
        <w:rPr>
          <w:rFonts w:ascii="Times New Roman" w:hAnsi="Times New Roman" w:cs="Times New Roman"/>
          <w:b/>
          <w:sz w:val="24"/>
          <w:szCs w:val="24"/>
        </w:rPr>
      </w:pPr>
    </w:p>
    <w:p w:rsidR="00191177" w:rsidRDefault="00191177" w:rsidP="00EC500F">
      <w:pPr>
        <w:spacing w:line="360" w:lineRule="auto"/>
        <w:jc w:val="center"/>
        <w:rPr>
          <w:rFonts w:ascii="Times New Roman" w:hAnsi="Times New Roman" w:cs="Times New Roman"/>
          <w:b/>
          <w:sz w:val="24"/>
          <w:szCs w:val="24"/>
        </w:rPr>
      </w:pPr>
    </w:p>
    <w:p w:rsidR="00191177" w:rsidRDefault="00191177" w:rsidP="00EC500F">
      <w:pPr>
        <w:spacing w:line="360" w:lineRule="auto"/>
        <w:jc w:val="center"/>
        <w:rPr>
          <w:rFonts w:ascii="Times New Roman" w:hAnsi="Times New Roman" w:cs="Times New Roman"/>
          <w:b/>
          <w:sz w:val="24"/>
          <w:szCs w:val="24"/>
        </w:rPr>
      </w:pPr>
    </w:p>
    <w:p w:rsidR="00191177" w:rsidRDefault="00191177" w:rsidP="00EC500F">
      <w:pPr>
        <w:spacing w:line="360" w:lineRule="auto"/>
        <w:jc w:val="center"/>
        <w:rPr>
          <w:rFonts w:ascii="Times New Roman" w:hAnsi="Times New Roman" w:cs="Times New Roman"/>
          <w:b/>
          <w:sz w:val="24"/>
          <w:szCs w:val="24"/>
        </w:rPr>
      </w:pPr>
    </w:p>
    <w:p w:rsidR="00191177" w:rsidRDefault="00191177" w:rsidP="00EC500F">
      <w:pPr>
        <w:spacing w:line="360" w:lineRule="auto"/>
        <w:jc w:val="center"/>
        <w:rPr>
          <w:rFonts w:ascii="Times New Roman" w:hAnsi="Times New Roman" w:cs="Times New Roman"/>
          <w:b/>
          <w:sz w:val="24"/>
          <w:szCs w:val="24"/>
        </w:rPr>
      </w:pPr>
    </w:p>
    <w:p w:rsidR="00191177" w:rsidRDefault="00191177" w:rsidP="00EC500F">
      <w:pPr>
        <w:spacing w:line="360" w:lineRule="auto"/>
        <w:jc w:val="center"/>
        <w:rPr>
          <w:rFonts w:ascii="Times New Roman" w:hAnsi="Times New Roman" w:cs="Times New Roman"/>
          <w:b/>
          <w:sz w:val="24"/>
          <w:szCs w:val="24"/>
        </w:rPr>
      </w:pPr>
    </w:p>
    <w:p w:rsidR="00191177" w:rsidRDefault="00191177" w:rsidP="00EC500F">
      <w:pPr>
        <w:spacing w:line="360" w:lineRule="auto"/>
        <w:jc w:val="center"/>
        <w:rPr>
          <w:rFonts w:ascii="Times New Roman" w:hAnsi="Times New Roman" w:cs="Times New Roman"/>
          <w:b/>
          <w:sz w:val="24"/>
          <w:szCs w:val="24"/>
        </w:rPr>
      </w:pPr>
    </w:p>
    <w:p w:rsidR="00191177" w:rsidRDefault="00191177" w:rsidP="00EC500F">
      <w:pPr>
        <w:spacing w:line="360" w:lineRule="auto"/>
        <w:jc w:val="center"/>
        <w:rPr>
          <w:rFonts w:ascii="Times New Roman" w:hAnsi="Times New Roman" w:cs="Times New Roman"/>
          <w:b/>
          <w:sz w:val="24"/>
          <w:szCs w:val="24"/>
        </w:rPr>
      </w:pPr>
    </w:p>
    <w:p w:rsidR="00191177" w:rsidRDefault="00191177" w:rsidP="00EC500F">
      <w:pPr>
        <w:spacing w:line="360" w:lineRule="auto"/>
        <w:jc w:val="center"/>
        <w:rPr>
          <w:rFonts w:ascii="Times New Roman" w:hAnsi="Times New Roman" w:cs="Times New Roman"/>
          <w:b/>
          <w:sz w:val="24"/>
          <w:szCs w:val="24"/>
        </w:rPr>
      </w:pPr>
    </w:p>
    <w:p w:rsidR="00191177" w:rsidRDefault="00191177" w:rsidP="00EC500F">
      <w:pPr>
        <w:spacing w:line="360" w:lineRule="auto"/>
        <w:jc w:val="center"/>
        <w:rPr>
          <w:rFonts w:ascii="Times New Roman" w:hAnsi="Times New Roman" w:cs="Times New Roman"/>
          <w:b/>
          <w:sz w:val="24"/>
          <w:szCs w:val="24"/>
        </w:rPr>
      </w:pPr>
    </w:p>
    <w:p w:rsidR="00191177" w:rsidRDefault="00191177" w:rsidP="00EC500F">
      <w:pPr>
        <w:spacing w:line="360" w:lineRule="auto"/>
        <w:jc w:val="center"/>
        <w:rPr>
          <w:rFonts w:ascii="Times New Roman" w:hAnsi="Times New Roman" w:cs="Times New Roman"/>
          <w:b/>
          <w:sz w:val="24"/>
          <w:szCs w:val="24"/>
        </w:rPr>
      </w:pPr>
    </w:p>
    <w:p w:rsidR="00191177" w:rsidRDefault="00191177" w:rsidP="00EC500F">
      <w:pPr>
        <w:spacing w:line="360" w:lineRule="auto"/>
        <w:jc w:val="center"/>
        <w:rPr>
          <w:rFonts w:ascii="Times New Roman" w:hAnsi="Times New Roman" w:cs="Times New Roman"/>
          <w:b/>
          <w:sz w:val="24"/>
          <w:szCs w:val="24"/>
        </w:rPr>
      </w:pPr>
    </w:p>
    <w:p w:rsidR="00191177" w:rsidRDefault="00191177" w:rsidP="00EC500F">
      <w:pPr>
        <w:spacing w:line="360" w:lineRule="auto"/>
        <w:jc w:val="center"/>
        <w:rPr>
          <w:rFonts w:ascii="Times New Roman" w:hAnsi="Times New Roman" w:cs="Times New Roman"/>
          <w:b/>
          <w:sz w:val="24"/>
          <w:szCs w:val="24"/>
        </w:rPr>
      </w:pPr>
    </w:p>
    <w:p w:rsidR="00191177" w:rsidRDefault="00191177" w:rsidP="00EC500F">
      <w:pPr>
        <w:spacing w:line="360" w:lineRule="auto"/>
        <w:jc w:val="center"/>
        <w:rPr>
          <w:rFonts w:ascii="Times New Roman" w:hAnsi="Times New Roman" w:cs="Times New Roman"/>
          <w:b/>
          <w:sz w:val="24"/>
          <w:szCs w:val="24"/>
        </w:rPr>
      </w:pPr>
    </w:p>
    <w:p w:rsidR="00191177" w:rsidRDefault="00191177" w:rsidP="00EC500F">
      <w:pPr>
        <w:spacing w:line="360" w:lineRule="auto"/>
        <w:jc w:val="center"/>
        <w:rPr>
          <w:rFonts w:ascii="Times New Roman" w:hAnsi="Times New Roman" w:cs="Times New Roman"/>
          <w:b/>
          <w:sz w:val="24"/>
          <w:szCs w:val="24"/>
        </w:rPr>
      </w:pPr>
    </w:p>
    <w:p w:rsidR="00191177" w:rsidRDefault="00191177" w:rsidP="00EC500F">
      <w:pPr>
        <w:spacing w:line="360" w:lineRule="auto"/>
        <w:jc w:val="center"/>
        <w:rPr>
          <w:rFonts w:ascii="Times New Roman" w:hAnsi="Times New Roman" w:cs="Times New Roman"/>
          <w:b/>
          <w:sz w:val="24"/>
          <w:szCs w:val="24"/>
        </w:rPr>
      </w:pPr>
    </w:p>
    <w:p w:rsidR="00191177" w:rsidRDefault="00191177" w:rsidP="00EC500F">
      <w:pPr>
        <w:spacing w:line="360" w:lineRule="auto"/>
        <w:jc w:val="center"/>
        <w:rPr>
          <w:rFonts w:ascii="Times New Roman" w:hAnsi="Times New Roman" w:cs="Times New Roman"/>
          <w:b/>
          <w:sz w:val="24"/>
          <w:szCs w:val="24"/>
        </w:rPr>
      </w:pPr>
    </w:p>
    <w:p w:rsidR="002316AA" w:rsidRDefault="0067136A" w:rsidP="00191177">
      <w:pPr>
        <w:spacing w:line="360" w:lineRule="auto"/>
        <w:jc w:val="center"/>
        <w:rPr>
          <w:rFonts w:ascii="Times New Roman" w:hAnsi="Times New Roman" w:cs="Times New Roman"/>
          <w:sz w:val="24"/>
          <w:szCs w:val="24"/>
        </w:rPr>
      </w:pPr>
      <w:r>
        <w:rPr>
          <w:rFonts w:ascii="Times New Roman" w:hAnsi="Times New Roman" w:cs="Times New Roman"/>
          <w:b/>
          <w:sz w:val="24"/>
          <w:szCs w:val="24"/>
        </w:rPr>
        <w:t>REFERENCES</w:t>
      </w:r>
    </w:p>
    <w:p w:rsidR="00311628" w:rsidRDefault="00311628" w:rsidP="00EC500F">
      <w:pPr>
        <w:spacing w:line="276" w:lineRule="auto"/>
        <w:jc w:val="both"/>
        <w:rPr>
          <w:rFonts w:ascii="Times New Roman" w:hAnsi="Times New Roman" w:cs="Times New Roman"/>
          <w:i/>
          <w:sz w:val="24"/>
          <w:szCs w:val="24"/>
        </w:rPr>
      </w:pPr>
      <w:proofErr w:type="spellStart"/>
      <w:r>
        <w:rPr>
          <w:rFonts w:ascii="Times New Roman" w:hAnsi="Times New Roman" w:cs="Times New Roman"/>
          <w:sz w:val="24"/>
          <w:szCs w:val="24"/>
        </w:rPr>
        <w:t>Aina</w:t>
      </w:r>
      <w:proofErr w:type="spellEnd"/>
      <w:r>
        <w:rPr>
          <w:rFonts w:ascii="Times New Roman" w:hAnsi="Times New Roman" w:cs="Times New Roman"/>
          <w:sz w:val="24"/>
          <w:szCs w:val="24"/>
        </w:rPr>
        <w:t>, K. J.</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2012). </w:t>
      </w:r>
      <w:proofErr w:type="gramStart"/>
      <w:r>
        <w:rPr>
          <w:rFonts w:ascii="Times New Roman" w:hAnsi="Times New Roman" w:cs="Times New Roman"/>
          <w:sz w:val="24"/>
          <w:szCs w:val="24"/>
        </w:rPr>
        <w:t>Challenges and prospects of primary science teaching in Nigeria.</w:t>
      </w:r>
      <w:proofErr w:type="gramEnd"/>
      <w:r>
        <w:rPr>
          <w:rFonts w:ascii="Times New Roman" w:hAnsi="Times New Roman" w:cs="Times New Roman"/>
          <w:sz w:val="24"/>
          <w:szCs w:val="24"/>
        </w:rPr>
        <w:t xml:space="preserve"> </w:t>
      </w:r>
      <w:r>
        <w:rPr>
          <w:rFonts w:ascii="Times New Roman" w:hAnsi="Times New Roman" w:cs="Times New Roman"/>
          <w:i/>
          <w:sz w:val="24"/>
          <w:szCs w:val="24"/>
        </w:rPr>
        <w:t xml:space="preserve">Continental </w:t>
      </w:r>
    </w:p>
    <w:p w:rsidR="00EA5EF2" w:rsidRDefault="00311628" w:rsidP="00191177">
      <w:pPr>
        <w:spacing w:line="360" w:lineRule="auto"/>
        <w:jc w:val="both"/>
        <w:rPr>
          <w:rFonts w:ascii="Times New Roman" w:hAnsi="Times New Roman" w:cs="Times New Roman"/>
          <w:sz w:val="24"/>
          <w:szCs w:val="24"/>
        </w:rPr>
      </w:pPr>
      <w:r>
        <w:rPr>
          <w:rFonts w:ascii="Times New Roman" w:hAnsi="Times New Roman" w:cs="Times New Roman"/>
          <w:i/>
          <w:sz w:val="24"/>
          <w:szCs w:val="24"/>
        </w:rPr>
        <w:tab/>
        <w:t xml:space="preserve">J Education Research, </w:t>
      </w:r>
      <w:r w:rsidRPr="00311628">
        <w:rPr>
          <w:rFonts w:ascii="Times New Roman" w:hAnsi="Times New Roman" w:cs="Times New Roman"/>
          <w:sz w:val="24"/>
          <w:szCs w:val="24"/>
        </w:rPr>
        <w:t>5</w:t>
      </w:r>
      <w:r>
        <w:rPr>
          <w:rFonts w:ascii="Times New Roman" w:hAnsi="Times New Roman" w:cs="Times New Roman"/>
          <w:sz w:val="24"/>
          <w:szCs w:val="24"/>
        </w:rPr>
        <w:t>(2): 32-37.</w:t>
      </w:r>
    </w:p>
    <w:p w:rsidR="00BE0EF6" w:rsidRDefault="00BE0EF6" w:rsidP="00EC500F">
      <w:pPr>
        <w:spacing w:line="276" w:lineRule="auto"/>
        <w:jc w:val="both"/>
        <w:rPr>
          <w:rFonts w:ascii="Times New Roman" w:hAnsi="Times New Roman" w:cs="Times New Roman"/>
          <w:sz w:val="24"/>
          <w:szCs w:val="24"/>
        </w:rPr>
      </w:pPr>
      <w:proofErr w:type="spellStart"/>
      <w:r>
        <w:rPr>
          <w:rFonts w:ascii="Times New Roman" w:hAnsi="Times New Roman" w:cs="Times New Roman"/>
          <w:sz w:val="24"/>
          <w:szCs w:val="24"/>
        </w:rPr>
        <w:t>Ibe</w:t>
      </w:r>
      <w:proofErr w:type="spellEnd"/>
      <w:r>
        <w:rPr>
          <w:rFonts w:ascii="Times New Roman" w:hAnsi="Times New Roman" w:cs="Times New Roman"/>
          <w:sz w:val="24"/>
          <w:szCs w:val="24"/>
        </w:rPr>
        <w:t xml:space="preserve">, E. (2004) Effects of guided inquiry, demonstration and conventional methods of </w:t>
      </w:r>
      <w:r w:rsidR="000534A5">
        <w:rPr>
          <w:rFonts w:ascii="Times New Roman" w:hAnsi="Times New Roman" w:cs="Times New Roman"/>
          <w:sz w:val="24"/>
          <w:szCs w:val="24"/>
        </w:rPr>
        <w:t xml:space="preserve">teaching </w:t>
      </w:r>
    </w:p>
    <w:p w:rsidR="000534A5" w:rsidRDefault="000534A5" w:rsidP="000534A5">
      <w:pPr>
        <w:spacing w:line="360" w:lineRule="auto"/>
        <w:ind w:left="720"/>
        <w:jc w:val="both"/>
        <w:rPr>
          <w:rFonts w:ascii="Times New Roman" w:hAnsi="Times New Roman" w:cs="Times New Roman"/>
          <w:sz w:val="24"/>
          <w:szCs w:val="24"/>
        </w:rPr>
      </w:pPr>
      <w:proofErr w:type="gramStart"/>
      <w:r>
        <w:rPr>
          <w:rFonts w:ascii="Times New Roman" w:hAnsi="Times New Roman" w:cs="Times New Roman"/>
          <w:sz w:val="24"/>
          <w:szCs w:val="24"/>
        </w:rPr>
        <w:t>science</w:t>
      </w:r>
      <w:proofErr w:type="gramEnd"/>
      <w:r>
        <w:rPr>
          <w:rFonts w:ascii="Times New Roman" w:hAnsi="Times New Roman" w:cs="Times New Roman"/>
          <w:sz w:val="24"/>
          <w:szCs w:val="24"/>
        </w:rPr>
        <w:t xml:space="preserve"> on acquisition of science process skills among senior secondary school students. </w:t>
      </w:r>
      <w:proofErr w:type="gramStart"/>
      <w:r w:rsidRPr="000534A5">
        <w:rPr>
          <w:rFonts w:ascii="Times New Roman" w:hAnsi="Times New Roman" w:cs="Times New Roman"/>
          <w:i/>
          <w:sz w:val="24"/>
          <w:szCs w:val="24"/>
        </w:rPr>
        <w:t>An</w:t>
      </w:r>
      <w:r>
        <w:rPr>
          <w:rFonts w:ascii="Times New Roman" w:hAnsi="Times New Roman" w:cs="Times New Roman"/>
          <w:sz w:val="24"/>
          <w:szCs w:val="24"/>
        </w:rPr>
        <w:t xml:space="preserve"> </w:t>
      </w:r>
      <w:r>
        <w:rPr>
          <w:rFonts w:ascii="Times New Roman" w:hAnsi="Times New Roman" w:cs="Times New Roman"/>
          <w:i/>
          <w:sz w:val="24"/>
          <w:szCs w:val="24"/>
        </w:rPr>
        <w:t xml:space="preserve">unpublished </w:t>
      </w:r>
      <w:proofErr w:type="spellStart"/>
      <w:r>
        <w:rPr>
          <w:rFonts w:ascii="Times New Roman" w:hAnsi="Times New Roman" w:cs="Times New Roman"/>
          <w:i/>
          <w:sz w:val="24"/>
          <w:szCs w:val="24"/>
        </w:rPr>
        <w:t>M.Ed</w:t>
      </w:r>
      <w:proofErr w:type="spellEnd"/>
      <w:r>
        <w:rPr>
          <w:rFonts w:ascii="Times New Roman" w:hAnsi="Times New Roman" w:cs="Times New Roman"/>
          <w:i/>
          <w:sz w:val="24"/>
          <w:szCs w:val="24"/>
        </w:rPr>
        <w:t xml:space="preserve"> Thesis, </w:t>
      </w:r>
      <w:r>
        <w:rPr>
          <w:rFonts w:ascii="Times New Roman" w:hAnsi="Times New Roman" w:cs="Times New Roman"/>
          <w:sz w:val="24"/>
          <w:szCs w:val="24"/>
        </w:rPr>
        <w:t xml:space="preserve">Department of Science Education, University of Nigeria, </w:t>
      </w:r>
      <w:proofErr w:type="spellStart"/>
      <w:r>
        <w:rPr>
          <w:rFonts w:ascii="Times New Roman" w:hAnsi="Times New Roman" w:cs="Times New Roman"/>
          <w:sz w:val="24"/>
          <w:szCs w:val="24"/>
        </w:rPr>
        <w:t>Nsukka</w:t>
      </w:r>
      <w:proofErr w:type="spellEnd"/>
      <w:r>
        <w:rPr>
          <w:rFonts w:ascii="Times New Roman" w:hAnsi="Times New Roman" w:cs="Times New Roman"/>
          <w:sz w:val="24"/>
          <w:szCs w:val="24"/>
        </w:rPr>
        <w:t>.</w:t>
      </w:r>
      <w:proofErr w:type="gramEnd"/>
    </w:p>
    <w:p w:rsidR="00D419C8" w:rsidRDefault="003A2B70" w:rsidP="00EC500F">
      <w:pPr>
        <w:spacing w:line="276"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Kibirige</w:t>
      </w:r>
      <w:proofErr w:type="spellEnd"/>
      <w:r>
        <w:rPr>
          <w:rFonts w:ascii="Times New Roman" w:hAnsi="Times New Roman" w:cs="Times New Roman"/>
          <w:sz w:val="24"/>
          <w:szCs w:val="24"/>
        </w:rPr>
        <w:t xml:space="preserve">, I., &amp; </w:t>
      </w:r>
      <w:proofErr w:type="spellStart"/>
      <w:r>
        <w:rPr>
          <w:rFonts w:ascii="Times New Roman" w:hAnsi="Times New Roman" w:cs="Times New Roman"/>
          <w:sz w:val="24"/>
          <w:szCs w:val="24"/>
        </w:rPr>
        <w:t>Tsamago</w:t>
      </w:r>
      <w:proofErr w:type="spellEnd"/>
      <w:r>
        <w:rPr>
          <w:rFonts w:ascii="Times New Roman" w:hAnsi="Times New Roman" w:cs="Times New Roman"/>
          <w:sz w:val="24"/>
          <w:szCs w:val="24"/>
        </w:rPr>
        <w:t>, H. (2013).</w:t>
      </w:r>
      <w:proofErr w:type="gramEnd"/>
      <w:r>
        <w:rPr>
          <w:rFonts w:ascii="Times New Roman" w:hAnsi="Times New Roman" w:cs="Times New Roman"/>
          <w:sz w:val="24"/>
          <w:szCs w:val="24"/>
        </w:rPr>
        <w:t xml:space="preserve"> Learners’ Performance in Physical Sciences Using </w:t>
      </w:r>
    </w:p>
    <w:p w:rsidR="00287529" w:rsidRPr="0070686E" w:rsidRDefault="003A2B70" w:rsidP="0070686E">
      <w:pPr>
        <w:spacing w:line="360" w:lineRule="auto"/>
        <w:jc w:val="both"/>
        <w:rPr>
          <w:rFonts w:ascii="Times New Roman" w:hAnsi="Times New Roman" w:cs="Times New Roman"/>
          <w:i/>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Laboratory Investigations.</w:t>
      </w:r>
      <w:proofErr w:type="gramEnd"/>
      <w:r>
        <w:rPr>
          <w:rFonts w:ascii="Times New Roman" w:hAnsi="Times New Roman" w:cs="Times New Roman"/>
          <w:sz w:val="24"/>
          <w:szCs w:val="24"/>
        </w:rPr>
        <w:t xml:space="preserve"> </w:t>
      </w:r>
      <w:r>
        <w:rPr>
          <w:rFonts w:ascii="Times New Roman" w:hAnsi="Times New Roman" w:cs="Times New Roman"/>
          <w:i/>
          <w:sz w:val="24"/>
          <w:szCs w:val="24"/>
        </w:rPr>
        <w:t xml:space="preserve">International Journal of Educational Sciences, </w:t>
      </w:r>
      <w:r w:rsidRPr="003A2B70">
        <w:rPr>
          <w:rFonts w:ascii="Times New Roman" w:hAnsi="Times New Roman" w:cs="Times New Roman"/>
          <w:sz w:val="24"/>
          <w:szCs w:val="24"/>
        </w:rPr>
        <w:t>5</w:t>
      </w:r>
      <w:r>
        <w:rPr>
          <w:rFonts w:ascii="Times New Roman" w:hAnsi="Times New Roman" w:cs="Times New Roman"/>
          <w:sz w:val="24"/>
          <w:szCs w:val="24"/>
        </w:rPr>
        <w:t>(4): 425-432).</w:t>
      </w:r>
    </w:p>
    <w:p w:rsidR="00287529" w:rsidRDefault="005968AA" w:rsidP="006565A3">
      <w:pPr>
        <w:spacing w:line="276" w:lineRule="auto"/>
        <w:jc w:val="both"/>
        <w:rPr>
          <w:rFonts w:ascii="Times New Roman" w:hAnsi="Times New Roman" w:cs="Times New Roman"/>
          <w:i/>
          <w:sz w:val="24"/>
          <w:szCs w:val="24"/>
        </w:rPr>
      </w:pPr>
      <w:proofErr w:type="spellStart"/>
      <w:r>
        <w:rPr>
          <w:rFonts w:ascii="Times New Roman" w:hAnsi="Times New Roman" w:cs="Times New Roman"/>
          <w:sz w:val="24"/>
          <w:szCs w:val="24"/>
        </w:rPr>
        <w:t>Mbajiorgu</w:t>
      </w:r>
      <w:proofErr w:type="spellEnd"/>
      <w:r>
        <w:rPr>
          <w:rFonts w:ascii="Times New Roman" w:hAnsi="Times New Roman" w:cs="Times New Roman"/>
          <w:sz w:val="24"/>
          <w:szCs w:val="24"/>
        </w:rPr>
        <w:t>, M. N.</w:t>
      </w:r>
      <w:r w:rsidR="0070686E">
        <w:rPr>
          <w:rFonts w:ascii="Times New Roman" w:hAnsi="Times New Roman" w:cs="Times New Roman"/>
          <w:sz w:val="24"/>
          <w:szCs w:val="24"/>
        </w:rPr>
        <w:t xml:space="preserve"> (2004</w:t>
      </w:r>
      <w:r w:rsidR="001971D6">
        <w:rPr>
          <w:rFonts w:ascii="Times New Roman" w:hAnsi="Times New Roman" w:cs="Times New Roman"/>
          <w:sz w:val="24"/>
          <w:szCs w:val="24"/>
        </w:rPr>
        <w:t xml:space="preserve">). </w:t>
      </w:r>
      <w:r w:rsidR="001971D6" w:rsidRPr="001971D6">
        <w:rPr>
          <w:rFonts w:ascii="Times New Roman" w:hAnsi="Times New Roman" w:cs="Times New Roman"/>
          <w:i/>
          <w:sz w:val="24"/>
          <w:szCs w:val="24"/>
        </w:rPr>
        <w:t xml:space="preserve">Sciences: The </w:t>
      </w:r>
      <w:proofErr w:type="gramStart"/>
      <w:r w:rsidR="001971D6" w:rsidRPr="001971D6">
        <w:rPr>
          <w:rFonts w:ascii="Times New Roman" w:hAnsi="Times New Roman" w:cs="Times New Roman"/>
          <w:i/>
          <w:sz w:val="24"/>
          <w:szCs w:val="24"/>
        </w:rPr>
        <w:t>teachers</w:t>
      </w:r>
      <w:proofErr w:type="gramEnd"/>
      <w:r w:rsidR="001971D6" w:rsidRPr="001971D6">
        <w:rPr>
          <w:rFonts w:ascii="Times New Roman" w:hAnsi="Times New Roman" w:cs="Times New Roman"/>
          <w:i/>
          <w:sz w:val="24"/>
          <w:szCs w:val="24"/>
        </w:rPr>
        <w:t xml:space="preserve"> perspective. An introduction to Science </w:t>
      </w:r>
    </w:p>
    <w:p w:rsidR="006565A3" w:rsidRDefault="006565A3" w:rsidP="00287529">
      <w:pPr>
        <w:spacing w:line="360" w:lineRule="auto"/>
        <w:jc w:val="both"/>
        <w:rPr>
          <w:rFonts w:ascii="Times New Roman" w:hAnsi="Times New Roman" w:cs="Times New Roman"/>
          <w:sz w:val="24"/>
          <w:szCs w:val="24"/>
        </w:rPr>
      </w:pPr>
      <w:r>
        <w:rPr>
          <w:rFonts w:ascii="Times New Roman" w:hAnsi="Times New Roman" w:cs="Times New Roman"/>
          <w:i/>
          <w:sz w:val="24"/>
          <w:szCs w:val="24"/>
        </w:rPr>
        <w:tab/>
      </w:r>
      <w:proofErr w:type="gramStart"/>
      <w:r w:rsidRPr="001971D6">
        <w:rPr>
          <w:rFonts w:ascii="Times New Roman" w:hAnsi="Times New Roman" w:cs="Times New Roman"/>
          <w:i/>
          <w:sz w:val="24"/>
          <w:szCs w:val="24"/>
        </w:rPr>
        <w:t>Education</w:t>
      </w:r>
      <w:r>
        <w:rPr>
          <w:rFonts w:ascii="Times New Roman" w:hAnsi="Times New Roman" w:cs="Times New Roman"/>
          <w:sz w:val="24"/>
          <w:szCs w:val="24"/>
        </w:rPr>
        <w:t>.</w:t>
      </w:r>
      <w:proofErr w:type="gramEnd"/>
      <w:r>
        <w:rPr>
          <w:rFonts w:ascii="Times New Roman" w:hAnsi="Times New Roman" w:cs="Times New Roman"/>
          <w:sz w:val="24"/>
          <w:szCs w:val="24"/>
        </w:rPr>
        <w:t xml:space="preserve"> Institute for Development Studies, University of Nigeria, Enugu, Nigeria.</w:t>
      </w:r>
    </w:p>
    <w:p w:rsidR="001F5CAE" w:rsidRDefault="001F5CAE" w:rsidP="00EC500F">
      <w:pPr>
        <w:spacing w:line="276" w:lineRule="auto"/>
        <w:jc w:val="both"/>
        <w:rPr>
          <w:rFonts w:ascii="Times New Roman" w:hAnsi="Times New Roman" w:cs="Times New Roman"/>
          <w:sz w:val="24"/>
          <w:szCs w:val="24"/>
        </w:rPr>
      </w:pPr>
      <w:proofErr w:type="gramStart"/>
      <w:r>
        <w:rPr>
          <w:rFonts w:ascii="Times New Roman" w:hAnsi="Times New Roman" w:cs="Times New Roman"/>
          <w:sz w:val="24"/>
          <w:szCs w:val="24"/>
        </w:rPr>
        <w:t>National Academy of Sciences (2010).</w:t>
      </w:r>
      <w:proofErr w:type="gramEnd"/>
      <w:r>
        <w:rPr>
          <w:rFonts w:ascii="Times New Roman" w:hAnsi="Times New Roman" w:cs="Times New Roman"/>
          <w:sz w:val="24"/>
          <w:szCs w:val="24"/>
        </w:rPr>
        <w:t xml:space="preserve"> A new biology for the 21</w:t>
      </w:r>
      <w:r w:rsidRPr="001F5CAE">
        <w:rPr>
          <w:rFonts w:ascii="Times New Roman" w:hAnsi="Times New Roman" w:cs="Times New Roman"/>
          <w:sz w:val="24"/>
          <w:szCs w:val="24"/>
          <w:vertAlign w:val="superscript"/>
        </w:rPr>
        <w:t>st</w:t>
      </w:r>
      <w:r>
        <w:rPr>
          <w:rFonts w:ascii="Times New Roman" w:hAnsi="Times New Roman" w:cs="Times New Roman"/>
          <w:sz w:val="24"/>
          <w:szCs w:val="24"/>
        </w:rPr>
        <w:t xml:space="preserve"> century: Ensuring the United </w:t>
      </w:r>
    </w:p>
    <w:p w:rsidR="00145F41" w:rsidRDefault="00145F41" w:rsidP="0070686E">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States leads the coming biology revolution. Washington D. C: National Academies Press. From </w:t>
      </w:r>
      <w:hyperlink r:id="rId11" w:history="1">
        <w:r w:rsidRPr="007C438B">
          <w:rPr>
            <w:rStyle w:val="Hyperlink"/>
            <w:rFonts w:ascii="Times New Roman" w:hAnsi="Times New Roman" w:cs="Times New Roman"/>
            <w:sz w:val="24"/>
            <w:szCs w:val="24"/>
          </w:rPr>
          <w:t>http://www.nap.edu</w:t>
        </w:r>
      </w:hyperlink>
      <w:r>
        <w:rPr>
          <w:rFonts w:ascii="Times New Roman" w:hAnsi="Times New Roman" w:cs="Times New Roman"/>
          <w:sz w:val="24"/>
          <w:szCs w:val="24"/>
        </w:rPr>
        <w:t xml:space="preserve"> Accessed: 29 May, 2014.</w:t>
      </w:r>
    </w:p>
    <w:p w:rsidR="003F6D57" w:rsidRDefault="003F6D57" w:rsidP="00EC500F">
      <w:pPr>
        <w:spacing w:line="276"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Nzewi</w:t>
      </w:r>
      <w:proofErr w:type="spellEnd"/>
      <w:r>
        <w:rPr>
          <w:rFonts w:ascii="Times New Roman" w:hAnsi="Times New Roman" w:cs="Times New Roman"/>
          <w:sz w:val="24"/>
          <w:szCs w:val="24"/>
        </w:rPr>
        <w:t>, U. M. (2008).</w:t>
      </w:r>
      <w:proofErr w:type="gramEnd"/>
      <w:r>
        <w:rPr>
          <w:rFonts w:ascii="Times New Roman" w:hAnsi="Times New Roman" w:cs="Times New Roman"/>
          <w:sz w:val="24"/>
          <w:szCs w:val="24"/>
        </w:rPr>
        <w:t xml:space="preserve"> Practical Approach to the Effective Teaching of Ecological Concepts for </w:t>
      </w:r>
    </w:p>
    <w:p w:rsidR="00A1322D" w:rsidRDefault="0055531E" w:rsidP="0070686E">
      <w:pPr>
        <w:spacing w:line="360" w:lineRule="auto"/>
        <w:ind w:left="720"/>
        <w:jc w:val="both"/>
        <w:rPr>
          <w:rFonts w:ascii="Times New Roman" w:hAnsi="Times New Roman" w:cs="Times New Roman"/>
          <w:sz w:val="24"/>
          <w:szCs w:val="24"/>
        </w:rPr>
      </w:pPr>
      <w:proofErr w:type="gramStart"/>
      <w:r>
        <w:rPr>
          <w:rFonts w:ascii="Times New Roman" w:hAnsi="Times New Roman" w:cs="Times New Roman"/>
          <w:sz w:val="24"/>
          <w:szCs w:val="24"/>
        </w:rPr>
        <w:t>Sustainable Development.</w:t>
      </w:r>
      <w:proofErr w:type="gramEnd"/>
      <w:r>
        <w:rPr>
          <w:rFonts w:ascii="Times New Roman" w:hAnsi="Times New Roman" w:cs="Times New Roman"/>
          <w:sz w:val="24"/>
          <w:szCs w:val="24"/>
        </w:rPr>
        <w:t xml:space="preserve"> Science Teachers’ Association of Nigeria (STAN) Biology Panel Series, 1-6.</w:t>
      </w:r>
    </w:p>
    <w:p w:rsidR="0099476C" w:rsidRDefault="00695E2F" w:rsidP="00EC500F">
      <w:pPr>
        <w:spacing w:line="276" w:lineRule="auto"/>
        <w:jc w:val="both"/>
        <w:rPr>
          <w:rFonts w:ascii="Times New Roman" w:hAnsi="Times New Roman" w:cs="Times New Roman"/>
          <w:sz w:val="24"/>
          <w:szCs w:val="24"/>
        </w:rPr>
      </w:pPr>
      <w:proofErr w:type="gramStart"/>
      <w:r>
        <w:rPr>
          <w:rFonts w:ascii="Times New Roman" w:hAnsi="Times New Roman" w:cs="Times New Roman"/>
          <w:sz w:val="24"/>
          <w:szCs w:val="24"/>
        </w:rPr>
        <w:t>Sam, V., (2009).</w:t>
      </w:r>
      <w:proofErr w:type="gramEnd"/>
      <w:r>
        <w:rPr>
          <w:rFonts w:ascii="Times New Roman" w:hAnsi="Times New Roman" w:cs="Times New Roman"/>
          <w:sz w:val="24"/>
          <w:szCs w:val="24"/>
        </w:rPr>
        <w:t xml:space="preserve"> FCT Schools: Few Classes, Many Unqualified Teachers. Punch Daily, February </w:t>
      </w:r>
    </w:p>
    <w:p w:rsidR="008D5EC0" w:rsidRDefault="00B06022" w:rsidP="0070686E">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16. </w:t>
      </w:r>
      <w:proofErr w:type="gramStart"/>
      <w:r>
        <w:rPr>
          <w:rFonts w:ascii="Times New Roman" w:hAnsi="Times New Roman" w:cs="Times New Roman"/>
          <w:sz w:val="24"/>
          <w:szCs w:val="24"/>
        </w:rPr>
        <w:t>From</w:t>
      </w:r>
      <w:proofErr w:type="gramEnd"/>
      <w:r>
        <w:rPr>
          <w:rFonts w:ascii="Times New Roman" w:hAnsi="Times New Roman" w:cs="Times New Roman"/>
          <w:sz w:val="24"/>
          <w:szCs w:val="24"/>
        </w:rPr>
        <w:t xml:space="preserve"> </w:t>
      </w:r>
      <w:hyperlink r:id="rId12" w:history="1">
        <w:r w:rsidR="00BA1089" w:rsidRPr="007C438B">
          <w:rPr>
            <w:rStyle w:val="Hyperlink"/>
            <w:rFonts w:ascii="Times New Roman" w:hAnsi="Times New Roman" w:cs="Times New Roman"/>
            <w:sz w:val="24"/>
            <w:szCs w:val="24"/>
          </w:rPr>
          <w:t>http://www.punchontheweb.com/article-print2.aspx?theatric=Art2009021517573768</w:t>
        </w:r>
      </w:hyperlink>
      <w:r>
        <w:rPr>
          <w:rFonts w:ascii="Times New Roman" w:hAnsi="Times New Roman" w:cs="Times New Roman"/>
          <w:sz w:val="24"/>
          <w:szCs w:val="24"/>
        </w:rPr>
        <w:t xml:space="preserve"> (Retrieved on 30 Sept</w:t>
      </w:r>
      <w:r w:rsidR="0070686E">
        <w:rPr>
          <w:rFonts w:ascii="Times New Roman" w:hAnsi="Times New Roman" w:cs="Times New Roman"/>
          <w:sz w:val="24"/>
          <w:szCs w:val="24"/>
        </w:rPr>
        <w:t xml:space="preserve">ember, 2009).  </w:t>
      </w:r>
      <w:proofErr w:type="gramStart"/>
      <w:r w:rsidR="00BA1089">
        <w:rPr>
          <w:rFonts w:ascii="Times New Roman" w:hAnsi="Times New Roman" w:cs="Times New Roman"/>
          <w:sz w:val="24"/>
          <w:szCs w:val="24"/>
        </w:rPr>
        <w:t>Science Community Representing Education, (2008).</w:t>
      </w:r>
      <w:proofErr w:type="gramEnd"/>
      <w:r w:rsidR="00BA1089">
        <w:rPr>
          <w:rFonts w:ascii="Times New Roman" w:hAnsi="Times New Roman" w:cs="Times New Roman"/>
          <w:sz w:val="24"/>
          <w:szCs w:val="24"/>
        </w:rPr>
        <w:t xml:space="preserve"> SCORE Report: Practical work in </w:t>
      </w:r>
      <w:r w:rsidR="0070686E">
        <w:rPr>
          <w:rFonts w:ascii="Times New Roman" w:hAnsi="Times New Roman" w:cs="Times New Roman"/>
          <w:sz w:val="24"/>
          <w:szCs w:val="24"/>
        </w:rPr>
        <w:t xml:space="preserve">       </w:t>
      </w:r>
      <w:r w:rsidR="00BA1089">
        <w:rPr>
          <w:rFonts w:ascii="Times New Roman" w:hAnsi="Times New Roman" w:cs="Times New Roman"/>
          <w:sz w:val="24"/>
          <w:szCs w:val="24"/>
        </w:rPr>
        <w:t>Science:</w:t>
      </w:r>
      <w:r w:rsidR="0070686E">
        <w:rPr>
          <w:rFonts w:ascii="Times New Roman" w:hAnsi="Times New Roman" w:cs="Times New Roman"/>
          <w:sz w:val="24"/>
          <w:szCs w:val="24"/>
        </w:rPr>
        <w:t xml:space="preserve"> </w:t>
      </w:r>
      <w:r w:rsidR="0035203E">
        <w:rPr>
          <w:rFonts w:ascii="Times New Roman" w:hAnsi="Times New Roman" w:cs="Times New Roman"/>
          <w:sz w:val="24"/>
          <w:szCs w:val="24"/>
        </w:rPr>
        <w:t>a Report and Proposal for a Strategic Framework, London.</w:t>
      </w:r>
    </w:p>
    <w:p w:rsidR="00BA1089" w:rsidRDefault="008D5EC0" w:rsidP="009C74E0">
      <w:pPr>
        <w:spacing w:line="276" w:lineRule="auto"/>
        <w:jc w:val="both"/>
        <w:rPr>
          <w:rFonts w:ascii="Times New Roman" w:hAnsi="Times New Roman" w:cs="Times New Roman"/>
          <w:sz w:val="24"/>
          <w:szCs w:val="24"/>
        </w:rPr>
      </w:pPr>
      <w:proofErr w:type="spellStart"/>
      <w:r>
        <w:rPr>
          <w:rFonts w:ascii="Times New Roman" w:hAnsi="Times New Roman" w:cs="Times New Roman"/>
          <w:sz w:val="24"/>
          <w:szCs w:val="24"/>
        </w:rPr>
        <w:t>Ude</w:t>
      </w:r>
      <w:proofErr w:type="spellEnd"/>
      <w:r>
        <w:rPr>
          <w:rFonts w:ascii="Times New Roman" w:hAnsi="Times New Roman" w:cs="Times New Roman"/>
          <w:sz w:val="24"/>
          <w:szCs w:val="24"/>
        </w:rPr>
        <w:t>, V. C. (2011)</w:t>
      </w:r>
      <w:r w:rsidR="001A1DFA">
        <w:rPr>
          <w:rFonts w:ascii="Times New Roman" w:hAnsi="Times New Roman" w:cs="Times New Roman"/>
          <w:sz w:val="24"/>
          <w:szCs w:val="24"/>
        </w:rPr>
        <w:t xml:space="preserve">. Relationship between Academic Self-Concept, Worldview and </w:t>
      </w:r>
    </w:p>
    <w:p w:rsidR="009C74E0" w:rsidRDefault="009C74E0" w:rsidP="009C74E0">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 xml:space="preserve">Misconceptions in Photosynthesis and Senior Secondary Students’ Achievement </w:t>
      </w:r>
      <w:proofErr w:type="gramStart"/>
      <w:r>
        <w:rPr>
          <w:rFonts w:ascii="Times New Roman" w:hAnsi="Times New Roman" w:cs="Times New Roman"/>
          <w:sz w:val="24"/>
          <w:szCs w:val="24"/>
        </w:rPr>
        <w:t>in  Biology</w:t>
      </w:r>
      <w:proofErr w:type="gramEnd"/>
      <w:r>
        <w:rPr>
          <w:rFonts w:ascii="Times New Roman" w:hAnsi="Times New Roman" w:cs="Times New Roman"/>
          <w:sz w:val="24"/>
          <w:szCs w:val="24"/>
        </w:rPr>
        <w:t xml:space="preserve"> in Enugu Urban. </w:t>
      </w:r>
      <w:proofErr w:type="gramStart"/>
      <w:r w:rsidRPr="0070686E">
        <w:rPr>
          <w:rFonts w:ascii="Times New Roman" w:hAnsi="Times New Roman" w:cs="Times New Roman"/>
          <w:i/>
          <w:sz w:val="24"/>
          <w:szCs w:val="24"/>
        </w:rPr>
        <w:t xml:space="preserve">Unpublished </w:t>
      </w:r>
      <w:proofErr w:type="spellStart"/>
      <w:r w:rsidRPr="0070686E">
        <w:rPr>
          <w:rFonts w:ascii="Times New Roman" w:hAnsi="Times New Roman" w:cs="Times New Roman"/>
          <w:i/>
          <w:sz w:val="24"/>
          <w:szCs w:val="24"/>
        </w:rPr>
        <w:t>Ph.D</w:t>
      </w:r>
      <w:proofErr w:type="spellEnd"/>
      <w:r w:rsidRPr="0070686E">
        <w:rPr>
          <w:rFonts w:ascii="Times New Roman" w:hAnsi="Times New Roman" w:cs="Times New Roman"/>
          <w:i/>
          <w:sz w:val="24"/>
          <w:szCs w:val="24"/>
        </w:rPr>
        <w:t xml:space="preserve"> Thesis</w:t>
      </w:r>
      <w:r>
        <w:rPr>
          <w:rFonts w:ascii="Times New Roman" w:hAnsi="Times New Roman" w:cs="Times New Roman"/>
          <w:sz w:val="24"/>
          <w:szCs w:val="24"/>
        </w:rPr>
        <w:t>.</w:t>
      </w:r>
      <w:proofErr w:type="gramEnd"/>
      <w:r w:rsidR="0070686E">
        <w:rPr>
          <w:rFonts w:ascii="Times New Roman" w:hAnsi="Times New Roman" w:cs="Times New Roman"/>
          <w:sz w:val="24"/>
          <w:szCs w:val="24"/>
        </w:rPr>
        <w:t xml:space="preserve"> ESUT, Enugu.</w:t>
      </w:r>
    </w:p>
    <w:p w:rsidR="009C74E0" w:rsidRDefault="007D0F76" w:rsidP="007D0F76">
      <w:pPr>
        <w:spacing w:line="276"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Ude</w:t>
      </w:r>
      <w:proofErr w:type="spellEnd"/>
      <w:r>
        <w:rPr>
          <w:rFonts w:ascii="Times New Roman" w:hAnsi="Times New Roman" w:cs="Times New Roman"/>
          <w:sz w:val="24"/>
          <w:szCs w:val="24"/>
        </w:rPr>
        <w:t xml:space="preserve">, V. C. &amp; </w:t>
      </w:r>
      <w:proofErr w:type="spellStart"/>
      <w:r>
        <w:rPr>
          <w:rFonts w:ascii="Times New Roman" w:hAnsi="Times New Roman" w:cs="Times New Roman"/>
          <w:sz w:val="24"/>
          <w:szCs w:val="24"/>
        </w:rPr>
        <w:t>Onah</w:t>
      </w:r>
      <w:proofErr w:type="spellEnd"/>
      <w:r>
        <w:rPr>
          <w:rFonts w:ascii="Times New Roman" w:hAnsi="Times New Roman" w:cs="Times New Roman"/>
          <w:sz w:val="24"/>
          <w:szCs w:val="24"/>
        </w:rPr>
        <w:t>, E. N. (2017).</w:t>
      </w:r>
      <w:proofErr w:type="gramEnd"/>
      <w:r>
        <w:rPr>
          <w:rFonts w:ascii="Times New Roman" w:hAnsi="Times New Roman" w:cs="Times New Roman"/>
          <w:sz w:val="24"/>
          <w:szCs w:val="24"/>
        </w:rPr>
        <w:t xml:space="preserve"> Influence of ICT as instructional tool in teaching and learning </w:t>
      </w:r>
    </w:p>
    <w:p w:rsidR="00336FA0" w:rsidRDefault="007D0F76" w:rsidP="0070686E">
      <w:pPr>
        <w:spacing w:line="360" w:lineRule="auto"/>
        <w:ind w:left="720"/>
        <w:jc w:val="both"/>
        <w:rPr>
          <w:rFonts w:ascii="Times New Roman" w:hAnsi="Times New Roman" w:cs="Times New Roman"/>
          <w:sz w:val="24"/>
          <w:szCs w:val="24"/>
        </w:rPr>
      </w:pPr>
      <w:proofErr w:type="gramStart"/>
      <w:r>
        <w:rPr>
          <w:rFonts w:ascii="Times New Roman" w:hAnsi="Times New Roman" w:cs="Times New Roman"/>
          <w:sz w:val="24"/>
          <w:szCs w:val="24"/>
        </w:rPr>
        <w:t>secondary</w:t>
      </w:r>
      <w:proofErr w:type="gramEnd"/>
      <w:r>
        <w:rPr>
          <w:rFonts w:ascii="Times New Roman" w:hAnsi="Times New Roman" w:cs="Times New Roman"/>
          <w:sz w:val="24"/>
          <w:szCs w:val="24"/>
        </w:rPr>
        <w:t xml:space="preserve"> school biology in Enugu South L.G.A., Enugu State. </w:t>
      </w:r>
      <w:proofErr w:type="gramStart"/>
      <w:r>
        <w:rPr>
          <w:rFonts w:ascii="Times New Roman" w:hAnsi="Times New Roman" w:cs="Times New Roman"/>
          <w:sz w:val="24"/>
          <w:szCs w:val="24"/>
        </w:rPr>
        <w:t>International Journal of Education.</w:t>
      </w:r>
      <w:proofErr w:type="gramEnd"/>
      <w:r>
        <w:rPr>
          <w:rFonts w:ascii="Times New Roman" w:hAnsi="Times New Roman" w:cs="Times New Roman"/>
          <w:sz w:val="24"/>
          <w:szCs w:val="24"/>
        </w:rPr>
        <w:t xml:space="preserve"> 2(1), 198-206.</w:t>
      </w:r>
    </w:p>
    <w:p w:rsidR="00336FA0" w:rsidRDefault="00B15F2F" w:rsidP="00EC500F">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Watts, A. (2013). The assessment of practical science: a literature review. Cambridge </w:t>
      </w:r>
    </w:p>
    <w:p w:rsidR="00B15F2F" w:rsidRDefault="00B15F2F" w:rsidP="00B15F2F">
      <w:pPr>
        <w:spacing w:line="36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Assessment.</w:t>
      </w:r>
      <w:proofErr w:type="gramEnd"/>
    </w:p>
    <w:p w:rsidR="00FD3060" w:rsidRPr="00E31968" w:rsidRDefault="00FD3060" w:rsidP="004F02D4">
      <w:pPr>
        <w:spacing w:line="360" w:lineRule="auto"/>
        <w:jc w:val="both"/>
        <w:rPr>
          <w:rFonts w:ascii="Times New Roman" w:hAnsi="Times New Roman" w:cs="Times New Roman"/>
          <w:sz w:val="24"/>
          <w:szCs w:val="24"/>
        </w:rPr>
      </w:pPr>
    </w:p>
    <w:p w:rsidR="0055531E" w:rsidRDefault="0055531E" w:rsidP="00145F41">
      <w:pPr>
        <w:spacing w:line="360" w:lineRule="auto"/>
        <w:jc w:val="both"/>
        <w:rPr>
          <w:rFonts w:ascii="Times New Roman" w:hAnsi="Times New Roman" w:cs="Times New Roman"/>
          <w:sz w:val="24"/>
          <w:szCs w:val="24"/>
        </w:rPr>
      </w:pPr>
    </w:p>
    <w:p w:rsidR="00145F41" w:rsidRPr="005968AA" w:rsidRDefault="00145F41" w:rsidP="001F5CAE">
      <w:pPr>
        <w:spacing w:line="360" w:lineRule="auto"/>
        <w:jc w:val="both"/>
        <w:rPr>
          <w:rFonts w:ascii="Times New Roman" w:hAnsi="Times New Roman" w:cs="Times New Roman"/>
          <w:sz w:val="24"/>
          <w:szCs w:val="24"/>
        </w:rPr>
      </w:pPr>
    </w:p>
    <w:p w:rsidR="00347191" w:rsidRPr="005968AA" w:rsidRDefault="00347191" w:rsidP="00287529">
      <w:pPr>
        <w:spacing w:line="360" w:lineRule="auto"/>
        <w:jc w:val="both"/>
        <w:rPr>
          <w:rFonts w:ascii="Times New Roman" w:hAnsi="Times New Roman" w:cs="Times New Roman"/>
          <w:sz w:val="24"/>
          <w:szCs w:val="24"/>
        </w:rPr>
      </w:pPr>
    </w:p>
    <w:p w:rsidR="00287529" w:rsidRPr="00287529" w:rsidRDefault="00287529" w:rsidP="00D419C8">
      <w:pPr>
        <w:spacing w:line="360" w:lineRule="auto"/>
        <w:jc w:val="both"/>
        <w:rPr>
          <w:rFonts w:ascii="Times New Roman" w:hAnsi="Times New Roman" w:cs="Times New Roman"/>
          <w:sz w:val="24"/>
          <w:szCs w:val="24"/>
        </w:rPr>
      </w:pPr>
    </w:p>
    <w:p w:rsidR="000534A5" w:rsidRPr="00311628" w:rsidRDefault="000534A5" w:rsidP="00BE0EF6">
      <w:pPr>
        <w:spacing w:line="360" w:lineRule="auto"/>
        <w:jc w:val="both"/>
        <w:rPr>
          <w:rFonts w:ascii="Times New Roman" w:hAnsi="Times New Roman" w:cs="Times New Roman"/>
          <w:i/>
          <w:sz w:val="24"/>
          <w:szCs w:val="24"/>
        </w:rPr>
      </w:pPr>
    </w:p>
    <w:p w:rsidR="00E273BB" w:rsidRPr="009E7279" w:rsidRDefault="00E273BB" w:rsidP="00A9008A">
      <w:pPr>
        <w:spacing w:line="360" w:lineRule="auto"/>
        <w:jc w:val="both"/>
        <w:rPr>
          <w:rFonts w:ascii="Times New Roman" w:hAnsi="Times New Roman" w:cs="Times New Roman"/>
          <w:sz w:val="24"/>
          <w:szCs w:val="24"/>
        </w:rPr>
      </w:pPr>
    </w:p>
    <w:sectPr w:rsidR="00E273BB" w:rsidRPr="009E7279" w:rsidSect="00233C49">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B13" w:rsidRDefault="00AE6B13" w:rsidP="00C24472">
      <w:pPr>
        <w:spacing w:after="0" w:line="240" w:lineRule="auto"/>
      </w:pPr>
      <w:r>
        <w:separator/>
      </w:r>
    </w:p>
  </w:endnote>
  <w:endnote w:type="continuationSeparator" w:id="0">
    <w:p w:rsidR="00AE6B13" w:rsidRDefault="00AE6B13" w:rsidP="00C24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6355"/>
      <w:docPartObj>
        <w:docPartGallery w:val="Page Numbers (Bottom of Page)"/>
        <w:docPartUnique/>
      </w:docPartObj>
    </w:sdtPr>
    <w:sdtEndPr/>
    <w:sdtContent>
      <w:p w:rsidR="00523782" w:rsidRDefault="00523782">
        <w:pPr>
          <w:pStyle w:val="Footer"/>
          <w:jc w:val="center"/>
        </w:pPr>
        <w:r>
          <w:fldChar w:fldCharType="begin"/>
        </w:r>
        <w:r>
          <w:instrText xml:space="preserve"> PAGE   \* MERGEFORMAT </w:instrText>
        </w:r>
        <w:r>
          <w:fldChar w:fldCharType="separate"/>
        </w:r>
        <w:r w:rsidR="004F718D">
          <w:rPr>
            <w:noProof/>
          </w:rPr>
          <w:t>9</w:t>
        </w:r>
        <w:r>
          <w:rPr>
            <w:noProof/>
          </w:rPr>
          <w:fldChar w:fldCharType="end"/>
        </w:r>
      </w:p>
    </w:sdtContent>
  </w:sdt>
  <w:p w:rsidR="00523782" w:rsidRDefault="005237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B13" w:rsidRDefault="00AE6B13" w:rsidP="00C24472">
      <w:pPr>
        <w:spacing w:after="0" w:line="240" w:lineRule="auto"/>
      </w:pPr>
      <w:r>
        <w:separator/>
      </w:r>
    </w:p>
  </w:footnote>
  <w:footnote w:type="continuationSeparator" w:id="0">
    <w:p w:rsidR="00AE6B13" w:rsidRDefault="00AE6B13" w:rsidP="00C244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90DF8"/>
    <w:multiLevelType w:val="hybridMultilevel"/>
    <w:tmpl w:val="41E66E2A"/>
    <w:lvl w:ilvl="0" w:tplc="4DA4210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0BC583A"/>
    <w:multiLevelType w:val="hybridMultilevel"/>
    <w:tmpl w:val="2B5264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525E0C"/>
    <w:multiLevelType w:val="hybridMultilevel"/>
    <w:tmpl w:val="CD641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2F06E3"/>
    <w:multiLevelType w:val="hybridMultilevel"/>
    <w:tmpl w:val="6D801EE8"/>
    <w:lvl w:ilvl="0" w:tplc="FF981C6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1816AD"/>
    <w:multiLevelType w:val="hybridMultilevel"/>
    <w:tmpl w:val="1DF6EE6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1135BA8"/>
    <w:multiLevelType w:val="hybridMultilevel"/>
    <w:tmpl w:val="FBFCB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49042B7"/>
    <w:multiLevelType w:val="hybridMultilevel"/>
    <w:tmpl w:val="B0B46578"/>
    <w:lvl w:ilvl="0" w:tplc="50847220">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3"/>
  </w:num>
  <w:num w:numId="4">
    <w:abstractNumId w:val="2"/>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46FD2"/>
    <w:rsid w:val="0002601C"/>
    <w:rsid w:val="00027BE0"/>
    <w:rsid w:val="00032E9B"/>
    <w:rsid w:val="000534A5"/>
    <w:rsid w:val="00071439"/>
    <w:rsid w:val="00072E53"/>
    <w:rsid w:val="00080299"/>
    <w:rsid w:val="00091A3A"/>
    <w:rsid w:val="00092D42"/>
    <w:rsid w:val="00093838"/>
    <w:rsid w:val="000A25B1"/>
    <w:rsid w:val="000A5614"/>
    <w:rsid w:val="000A7138"/>
    <w:rsid w:val="000C2759"/>
    <w:rsid w:val="000D5E97"/>
    <w:rsid w:val="000E181B"/>
    <w:rsid w:val="000E58AC"/>
    <w:rsid w:val="001046F7"/>
    <w:rsid w:val="00133C0B"/>
    <w:rsid w:val="001368EE"/>
    <w:rsid w:val="00145F41"/>
    <w:rsid w:val="0014650F"/>
    <w:rsid w:val="00146FD2"/>
    <w:rsid w:val="001510AB"/>
    <w:rsid w:val="00162C0F"/>
    <w:rsid w:val="0017780A"/>
    <w:rsid w:val="00191177"/>
    <w:rsid w:val="001971D6"/>
    <w:rsid w:val="001A1DFA"/>
    <w:rsid w:val="001B241B"/>
    <w:rsid w:val="001D3C47"/>
    <w:rsid w:val="001D5C7D"/>
    <w:rsid w:val="001D7246"/>
    <w:rsid w:val="001E03CC"/>
    <w:rsid w:val="001E3BA6"/>
    <w:rsid w:val="001F5CAE"/>
    <w:rsid w:val="002055F1"/>
    <w:rsid w:val="0021062E"/>
    <w:rsid w:val="002316AA"/>
    <w:rsid w:val="00233C49"/>
    <w:rsid w:val="002425B7"/>
    <w:rsid w:val="00242791"/>
    <w:rsid w:val="00243F41"/>
    <w:rsid w:val="00261FDE"/>
    <w:rsid w:val="0027684C"/>
    <w:rsid w:val="0028413B"/>
    <w:rsid w:val="0028528E"/>
    <w:rsid w:val="00287529"/>
    <w:rsid w:val="002945F0"/>
    <w:rsid w:val="002A118A"/>
    <w:rsid w:val="002A303D"/>
    <w:rsid w:val="002B0174"/>
    <w:rsid w:val="002B6C4A"/>
    <w:rsid w:val="002E2E03"/>
    <w:rsid w:val="002E3A3B"/>
    <w:rsid w:val="002F2DA4"/>
    <w:rsid w:val="00311628"/>
    <w:rsid w:val="00312AD9"/>
    <w:rsid w:val="003229C3"/>
    <w:rsid w:val="00323F81"/>
    <w:rsid w:val="003271CA"/>
    <w:rsid w:val="00336FA0"/>
    <w:rsid w:val="00341EC0"/>
    <w:rsid w:val="00347191"/>
    <w:rsid w:val="0035203E"/>
    <w:rsid w:val="00354103"/>
    <w:rsid w:val="00357604"/>
    <w:rsid w:val="003644E0"/>
    <w:rsid w:val="003801DF"/>
    <w:rsid w:val="003A2B70"/>
    <w:rsid w:val="003A2D91"/>
    <w:rsid w:val="003B40F5"/>
    <w:rsid w:val="003B6E83"/>
    <w:rsid w:val="003D31A2"/>
    <w:rsid w:val="003D3DFE"/>
    <w:rsid w:val="003D4DDC"/>
    <w:rsid w:val="003E25D7"/>
    <w:rsid w:val="003E7D0B"/>
    <w:rsid w:val="003F161A"/>
    <w:rsid w:val="003F6D57"/>
    <w:rsid w:val="00404DA9"/>
    <w:rsid w:val="004227FB"/>
    <w:rsid w:val="00440975"/>
    <w:rsid w:val="0045259F"/>
    <w:rsid w:val="0045421C"/>
    <w:rsid w:val="00454494"/>
    <w:rsid w:val="00462EA7"/>
    <w:rsid w:val="00470159"/>
    <w:rsid w:val="00472799"/>
    <w:rsid w:val="00477A2D"/>
    <w:rsid w:val="00487D5E"/>
    <w:rsid w:val="00492A8D"/>
    <w:rsid w:val="004968E6"/>
    <w:rsid w:val="004B1502"/>
    <w:rsid w:val="004D1984"/>
    <w:rsid w:val="004E02E5"/>
    <w:rsid w:val="004F02D4"/>
    <w:rsid w:val="004F718D"/>
    <w:rsid w:val="00504CA0"/>
    <w:rsid w:val="00523782"/>
    <w:rsid w:val="00544345"/>
    <w:rsid w:val="0054610A"/>
    <w:rsid w:val="0055531E"/>
    <w:rsid w:val="005673E6"/>
    <w:rsid w:val="00577531"/>
    <w:rsid w:val="00580A1D"/>
    <w:rsid w:val="00582484"/>
    <w:rsid w:val="00583C15"/>
    <w:rsid w:val="00590647"/>
    <w:rsid w:val="00595C2A"/>
    <w:rsid w:val="005968AA"/>
    <w:rsid w:val="005C094D"/>
    <w:rsid w:val="005C6243"/>
    <w:rsid w:val="005C7AAA"/>
    <w:rsid w:val="005D3618"/>
    <w:rsid w:val="005F3B67"/>
    <w:rsid w:val="00603114"/>
    <w:rsid w:val="00615192"/>
    <w:rsid w:val="00616AEC"/>
    <w:rsid w:val="00630ABB"/>
    <w:rsid w:val="00633CB7"/>
    <w:rsid w:val="006455D6"/>
    <w:rsid w:val="00647809"/>
    <w:rsid w:val="00656108"/>
    <w:rsid w:val="006565A3"/>
    <w:rsid w:val="006578E0"/>
    <w:rsid w:val="00666EEE"/>
    <w:rsid w:val="0067136A"/>
    <w:rsid w:val="00672112"/>
    <w:rsid w:val="00674B26"/>
    <w:rsid w:val="00681088"/>
    <w:rsid w:val="00695E2F"/>
    <w:rsid w:val="006A5B63"/>
    <w:rsid w:val="006B2B83"/>
    <w:rsid w:val="006B652D"/>
    <w:rsid w:val="006D061F"/>
    <w:rsid w:val="006D3A5B"/>
    <w:rsid w:val="006D77E4"/>
    <w:rsid w:val="007043FB"/>
    <w:rsid w:val="0070686E"/>
    <w:rsid w:val="00716159"/>
    <w:rsid w:val="007354BA"/>
    <w:rsid w:val="0073582A"/>
    <w:rsid w:val="007565FB"/>
    <w:rsid w:val="00761E43"/>
    <w:rsid w:val="00777DC5"/>
    <w:rsid w:val="00790BF0"/>
    <w:rsid w:val="00796EEC"/>
    <w:rsid w:val="007B1EAC"/>
    <w:rsid w:val="007B38D1"/>
    <w:rsid w:val="007B4CD6"/>
    <w:rsid w:val="007C14AD"/>
    <w:rsid w:val="007D0F76"/>
    <w:rsid w:val="007D6899"/>
    <w:rsid w:val="007E08E8"/>
    <w:rsid w:val="007E2313"/>
    <w:rsid w:val="007E49CB"/>
    <w:rsid w:val="007F4160"/>
    <w:rsid w:val="007F6A8E"/>
    <w:rsid w:val="00804FB9"/>
    <w:rsid w:val="00811A7E"/>
    <w:rsid w:val="00822911"/>
    <w:rsid w:val="00825F5C"/>
    <w:rsid w:val="00834DB2"/>
    <w:rsid w:val="008359E4"/>
    <w:rsid w:val="00841F1A"/>
    <w:rsid w:val="00893772"/>
    <w:rsid w:val="008B066D"/>
    <w:rsid w:val="008B298C"/>
    <w:rsid w:val="008C207F"/>
    <w:rsid w:val="008D4296"/>
    <w:rsid w:val="008D5EC0"/>
    <w:rsid w:val="008E02D3"/>
    <w:rsid w:val="008E3A2C"/>
    <w:rsid w:val="008E619C"/>
    <w:rsid w:val="008E7AA9"/>
    <w:rsid w:val="008F441F"/>
    <w:rsid w:val="00900EBA"/>
    <w:rsid w:val="00914C66"/>
    <w:rsid w:val="00920933"/>
    <w:rsid w:val="009317A5"/>
    <w:rsid w:val="00933E62"/>
    <w:rsid w:val="009519FE"/>
    <w:rsid w:val="0096258A"/>
    <w:rsid w:val="00964B10"/>
    <w:rsid w:val="00974536"/>
    <w:rsid w:val="009835B4"/>
    <w:rsid w:val="00986663"/>
    <w:rsid w:val="0099476C"/>
    <w:rsid w:val="00995E1F"/>
    <w:rsid w:val="009A2FDA"/>
    <w:rsid w:val="009C61DC"/>
    <w:rsid w:val="009C74E0"/>
    <w:rsid w:val="009D3137"/>
    <w:rsid w:val="009E7279"/>
    <w:rsid w:val="00A026FE"/>
    <w:rsid w:val="00A127EB"/>
    <w:rsid w:val="00A1322D"/>
    <w:rsid w:val="00A363E2"/>
    <w:rsid w:val="00A527EB"/>
    <w:rsid w:val="00A53804"/>
    <w:rsid w:val="00A56D49"/>
    <w:rsid w:val="00A60673"/>
    <w:rsid w:val="00A645AA"/>
    <w:rsid w:val="00A81F2D"/>
    <w:rsid w:val="00A83B22"/>
    <w:rsid w:val="00A83E13"/>
    <w:rsid w:val="00A9008A"/>
    <w:rsid w:val="00A92BB4"/>
    <w:rsid w:val="00AA2510"/>
    <w:rsid w:val="00AC7D47"/>
    <w:rsid w:val="00AD5675"/>
    <w:rsid w:val="00AE6B13"/>
    <w:rsid w:val="00B035E4"/>
    <w:rsid w:val="00B06022"/>
    <w:rsid w:val="00B06925"/>
    <w:rsid w:val="00B15F2F"/>
    <w:rsid w:val="00B22806"/>
    <w:rsid w:val="00B23D44"/>
    <w:rsid w:val="00B267B7"/>
    <w:rsid w:val="00B30662"/>
    <w:rsid w:val="00B334A2"/>
    <w:rsid w:val="00B36435"/>
    <w:rsid w:val="00B5625E"/>
    <w:rsid w:val="00B73C85"/>
    <w:rsid w:val="00B7674E"/>
    <w:rsid w:val="00B80E02"/>
    <w:rsid w:val="00B815C3"/>
    <w:rsid w:val="00B85F69"/>
    <w:rsid w:val="00B86DAE"/>
    <w:rsid w:val="00BA1089"/>
    <w:rsid w:val="00BB22C0"/>
    <w:rsid w:val="00BC6199"/>
    <w:rsid w:val="00BC62C3"/>
    <w:rsid w:val="00BC6982"/>
    <w:rsid w:val="00BC76F0"/>
    <w:rsid w:val="00BD4E4A"/>
    <w:rsid w:val="00BD5F3B"/>
    <w:rsid w:val="00BE0EF6"/>
    <w:rsid w:val="00BE4ADE"/>
    <w:rsid w:val="00BE558C"/>
    <w:rsid w:val="00BF5A85"/>
    <w:rsid w:val="00BF7FA7"/>
    <w:rsid w:val="00C02F9F"/>
    <w:rsid w:val="00C05E9B"/>
    <w:rsid w:val="00C065F7"/>
    <w:rsid w:val="00C06956"/>
    <w:rsid w:val="00C1665A"/>
    <w:rsid w:val="00C24472"/>
    <w:rsid w:val="00C2740D"/>
    <w:rsid w:val="00C3331C"/>
    <w:rsid w:val="00C34841"/>
    <w:rsid w:val="00C36926"/>
    <w:rsid w:val="00C51A93"/>
    <w:rsid w:val="00C53396"/>
    <w:rsid w:val="00C642D2"/>
    <w:rsid w:val="00C7514A"/>
    <w:rsid w:val="00C84EC6"/>
    <w:rsid w:val="00C906BC"/>
    <w:rsid w:val="00C9190B"/>
    <w:rsid w:val="00CA4041"/>
    <w:rsid w:val="00CB21EB"/>
    <w:rsid w:val="00CD7DC6"/>
    <w:rsid w:val="00CF49CC"/>
    <w:rsid w:val="00CF54AE"/>
    <w:rsid w:val="00CF7943"/>
    <w:rsid w:val="00D02D46"/>
    <w:rsid w:val="00D05BB1"/>
    <w:rsid w:val="00D32EBB"/>
    <w:rsid w:val="00D349DA"/>
    <w:rsid w:val="00D34CFD"/>
    <w:rsid w:val="00D419C8"/>
    <w:rsid w:val="00D555A3"/>
    <w:rsid w:val="00D95C73"/>
    <w:rsid w:val="00DA45CA"/>
    <w:rsid w:val="00DB0D1E"/>
    <w:rsid w:val="00DB6E2D"/>
    <w:rsid w:val="00DB778F"/>
    <w:rsid w:val="00DC6931"/>
    <w:rsid w:val="00DE3FF0"/>
    <w:rsid w:val="00DE6C44"/>
    <w:rsid w:val="00DF5BBF"/>
    <w:rsid w:val="00E14C30"/>
    <w:rsid w:val="00E26B09"/>
    <w:rsid w:val="00E273BB"/>
    <w:rsid w:val="00E313A1"/>
    <w:rsid w:val="00E31968"/>
    <w:rsid w:val="00E34680"/>
    <w:rsid w:val="00E43DF2"/>
    <w:rsid w:val="00E5095E"/>
    <w:rsid w:val="00E56E86"/>
    <w:rsid w:val="00EA4EE2"/>
    <w:rsid w:val="00EA5B08"/>
    <w:rsid w:val="00EA5EF2"/>
    <w:rsid w:val="00EC500F"/>
    <w:rsid w:val="00ED092E"/>
    <w:rsid w:val="00ED568B"/>
    <w:rsid w:val="00EE1D52"/>
    <w:rsid w:val="00EE5169"/>
    <w:rsid w:val="00EE5D7B"/>
    <w:rsid w:val="00F0059D"/>
    <w:rsid w:val="00F032E0"/>
    <w:rsid w:val="00F100D9"/>
    <w:rsid w:val="00F11030"/>
    <w:rsid w:val="00F24F29"/>
    <w:rsid w:val="00F26E32"/>
    <w:rsid w:val="00F51711"/>
    <w:rsid w:val="00F527FD"/>
    <w:rsid w:val="00F55323"/>
    <w:rsid w:val="00F632ED"/>
    <w:rsid w:val="00F673A4"/>
    <w:rsid w:val="00F80D1B"/>
    <w:rsid w:val="00F821E1"/>
    <w:rsid w:val="00F82BBD"/>
    <w:rsid w:val="00F927F2"/>
    <w:rsid w:val="00F9334A"/>
    <w:rsid w:val="00F94F61"/>
    <w:rsid w:val="00F9617E"/>
    <w:rsid w:val="00FA1B6D"/>
    <w:rsid w:val="00FA6CE9"/>
    <w:rsid w:val="00FB620A"/>
    <w:rsid w:val="00FD3060"/>
    <w:rsid w:val="00FF74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FD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6FD2"/>
    <w:rPr>
      <w:color w:val="0563C1" w:themeColor="hyperlink"/>
      <w:u w:val="single"/>
    </w:rPr>
  </w:style>
  <w:style w:type="paragraph" w:styleId="ListParagraph">
    <w:name w:val="List Paragraph"/>
    <w:basedOn w:val="Normal"/>
    <w:uiPriority w:val="34"/>
    <w:qFormat/>
    <w:rsid w:val="00825F5C"/>
    <w:pPr>
      <w:ind w:left="720"/>
      <w:contextualSpacing/>
    </w:pPr>
  </w:style>
  <w:style w:type="table" w:styleId="TableGrid">
    <w:name w:val="Table Grid"/>
    <w:basedOn w:val="TableNormal"/>
    <w:uiPriority w:val="39"/>
    <w:rsid w:val="00666EE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C2447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24472"/>
  </w:style>
  <w:style w:type="paragraph" w:styleId="Footer">
    <w:name w:val="footer"/>
    <w:basedOn w:val="Normal"/>
    <w:link w:val="FooterChar"/>
    <w:uiPriority w:val="99"/>
    <w:unhideWhenUsed/>
    <w:rsid w:val="00C244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44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159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unchontheweb.com/article-print2.aspx?theatric=Art200902151757376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p.ed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ebuohcas@yahoo.com" TargetMode="External"/><Relationship Id="rId4" Type="http://schemas.microsoft.com/office/2007/relationships/stylesWithEffects" Target="stylesWithEffects.xml"/><Relationship Id="rId9" Type="http://schemas.openxmlformats.org/officeDocument/2006/relationships/hyperlink" Target="mailto:drvcude@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61462-8414-46F6-B2D8-E4A3D74A7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683</TotalTime>
  <Pages>11</Pages>
  <Words>2991</Words>
  <Characters>17052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Nnamede Emmanuel</dc:creator>
  <cp:lastModifiedBy>Dr. Ude</cp:lastModifiedBy>
  <cp:revision>300</cp:revision>
  <dcterms:created xsi:type="dcterms:W3CDTF">2018-04-26T08:57:00Z</dcterms:created>
  <dcterms:modified xsi:type="dcterms:W3CDTF">2018-06-01T13:45:00Z</dcterms:modified>
</cp:coreProperties>
</file>