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EF0" w:rsidRPr="00E45E37" w:rsidRDefault="008A4EF0" w:rsidP="008A4EF0">
      <w:pPr>
        <w:spacing w:line="240" w:lineRule="auto"/>
        <w:jc w:val="center"/>
        <w:rPr>
          <w:rFonts w:ascii="Times New Roman" w:hAnsi="Times New Roman" w:cs="Times New Roman"/>
          <w:b/>
          <w:sz w:val="24"/>
          <w:szCs w:val="24"/>
        </w:rPr>
      </w:pPr>
      <w:r w:rsidRPr="00E45E37">
        <w:rPr>
          <w:rFonts w:ascii="Times New Roman" w:hAnsi="Times New Roman" w:cs="Times New Roman"/>
          <w:b/>
          <w:sz w:val="24"/>
          <w:szCs w:val="24"/>
        </w:rPr>
        <w:t>Climate Change and Greenhouse Gases</w:t>
      </w:r>
    </w:p>
    <w:p w:rsidR="008A4EF0" w:rsidRPr="00E45E37" w:rsidRDefault="008A4EF0" w:rsidP="008A4EF0">
      <w:pPr>
        <w:spacing w:line="240" w:lineRule="auto"/>
        <w:jc w:val="center"/>
        <w:rPr>
          <w:rFonts w:ascii="Times New Roman" w:hAnsi="Times New Roman" w:cs="Times New Roman"/>
          <w:b/>
          <w:sz w:val="24"/>
          <w:szCs w:val="24"/>
        </w:rPr>
      </w:pPr>
      <w:proofErr w:type="spellStart"/>
      <w:r w:rsidRPr="00E45E37">
        <w:rPr>
          <w:rFonts w:ascii="Times New Roman" w:hAnsi="Times New Roman" w:cs="Times New Roman"/>
          <w:b/>
          <w:sz w:val="24"/>
          <w:szCs w:val="24"/>
        </w:rPr>
        <w:t>Njokunwogbu</w:t>
      </w:r>
      <w:proofErr w:type="spellEnd"/>
      <w:r w:rsidRPr="00E45E37">
        <w:rPr>
          <w:rFonts w:ascii="Times New Roman" w:hAnsi="Times New Roman" w:cs="Times New Roman"/>
          <w:b/>
          <w:sz w:val="24"/>
          <w:szCs w:val="24"/>
        </w:rPr>
        <w:t xml:space="preserve"> Ambrose </w:t>
      </w:r>
      <w:proofErr w:type="spellStart"/>
      <w:r w:rsidRPr="00E45E37">
        <w:rPr>
          <w:rFonts w:ascii="Times New Roman" w:hAnsi="Times New Roman" w:cs="Times New Roman"/>
          <w:b/>
          <w:sz w:val="24"/>
          <w:szCs w:val="24"/>
        </w:rPr>
        <w:t>Nwigwe</w:t>
      </w:r>
      <w:proofErr w:type="spellEnd"/>
    </w:p>
    <w:p w:rsidR="008A4EF0" w:rsidRDefault="008A4EF0" w:rsidP="008A4EF0">
      <w:pPr>
        <w:spacing w:line="240" w:lineRule="auto"/>
        <w:jc w:val="center"/>
        <w:rPr>
          <w:rFonts w:ascii="Times New Roman" w:hAnsi="Times New Roman" w:cs="Times New Roman"/>
          <w:b/>
          <w:sz w:val="24"/>
          <w:szCs w:val="24"/>
        </w:rPr>
      </w:pPr>
      <w:r w:rsidRPr="00E45E37">
        <w:rPr>
          <w:rFonts w:ascii="Times New Roman" w:hAnsi="Times New Roman" w:cs="Times New Roman"/>
          <w:b/>
          <w:sz w:val="24"/>
          <w:szCs w:val="24"/>
        </w:rPr>
        <w:t xml:space="preserve">Department of chemical Sciences </w:t>
      </w:r>
    </w:p>
    <w:p w:rsidR="008A4EF0" w:rsidRPr="00E45E37" w:rsidRDefault="008A4EF0" w:rsidP="008A4EF0">
      <w:pPr>
        <w:spacing w:line="240" w:lineRule="auto"/>
        <w:jc w:val="center"/>
        <w:rPr>
          <w:rFonts w:ascii="Times New Roman" w:hAnsi="Times New Roman" w:cs="Times New Roman"/>
          <w:b/>
          <w:sz w:val="24"/>
          <w:szCs w:val="24"/>
        </w:rPr>
      </w:pPr>
      <w:r w:rsidRPr="00E45E37">
        <w:rPr>
          <w:rFonts w:ascii="Times New Roman" w:hAnsi="Times New Roman" w:cs="Times New Roman"/>
          <w:b/>
          <w:sz w:val="24"/>
          <w:szCs w:val="24"/>
        </w:rPr>
        <w:t xml:space="preserve">Godfrey </w:t>
      </w:r>
      <w:proofErr w:type="spellStart"/>
      <w:r w:rsidRPr="00E45E37">
        <w:rPr>
          <w:rFonts w:ascii="Times New Roman" w:hAnsi="Times New Roman" w:cs="Times New Roman"/>
          <w:b/>
          <w:sz w:val="24"/>
          <w:szCs w:val="24"/>
        </w:rPr>
        <w:t>Okoye</w:t>
      </w:r>
      <w:proofErr w:type="spellEnd"/>
      <w:r w:rsidRPr="00E45E37">
        <w:rPr>
          <w:rFonts w:ascii="Times New Roman" w:hAnsi="Times New Roman" w:cs="Times New Roman"/>
          <w:b/>
          <w:sz w:val="24"/>
          <w:szCs w:val="24"/>
        </w:rPr>
        <w:t xml:space="preserve"> University </w:t>
      </w:r>
      <w:proofErr w:type="spellStart"/>
      <w:r w:rsidRPr="00E45E37">
        <w:rPr>
          <w:rFonts w:ascii="Times New Roman" w:hAnsi="Times New Roman" w:cs="Times New Roman"/>
          <w:b/>
          <w:sz w:val="24"/>
          <w:szCs w:val="24"/>
        </w:rPr>
        <w:t>Ugwuomu</w:t>
      </w:r>
      <w:proofErr w:type="spellEnd"/>
      <w:r w:rsidRPr="00E45E37">
        <w:rPr>
          <w:rFonts w:ascii="Times New Roman" w:hAnsi="Times New Roman" w:cs="Times New Roman"/>
          <w:b/>
          <w:sz w:val="24"/>
          <w:szCs w:val="24"/>
        </w:rPr>
        <w:t xml:space="preserve"> Nike Enugu</w:t>
      </w:r>
    </w:p>
    <w:p w:rsidR="008A4EF0" w:rsidRDefault="008A4EF0" w:rsidP="008A4EF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8A4EF0" w:rsidRDefault="008A4EF0" w:rsidP="008A4E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Environmental </w:t>
      </w:r>
      <w:proofErr w:type="gramStart"/>
      <w:r>
        <w:rPr>
          <w:rFonts w:ascii="Times New Roman" w:hAnsi="Times New Roman" w:cs="Times New Roman"/>
          <w:sz w:val="24"/>
          <w:szCs w:val="24"/>
        </w:rPr>
        <w:t>change on global scale first become</w:t>
      </w:r>
      <w:proofErr w:type="gramEnd"/>
      <w:r>
        <w:rPr>
          <w:rFonts w:ascii="Times New Roman" w:hAnsi="Times New Roman" w:cs="Times New Roman"/>
          <w:sz w:val="24"/>
          <w:szCs w:val="24"/>
        </w:rPr>
        <w:t xml:space="preserve"> a matter of public concern in the 1960s. Before then, the perceived environmental problem was urban pollution, which affected human health and the quality of life of so many people. </w:t>
      </w:r>
      <w:proofErr w:type="gramStart"/>
      <w:r>
        <w:rPr>
          <w:rFonts w:ascii="Times New Roman" w:hAnsi="Times New Roman" w:cs="Times New Roman"/>
          <w:sz w:val="24"/>
          <w:szCs w:val="24"/>
        </w:rPr>
        <w:t>Although urban pollution became prominent from the period of Industrial Revolution.</w:t>
      </w:r>
      <w:proofErr w:type="gramEnd"/>
    </w:p>
    <w:p w:rsidR="008A4EF0" w:rsidRDefault="008A4EF0" w:rsidP="008A4EF0">
      <w:pPr>
        <w:spacing w:line="360" w:lineRule="auto"/>
        <w:jc w:val="both"/>
        <w:rPr>
          <w:rFonts w:ascii="Times New Roman" w:hAnsi="Times New Roman" w:cs="Times New Roman"/>
          <w:sz w:val="24"/>
          <w:szCs w:val="24"/>
        </w:rPr>
      </w:pPr>
      <w:r>
        <w:rPr>
          <w:rFonts w:ascii="Times New Roman" w:hAnsi="Times New Roman" w:cs="Times New Roman"/>
          <w:sz w:val="24"/>
          <w:szCs w:val="24"/>
        </w:rPr>
        <w:t>With the onset of Industrial Revolution in Western Europe, around 1780, the use of coal energy increased and cities became heavily polluted with smog, a mixture of fog and smoke. Diseases such as bronchitis and tuberculosis were wide spread following the industrial Revolution. (</w:t>
      </w:r>
      <w:proofErr w:type="spellStart"/>
      <w:proofErr w:type="gramStart"/>
      <w:r>
        <w:rPr>
          <w:rFonts w:ascii="Times New Roman" w:hAnsi="Times New Roman" w:cs="Times New Roman"/>
          <w:sz w:val="24"/>
          <w:szCs w:val="24"/>
        </w:rPr>
        <w:t>friedlingstein</w:t>
      </w:r>
      <w:proofErr w:type="spellEnd"/>
      <w:proofErr w:type="gramEnd"/>
      <w:r>
        <w:rPr>
          <w:rFonts w:ascii="Times New Roman" w:hAnsi="Times New Roman" w:cs="Times New Roman"/>
          <w:sz w:val="24"/>
          <w:szCs w:val="24"/>
        </w:rPr>
        <w:t xml:space="preserve"> et al, 2010).</w:t>
      </w:r>
    </w:p>
    <w:p w:rsidR="008A4EF0" w:rsidRDefault="008A4EF0" w:rsidP="008A4EF0">
      <w:pPr>
        <w:spacing w:line="360" w:lineRule="auto"/>
        <w:jc w:val="both"/>
        <w:rPr>
          <w:rFonts w:ascii="Times New Roman" w:hAnsi="Times New Roman" w:cs="Times New Roman"/>
          <w:sz w:val="24"/>
          <w:szCs w:val="24"/>
        </w:rPr>
      </w:pPr>
      <w:r>
        <w:rPr>
          <w:rFonts w:ascii="Times New Roman" w:hAnsi="Times New Roman" w:cs="Times New Roman"/>
          <w:sz w:val="24"/>
          <w:szCs w:val="24"/>
        </w:rPr>
        <w:t>The term climate system is often used to refer to an interactive system consisting of five major components: the atmosphere, the hydrosphere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oceans, lakes, </w:t>
      </w:r>
      <w:proofErr w:type="gramStart"/>
      <w:r>
        <w:rPr>
          <w:rFonts w:ascii="Times New Roman" w:hAnsi="Times New Roman" w:cs="Times New Roman"/>
          <w:sz w:val="24"/>
          <w:szCs w:val="24"/>
        </w:rPr>
        <w:t>rivers</w:t>
      </w:r>
      <w:proofErr w:type="gramEnd"/>
      <w:r>
        <w:rPr>
          <w:rFonts w:ascii="Times New Roman" w:hAnsi="Times New Roman" w:cs="Times New Roman"/>
          <w:sz w:val="24"/>
          <w:szCs w:val="24"/>
        </w:rPr>
        <w:t xml:space="preserve">), the </w:t>
      </w:r>
      <w:proofErr w:type="spellStart"/>
      <w:r>
        <w:rPr>
          <w:rFonts w:ascii="Times New Roman" w:hAnsi="Times New Roman" w:cs="Times New Roman"/>
          <w:sz w:val="24"/>
          <w:szCs w:val="24"/>
        </w:rPr>
        <w:t>cryosphere</w:t>
      </w:r>
      <w:proofErr w:type="spellEnd"/>
      <w:r>
        <w:rPr>
          <w:rFonts w:ascii="Times New Roman" w:hAnsi="Times New Roman" w:cs="Times New Roman"/>
          <w:sz w:val="24"/>
          <w:szCs w:val="24"/>
        </w:rPr>
        <w:t xml:space="preserve"> (e.g. ice, snow, glaciers), the land surface and the biosphere (e.g. vegetation). </w:t>
      </w:r>
      <w:proofErr w:type="gramStart"/>
      <w:r>
        <w:rPr>
          <w:rFonts w:ascii="Times New Roman" w:hAnsi="Times New Roman" w:cs="Times New Roman"/>
          <w:sz w:val="24"/>
          <w:szCs w:val="24"/>
        </w:rPr>
        <w:t>Lockwood (1999).</w:t>
      </w:r>
      <w:proofErr w:type="gramEnd"/>
    </w:p>
    <w:p w:rsidR="008A4EF0" w:rsidRDefault="008A4EF0" w:rsidP="008A4E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climate system is driven by various external and internal forcing mechanisms, the most important of which is the sun.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atmosphere is the unstable and rapidly changing part of the climate system. In particular its composition, which is continually changing together with the resulting climate changes have become of major international concern.</w:t>
      </w:r>
    </w:p>
    <w:p w:rsidR="008A4EF0" w:rsidRDefault="008A4EF0" w:rsidP="008A4EF0">
      <w:pPr>
        <w:spacing w:line="360" w:lineRule="auto"/>
        <w:jc w:val="both"/>
        <w:rPr>
          <w:rFonts w:ascii="Times New Roman" w:hAnsi="Times New Roman" w:cs="Times New Roman"/>
          <w:sz w:val="24"/>
          <w:szCs w:val="24"/>
        </w:rPr>
      </w:pPr>
      <w:r>
        <w:rPr>
          <w:rFonts w:ascii="Times New Roman" w:hAnsi="Times New Roman" w:cs="Times New Roman"/>
          <w:sz w:val="24"/>
          <w:szCs w:val="24"/>
        </w:rPr>
        <w:t>The stern Review (stern, 2006) and the IPCC report (2007 a, b) commented that an overwhelming body of scientific evidence indicates that the earth’s climate is rapidly changing, predominantly as a result of increases in so-called greenhouse gases caused by human activities. Greenhouse gases trap heat near the Earth’s surface and cause the surface temperature to increase. Carbon dioxide (CO</w:t>
      </w:r>
      <w:r>
        <w:rPr>
          <w:rFonts w:ascii="Times New Roman" w:hAnsi="Times New Roman" w:cs="Times New Roman"/>
          <w:sz w:val="24"/>
          <w:szCs w:val="24"/>
          <w:vertAlign w:val="subscript"/>
        </w:rPr>
        <w:t>2</w:t>
      </w:r>
      <w:r>
        <w:rPr>
          <w:rFonts w:ascii="Times New Roman" w:hAnsi="Times New Roman" w:cs="Times New Roman"/>
          <w:sz w:val="24"/>
          <w:szCs w:val="24"/>
        </w:rPr>
        <w:t>) and methane (CH</w:t>
      </w:r>
      <w:r>
        <w:rPr>
          <w:rFonts w:ascii="Times New Roman" w:hAnsi="Times New Roman" w:cs="Times New Roman"/>
          <w:sz w:val="24"/>
          <w:szCs w:val="24"/>
          <w:vertAlign w:val="subscript"/>
        </w:rPr>
        <w:t>4</w:t>
      </w:r>
      <w:r>
        <w:rPr>
          <w:rFonts w:ascii="Times New Roman" w:hAnsi="Times New Roman" w:cs="Times New Roman"/>
          <w:sz w:val="24"/>
          <w:szCs w:val="24"/>
        </w:rPr>
        <w:t>) are among the most important anthropogenic greenhouse gases.</w:t>
      </w:r>
    </w:p>
    <w:p w:rsidR="008A4EF0" w:rsidRDefault="008A4EF0" w:rsidP="008A4EF0">
      <w:pPr>
        <w:spacing w:line="360" w:lineRule="auto"/>
        <w:jc w:val="both"/>
        <w:rPr>
          <w:rFonts w:ascii="Times New Roman" w:hAnsi="Times New Roman" w:cs="Times New Roman"/>
          <w:sz w:val="24"/>
          <w:szCs w:val="24"/>
        </w:rPr>
      </w:pPr>
      <w:r>
        <w:rPr>
          <w:rFonts w:ascii="Times New Roman" w:hAnsi="Times New Roman" w:cs="Times New Roman"/>
          <w:sz w:val="24"/>
          <w:szCs w:val="24"/>
        </w:rPr>
        <w:t>For the first time in human history, the concentration of climate-warming carbon dioxide in the atmosphere has passed the milestone level of 400 parts per million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The last time so much greenhouse gas was in the air was several million years ago, when the Arctic was ice-free, savannah spread across the Sahara desert and sea level was up to 40 </w:t>
      </w:r>
      <w:proofErr w:type="spellStart"/>
      <w:r>
        <w:rPr>
          <w:rFonts w:ascii="Times New Roman" w:hAnsi="Times New Roman" w:cs="Times New Roman"/>
          <w:sz w:val="24"/>
          <w:szCs w:val="24"/>
        </w:rPr>
        <w:t>metres</w:t>
      </w:r>
      <w:proofErr w:type="spellEnd"/>
      <w:r>
        <w:rPr>
          <w:rFonts w:ascii="Times New Roman" w:hAnsi="Times New Roman" w:cs="Times New Roman"/>
          <w:sz w:val="24"/>
          <w:szCs w:val="24"/>
        </w:rPr>
        <w:t xml:space="preserve"> higher than today.  </w:t>
      </w:r>
      <w:proofErr w:type="gramStart"/>
      <w:r>
        <w:rPr>
          <w:rFonts w:ascii="Times New Roman" w:hAnsi="Times New Roman" w:cs="Times New Roman"/>
          <w:sz w:val="24"/>
          <w:szCs w:val="24"/>
        </w:rPr>
        <w:t>Allen et al, (2009).</w:t>
      </w:r>
      <w:proofErr w:type="gramEnd"/>
    </w:p>
    <w:p w:rsidR="008A4EF0" w:rsidRDefault="008A4EF0" w:rsidP="008A4EF0">
      <w:pPr>
        <w:spacing w:line="360" w:lineRule="auto"/>
        <w:jc w:val="both"/>
        <w:rPr>
          <w:rFonts w:ascii="Times New Roman" w:hAnsi="Times New Roman" w:cs="Times New Roman"/>
          <w:sz w:val="24"/>
          <w:szCs w:val="24"/>
        </w:rPr>
      </w:pPr>
      <w:r>
        <w:rPr>
          <w:rFonts w:ascii="Times New Roman" w:hAnsi="Times New Roman" w:cs="Times New Roman"/>
          <w:sz w:val="24"/>
          <w:szCs w:val="24"/>
        </w:rPr>
        <w:t>These conditions are expected to return in time, with devastating consequences for civilization, unless emissions of CO</w:t>
      </w:r>
      <w:r>
        <w:rPr>
          <w:rFonts w:ascii="Times New Roman" w:hAnsi="Times New Roman" w:cs="Times New Roman"/>
          <w:sz w:val="24"/>
          <w:szCs w:val="24"/>
          <w:vertAlign w:val="subscript"/>
        </w:rPr>
        <w:t>2</w:t>
      </w:r>
      <w:r>
        <w:rPr>
          <w:rFonts w:ascii="Times New Roman" w:hAnsi="Times New Roman" w:cs="Times New Roman"/>
          <w:sz w:val="24"/>
          <w:szCs w:val="24"/>
        </w:rPr>
        <w:t xml:space="preserve"> from the burning of coal, gas and oil are rapidly curtailed. But despite increasingly severe warnings </w:t>
      </w:r>
      <w:r>
        <w:rPr>
          <w:rFonts w:ascii="Times New Roman" w:hAnsi="Times New Roman" w:cs="Times New Roman"/>
          <w:sz w:val="24"/>
          <w:szCs w:val="24"/>
        </w:rPr>
        <w:lastRenderedPageBreak/>
        <w:t xml:space="preserve">from scientists and a major economic recession, global emissions have continued to soar unchecked. </w:t>
      </w:r>
      <w:proofErr w:type="gramStart"/>
      <w:r>
        <w:rPr>
          <w:rFonts w:ascii="Times New Roman" w:hAnsi="Times New Roman" w:cs="Times New Roman"/>
          <w:sz w:val="24"/>
          <w:szCs w:val="24"/>
        </w:rPr>
        <w:t>Allen et al, (2009).</w:t>
      </w:r>
      <w:proofErr w:type="gramEnd"/>
    </w:p>
    <w:p w:rsidR="008A4EF0" w:rsidRDefault="008A4EF0" w:rsidP="008A4EF0">
      <w:pPr>
        <w:spacing w:line="360" w:lineRule="auto"/>
        <w:jc w:val="both"/>
        <w:rPr>
          <w:rFonts w:ascii="Times New Roman" w:hAnsi="Times New Roman" w:cs="Times New Roman"/>
          <w:sz w:val="24"/>
          <w:szCs w:val="24"/>
        </w:rPr>
      </w:pPr>
      <w:r>
        <w:rPr>
          <w:rFonts w:ascii="Times New Roman" w:hAnsi="Times New Roman" w:cs="Times New Roman"/>
          <w:sz w:val="24"/>
          <w:szCs w:val="24"/>
        </w:rPr>
        <w:t>Experts say the extreme speed at which CO</w:t>
      </w:r>
      <w:r w:rsidRPr="00142710">
        <w:rPr>
          <w:rFonts w:ascii="Times New Roman" w:hAnsi="Times New Roman" w:cs="Times New Roman"/>
          <w:sz w:val="24"/>
          <w:szCs w:val="24"/>
          <w:vertAlign w:val="subscript"/>
        </w:rPr>
        <w:t>2</w:t>
      </w:r>
      <w:r>
        <w:rPr>
          <w:rFonts w:ascii="Times New Roman" w:hAnsi="Times New Roman" w:cs="Times New Roman"/>
          <w:sz w:val="24"/>
          <w:szCs w:val="24"/>
        </w:rPr>
        <w:t xml:space="preserve"> is now rising-perhaps 75 times faster than in pre-industrial time-has never been in geological records and some effects of climate change are already being seen, with extreme heat waves and flooding.</w:t>
      </w:r>
    </w:p>
    <w:p w:rsidR="008A4EF0" w:rsidRDefault="008A4EF0" w:rsidP="008A4EF0">
      <w:pPr>
        <w:spacing w:line="360" w:lineRule="auto"/>
        <w:jc w:val="both"/>
        <w:rPr>
          <w:rFonts w:ascii="Times New Roman" w:hAnsi="Times New Roman" w:cs="Times New Roman"/>
          <w:sz w:val="24"/>
          <w:szCs w:val="24"/>
        </w:rPr>
      </w:pPr>
      <w:r>
        <w:rPr>
          <w:rFonts w:ascii="Times New Roman" w:hAnsi="Times New Roman" w:cs="Times New Roman"/>
          <w:sz w:val="24"/>
          <w:szCs w:val="24"/>
        </w:rPr>
        <w:t>The emergence of historically rapid climate change in the twenty-first century due to increasing atmospheric greenhouse gas concentrations adds new and urgent dimensions to the age-old challenges of, among others, poverty, inequality, infection and environmental stress. Concern about the greenhouse effect raises two issues: how human activities might enhance the natural effect, and the likely impacts of such an enhancement, since the industrial revolution human activities have increased atmospheric trace gases such as carbon dioxide.</w:t>
      </w:r>
    </w:p>
    <w:p w:rsidR="008A4EF0" w:rsidRDefault="008A4EF0" w:rsidP="008A4EF0">
      <w:pPr>
        <w:spacing w:line="360" w:lineRule="auto"/>
        <w:jc w:val="both"/>
        <w:rPr>
          <w:rFonts w:ascii="Times New Roman" w:hAnsi="Times New Roman" w:cs="Times New Roman"/>
          <w:sz w:val="24"/>
          <w:szCs w:val="24"/>
        </w:rPr>
      </w:pPr>
      <w:r>
        <w:rPr>
          <w:rFonts w:ascii="Times New Roman" w:hAnsi="Times New Roman" w:cs="Times New Roman"/>
          <w:sz w:val="24"/>
          <w:szCs w:val="24"/>
        </w:rPr>
        <w:t>Before the start of the industrial era (around 1750) atmospheric CO</w:t>
      </w:r>
      <w:r>
        <w:rPr>
          <w:rFonts w:ascii="Times New Roman" w:hAnsi="Times New Roman" w:cs="Times New Roman"/>
          <w:sz w:val="24"/>
          <w:szCs w:val="24"/>
          <w:vertAlign w:val="subscript"/>
        </w:rPr>
        <w:t>2</w:t>
      </w:r>
      <w:r>
        <w:rPr>
          <w:rFonts w:ascii="Times New Roman" w:hAnsi="Times New Roman" w:cs="Times New Roman"/>
          <w:sz w:val="24"/>
          <w:szCs w:val="24"/>
        </w:rPr>
        <w:t xml:space="preserve"> concentration have been approximately 280 parts per million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for several thousand years. It has risen continuously since then, reaching 383 </w:t>
      </w:r>
      <w:proofErr w:type="spellStart"/>
      <w:r>
        <w:rPr>
          <w:rFonts w:ascii="Times New Roman" w:hAnsi="Times New Roman" w:cs="Times New Roman"/>
          <w:sz w:val="24"/>
          <w:szCs w:val="24"/>
        </w:rPr>
        <w:t>ppm</w:t>
      </w:r>
      <w:proofErr w:type="spellEnd"/>
      <w:r>
        <w:rPr>
          <w:rFonts w:ascii="Times New Roman" w:hAnsi="Times New Roman" w:cs="Times New Roman"/>
          <w:sz w:val="24"/>
          <w:szCs w:val="24"/>
        </w:rPr>
        <w:t xml:space="preserve"> in 2007. Hansen et al (2008).</w:t>
      </w:r>
    </w:p>
    <w:p w:rsidR="008A4EF0" w:rsidRDefault="008A4EF0" w:rsidP="008A4EF0">
      <w:pPr>
        <w:spacing w:line="360" w:lineRule="auto"/>
        <w:jc w:val="both"/>
        <w:rPr>
          <w:rFonts w:ascii="Times New Roman" w:hAnsi="Times New Roman" w:cs="Times New Roman"/>
          <w:sz w:val="24"/>
          <w:szCs w:val="24"/>
        </w:rPr>
      </w:pPr>
      <w:r>
        <w:rPr>
          <w:rFonts w:ascii="Times New Roman" w:hAnsi="Times New Roman" w:cs="Times New Roman"/>
          <w:sz w:val="24"/>
          <w:szCs w:val="24"/>
        </w:rPr>
        <w:t>Largely as a result of increasing atmosphere greenhouse gas concentrations, global mean temperature have increased by 0.7</w:t>
      </w:r>
      <w:r>
        <w:rPr>
          <w:rFonts w:ascii="Times New Roman" w:hAnsi="Times New Roman" w:cs="Times New Roman"/>
          <w:sz w:val="24"/>
          <w:szCs w:val="24"/>
          <w:vertAlign w:val="superscript"/>
        </w:rPr>
        <w:t>0</w:t>
      </w:r>
      <w:r>
        <w:rPr>
          <w:rFonts w:ascii="Times New Roman" w:hAnsi="Times New Roman" w:cs="Times New Roman"/>
          <w:sz w:val="24"/>
          <w:szCs w:val="24"/>
        </w:rPr>
        <w:t>C since around 1900. Over the past 30 years, global temperature have risen rapidly and continuously at around 0.2</w:t>
      </w:r>
      <w:r>
        <w:rPr>
          <w:rFonts w:ascii="Times New Roman" w:hAnsi="Times New Roman" w:cs="Times New Roman"/>
          <w:sz w:val="24"/>
          <w:szCs w:val="24"/>
          <w:vertAlign w:val="superscript"/>
        </w:rPr>
        <w:t>0</w:t>
      </w:r>
      <w:r>
        <w:rPr>
          <w:rFonts w:ascii="Times New Roman" w:hAnsi="Times New Roman" w:cs="Times New Roman"/>
          <w:sz w:val="24"/>
          <w:szCs w:val="24"/>
        </w:rPr>
        <w:t>C per decade, bringing the global mean temperature to what is at or near the warmest level reached in the current interglacial period, which began around 11700 years ago.</w:t>
      </w:r>
    </w:p>
    <w:p w:rsidR="008A4EF0" w:rsidRPr="006466F8" w:rsidRDefault="008A4EF0" w:rsidP="008A4EF0">
      <w:pPr>
        <w:spacing w:line="360" w:lineRule="auto"/>
        <w:jc w:val="both"/>
        <w:rPr>
          <w:rFonts w:ascii="Times New Roman" w:hAnsi="Times New Roman" w:cs="Times New Roman"/>
          <w:sz w:val="24"/>
          <w:szCs w:val="24"/>
        </w:rPr>
      </w:pPr>
      <w:r>
        <w:rPr>
          <w:rFonts w:ascii="Times New Roman" w:hAnsi="Times New Roman" w:cs="Times New Roman"/>
          <w:sz w:val="24"/>
          <w:szCs w:val="24"/>
        </w:rPr>
        <w:t>This paper therefore reviews the various factors that cause climate changes and greenhouse gases, and brings to focus the different measures by which they can be brought under control.</w:t>
      </w:r>
    </w:p>
    <w:p w:rsidR="008A4EF0" w:rsidRPr="00520514" w:rsidRDefault="008A4EF0" w:rsidP="008A4EF0">
      <w:pPr>
        <w:spacing w:line="360" w:lineRule="auto"/>
        <w:jc w:val="both"/>
        <w:rPr>
          <w:rFonts w:ascii="Times New Roman" w:hAnsi="Times New Roman" w:cs="Times New Roman"/>
          <w:sz w:val="24"/>
          <w:szCs w:val="24"/>
        </w:rPr>
      </w:pPr>
    </w:p>
    <w:p w:rsidR="00B64E08" w:rsidRDefault="009B3840"/>
    <w:sectPr w:rsidR="00B64E08" w:rsidSect="008A4EF0">
      <w:footerReference w:type="default" r:id="rId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9808"/>
      <w:docPartObj>
        <w:docPartGallery w:val="Page Numbers (Bottom of Page)"/>
        <w:docPartUnique/>
      </w:docPartObj>
    </w:sdtPr>
    <w:sdtEndPr/>
    <w:sdtContent>
      <w:p w:rsidR="00C040BF" w:rsidRDefault="009B3840">
        <w:pPr>
          <w:pStyle w:val="Footer"/>
          <w:jc w:val="center"/>
        </w:pPr>
        <w:r>
          <w:fldChar w:fldCharType="begin"/>
        </w:r>
        <w:r>
          <w:instrText xml:space="preserve"> PAGE   \* MERGEFORMAT </w:instrText>
        </w:r>
        <w:r>
          <w:fldChar w:fldCharType="separate"/>
        </w:r>
        <w:r w:rsidR="008A4EF0">
          <w:rPr>
            <w:noProof/>
          </w:rPr>
          <w:t>1</w:t>
        </w:r>
        <w:r>
          <w:fldChar w:fldCharType="end"/>
        </w:r>
      </w:p>
    </w:sdtContent>
  </w:sdt>
  <w:p w:rsidR="00C040BF" w:rsidRDefault="009B384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8A4EF0"/>
    <w:rsid w:val="000C1DEC"/>
    <w:rsid w:val="001E7B1D"/>
    <w:rsid w:val="00460C84"/>
    <w:rsid w:val="006E0811"/>
    <w:rsid w:val="0079361E"/>
    <w:rsid w:val="008A4EF0"/>
    <w:rsid w:val="00980CE3"/>
    <w:rsid w:val="009B3840"/>
    <w:rsid w:val="00D77FC0"/>
    <w:rsid w:val="00FD715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F0"/>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EF0"/>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Office Word</Application>
  <DocSecurity>0</DocSecurity>
  <Lines>30</Lines>
  <Paragraphs>8</Paragraphs>
  <ScaleCrop>false</ScaleCrop>
  <Company>Hewlett-Packard</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collinsbest</dc:creator>
  <cp:lastModifiedBy>collinsbest</cp:lastModifiedBy>
  <cp:revision>2</cp:revision>
  <dcterms:created xsi:type="dcterms:W3CDTF">2013-10-04T15:22:00Z</dcterms:created>
  <dcterms:modified xsi:type="dcterms:W3CDTF">2013-10-04T15:22:00Z</dcterms:modified>
</cp:coreProperties>
</file>