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359" w:rsidRDefault="00D17359" w:rsidP="00D17359">
      <w:pPr>
        <w:jc w:val="center"/>
        <w:rPr>
          <w:b/>
          <w:color w:val="000000"/>
          <w:sz w:val="28"/>
          <w:szCs w:val="28"/>
          <w:lang w:val="en-GB"/>
        </w:rPr>
      </w:pPr>
      <w:r>
        <w:rPr>
          <w:b/>
          <w:color w:val="000000"/>
          <w:sz w:val="28"/>
          <w:szCs w:val="28"/>
          <w:lang w:val="en-GB"/>
        </w:rPr>
        <w:t>EFFECT OF VALUE ADDED TAX ON A PROFITABILITY OF MANUFACTURING FIRM</w:t>
      </w:r>
    </w:p>
    <w:p w:rsidR="00D17359" w:rsidRPr="00077861" w:rsidRDefault="00D17359" w:rsidP="00D17359">
      <w:pPr>
        <w:jc w:val="center"/>
        <w:rPr>
          <w:b/>
          <w:sz w:val="28"/>
        </w:rPr>
      </w:pPr>
      <w:r>
        <w:rPr>
          <w:b/>
          <w:color w:val="000000"/>
          <w:sz w:val="28"/>
          <w:szCs w:val="28"/>
          <w:lang w:val="en-GB"/>
        </w:rPr>
        <w:t>A STUDY OF SOME MANUFACTURING COMPANIES IN ENUGU STATE</w:t>
      </w:r>
    </w:p>
    <w:p w:rsidR="00D17359" w:rsidRDefault="00D17359" w:rsidP="00D17359">
      <w:pPr>
        <w:jc w:val="center"/>
        <w:rPr>
          <w:b/>
          <w:sz w:val="28"/>
        </w:rPr>
      </w:pPr>
    </w:p>
    <w:p w:rsidR="00D17359" w:rsidRDefault="00D17359" w:rsidP="00D17359">
      <w:pPr>
        <w:jc w:val="center"/>
        <w:rPr>
          <w:b/>
          <w:sz w:val="28"/>
        </w:rPr>
      </w:pPr>
    </w:p>
    <w:p w:rsidR="00D17359" w:rsidRPr="00077861" w:rsidRDefault="00D17359" w:rsidP="00D17359">
      <w:pPr>
        <w:jc w:val="center"/>
        <w:rPr>
          <w:b/>
          <w:sz w:val="28"/>
        </w:rPr>
      </w:pPr>
    </w:p>
    <w:p w:rsidR="00D17359" w:rsidRPr="00077861" w:rsidRDefault="00D17359" w:rsidP="00D17359">
      <w:pPr>
        <w:jc w:val="center"/>
        <w:rPr>
          <w:b/>
          <w:sz w:val="28"/>
        </w:rPr>
      </w:pPr>
    </w:p>
    <w:p w:rsidR="00D17359" w:rsidRPr="00077861" w:rsidRDefault="00D17359" w:rsidP="00D17359">
      <w:pPr>
        <w:jc w:val="center"/>
        <w:rPr>
          <w:b/>
          <w:sz w:val="28"/>
        </w:rPr>
      </w:pPr>
      <w:r w:rsidRPr="00077861">
        <w:rPr>
          <w:b/>
          <w:sz w:val="28"/>
        </w:rPr>
        <w:t>BY</w:t>
      </w:r>
    </w:p>
    <w:p w:rsidR="00D17359" w:rsidRDefault="00D17359" w:rsidP="00D17359">
      <w:pPr>
        <w:jc w:val="center"/>
        <w:rPr>
          <w:b/>
          <w:sz w:val="28"/>
        </w:rPr>
      </w:pPr>
      <w:bookmarkStart w:id="0" w:name="_GoBack"/>
      <w:bookmarkEnd w:id="0"/>
    </w:p>
    <w:p w:rsidR="00D17359" w:rsidRPr="00077861" w:rsidRDefault="00D17359" w:rsidP="00D17359">
      <w:pPr>
        <w:jc w:val="center"/>
        <w:rPr>
          <w:b/>
          <w:sz w:val="28"/>
        </w:rPr>
      </w:pPr>
    </w:p>
    <w:p w:rsidR="00D17359" w:rsidRPr="00077861" w:rsidRDefault="00D17359" w:rsidP="00D17359">
      <w:pPr>
        <w:jc w:val="center"/>
        <w:rPr>
          <w:b/>
          <w:sz w:val="28"/>
          <w:szCs w:val="28"/>
        </w:rPr>
      </w:pPr>
    </w:p>
    <w:p w:rsidR="00D17359" w:rsidRPr="00077861" w:rsidRDefault="00D17359" w:rsidP="00D17359">
      <w:pPr>
        <w:jc w:val="center"/>
        <w:rPr>
          <w:b/>
          <w:sz w:val="28"/>
          <w:szCs w:val="28"/>
        </w:rPr>
      </w:pPr>
    </w:p>
    <w:p w:rsidR="00D17359" w:rsidRPr="00077861" w:rsidRDefault="00D17359" w:rsidP="00D17359">
      <w:pPr>
        <w:jc w:val="center"/>
        <w:rPr>
          <w:b/>
          <w:sz w:val="28"/>
        </w:rPr>
      </w:pPr>
      <w:r>
        <w:rPr>
          <w:b/>
          <w:sz w:val="28"/>
          <w:szCs w:val="28"/>
        </w:rPr>
        <w:t>ONAGA MAC PAUL, I.</w:t>
      </w:r>
    </w:p>
    <w:p w:rsidR="00D17359" w:rsidRPr="00077861" w:rsidRDefault="00D17359" w:rsidP="00D17359">
      <w:pPr>
        <w:jc w:val="center"/>
        <w:rPr>
          <w:b/>
          <w:sz w:val="28"/>
        </w:rPr>
      </w:pPr>
      <w:r>
        <w:rPr>
          <w:b/>
          <w:sz w:val="28"/>
        </w:rPr>
        <w:t>U14/MSS/ACC/045</w:t>
      </w:r>
    </w:p>
    <w:p w:rsidR="00D17359" w:rsidRPr="00077861" w:rsidRDefault="00D17359" w:rsidP="00D17359">
      <w:pPr>
        <w:jc w:val="center"/>
        <w:rPr>
          <w:b/>
          <w:sz w:val="28"/>
        </w:rPr>
      </w:pPr>
    </w:p>
    <w:p w:rsidR="00D17359" w:rsidRPr="00077861" w:rsidRDefault="00D17359" w:rsidP="00D17359">
      <w:pPr>
        <w:jc w:val="center"/>
        <w:rPr>
          <w:b/>
          <w:sz w:val="28"/>
        </w:rPr>
      </w:pPr>
    </w:p>
    <w:p w:rsidR="00D17359" w:rsidRPr="00077861" w:rsidRDefault="00D17359" w:rsidP="00D17359">
      <w:pPr>
        <w:spacing w:line="360" w:lineRule="auto"/>
        <w:jc w:val="center"/>
        <w:rPr>
          <w:b/>
          <w:sz w:val="28"/>
        </w:rPr>
      </w:pPr>
    </w:p>
    <w:p w:rsidR="00D17359" w:rsidRPr="00077861" w:rsidRDefault="00D17359" w:rsidP="00D17359">
      <w:pPr>
        <w:spacing w:line="360" w:lineRule="auto"/>
        <w:jc w:val="center"/>
        <w:rPr>
          <w:b/>
          <w:sz w:val="28"/>
        </w:rPr>
      </w:pPr>
    </w:p>
    <w:p w:rsidR="00D17359" w:rsidRPr="00077861" w:rsidRDefault="00D17359" w:rsidP="00D17359">
      <w:pPr>
        <w:jc w:val="center"/>
        <w:rPr>
          <w:b/>
          <w:sz w:val="28"/>
        </w:rPr>
      </w:pPr>
      <w:r w:rsidRPr="00077861">
        <w:rPr>
          <w:b/>
          <w:sz w:val="28"/>
        </w:rPr>
        <w:t xml:space="preserve">A PROJECT PRESENTED TO THE </w:t>
      </w:r>
    </w:p>
    <w:p w:rsidR="00D17359" w:rsidRPr="00077861" w:rsidRDefault="00D17359" w:rsidP="00D17359">
      <w:pPr>
        <w:jc w:val="center"/>
        <w:rPr>
          <w:b/>
          <w:sz w:val="28"/>
        </w:rPr>
      </w:pPr>
      <w:r w:rsidRPr="00077861">
        <w:rPr>
          <w:b/>
          <w:sz w:val="28"/>
        </w:rPr>
        <w:t>DEPARTMENT OF ACCOUNTING</w:t>
      </w:r>
      <w:r>
        <w:rPr>
          <w:b/>
          <w:sz w:val="28"/>
        </w:rPr>
        <w:t xml:space="preserve"> AND FINANCE</w:t>
      </w:r>
      <w:r w:rsidRPr="00077861">
        <w:rPr>
          <w:b/>
          <w:sz w:val="28"/>
        </w:rPr>
        <w:t>,</w:t>
      </w:r>
    </w:p>
    <w:p w:rsidR="00D17359" w:rsidRPr="00077861" w:rsidRDefault="00D17359" w:rsidP="00D17359">
      <w:pPr>
        <w:jc w:val="center"/>
        <w:rPr>
          <w:b/>
          <w:sz w:val="28"/>
        </w:rPr>
      </w:pPr>
      <w:r w:rsidRPr="00077861">
        <w:rPr>
          <w:b/>
          <w:sz w:val="28"/>
        </w:rPr>
        <w:t>FACULTY OF MANAGEMENT AND SOCIAL SCIENCES</w:t>
      </w:r>
    </w:p>
    <w:p w:rsidR="00D17359" w:rsidRPr="00077861" w:rsidRDefault="00D17359" w:rsidP="00D17359">
      <w:pPr>
        <w:jc w:val="center"/>
        <w:rPr>
          <w:b/>
          <w:sz w:val="28"/>
        </w:rPr>
      </w:pPr>
      <w:r w:rsidRPr="00077861">
        <w:rPr>
          <w:b/>
          <w:sz w:val="28"/>
        </w:rPr>
        <w:t>GODFREY OKOYE UNIVERSITY ENUGU STATE</w:t>
      </w:r>
    </w:p>
    <w:p w:rsidR="00D17359" w:rsidRPr="00077861" w:rsidRDefault="00D17359" w:rsidP="00D17359">
      <w:pPr>
        <w:spacing w:line="360" w:lineRule="auto"/>
        <w:jc w:val="center"/>
        <w:rPr>
          <w:b/>
          <w:sz w:val="28"/>
        </w:rPr>
      </w:pPr>
    </w:p>
    <w:p w:rsidR="00D17359" w:rsidRPr="00077861" w:rsidRDefault="00D17359" w:rsidP="00D17359">
      <w:pPr>
        <w:spacing w:line="360" w:lineRule="auto"/>
        <w:jc w:val="center"/>
        <w:rPr>
          <w:b/>
          <w:sz w:val="28"/>
        </w:rPr>
      </w:pPr>
    </w:p>
    <w:p w:rsidR="00D17359" w:rsidRPr="00077861" w:rsidRDefault="00D17359" w:rsidP="00D17359">
      <w:pPr>
        <w:spacing w:line="360" w:lineRule="auto"/>
        <w:jc w:val="center"/>
        <w:rPr>
          <w:b/>
          <w:sz w:val="28"/>
        </w:rPr>
      </w:pPr>
    </w:p>
    <w:p w:rsidR="00D17359" w:rsidRPr="00077861" w:rsidRDefault="00D17359" w:rsidP="00D17359">
      <w:pPr>
        <w:spacing w:line="360" w:lineRule="auto"/>
        <w:jc w:val="center"/>
        <w:rPr>
          <w:b/>
          <w:sz w:val="28"/>
        </w:rPr>
      </w:pPr>
    </w:p>
    <w:p w:rsidR="00D17359" w:rsidRPr="00077861" w:rsidRDefault="00D17359" w:rsidP="00D17359">
      <w:pPr>
        <w:spacing w:line="360" w:lineRule="auto"/>
        <w:jc w:val="center"/>
        <w:rPr>
          <w:b/>
          <w:sz w:val="28"/>
        </w:rPr>
      </w:pPr>
    </w:p>
    <w:p w:rsidR="00D17359" w:rsidRPr="00077861" w:rsidRDefault="00D17359" w:rsidP="00D17359">
      <w:pPr>
        <w:spacing w:line="360" w:lineRule="auto"/>
        <w:rPr>
          <w:b/>
          <w:sz w:val="28"/>
        </w:rPr>
      </w:pPr>
    </w:p>
    <w:p w:rsidR="00D17359" w:rsidRPr="00077861" w:rsidRDefault="00D17359" w:rsidP="00D17359">
      <w:pPr>
        <w:spacing w:line="480" w:lineRule="auto"/>
        <w:jc w:val="center"/>
        <w:rPr>
          <w:b/>
          <w:sz w:val="28"/>
        </w:rPr>
      </w:pPr>
      <w:r>
        <w:rPr>
          <w:b/>
          <w:sz w:val="28"/>
        </w:rPr>
        <w:t>JULY</w:t>
      </w:r>
      <w:r w:rsidRPr="00077861">
        <w:rPr>
          <w:b/>
          <w:sz w:val="28"/>
        </w:rPr>
        <w:t>, 2018</w:t>
      </w:r>
    </w:p>
    <w:p w:rsidR="00D17359" w:rsidRDefault="00D17359" w:rsidP="00D17359">
      <w:pPr>
        <w:spacing w:line="480" w:lineRule="auto"/>
        <w:jc w:val="center"/>
        <w:rPr>
          <w:b/>
          <w:sz w:val="28"/>
        </w:rPr>
      </w:pPr>
    </w:p>
    <w:p w:rsidR="00D17359" w:rsidRDefault="00D17359" w:rsidP="00D17359">
      <w:pPr>
        <w:spacing w:line="480" w:lineRule="auto"/>
        <w:jc w:val="center"/>
        <w:rPr>
          <w:b/>
          <w:sz w:val="28"/>
        </w:rPr>
      </w:pPr>
    </w:p>
    <w:p w:rsidR="00D17359" w:rsidRPr="00077861" w:rsidRDefault="00D17359" w:rsidP="00D17359">
      <w:pPr>
        <w:spacing w:line="480" w:lineRule="auto"/>
        <w:jc w:val="center"/>
        <w:rPr>
          <w:b/>
          <w:sz w:val="28"/>
        </w:rPr>
      </w:pPr>
    </w:p>
    <w:p w:rsidR="00D17359" w:rsidRPr="00077861" w:rsidRDefault="00D17359" w:rsidP="00D17359">
      <w:pPr>
        <w:spacing w:line="480" w:lineRule="auto"/>
        <w:jc w:val="center"/>
        <w:rPr>
          <w:b/>
          <w:sz w:val="28"/>
        </w:rPr>
      </w:pPr>
      <w:r w:rsidRPr="00077861">
        <w:rPr>
          <w:b/>
          <w:sz w:val="28"/>
        </w:rPr>
        <w:lastRenderedPageBreak/>
        <w:t xml:space="preserve">TITLE PAGE </w:t>
      </w:r>
    </w:p>
    <w:p w:rsidR="00D17359" w:rsidRPr="00077861" w:rsidRDefault="00D17359" w:rsidP="00D17359">
      <w:pPr>
        <w:spacing w:line="360" w:lineRule="auto"/>
        <w:jc w:val="center"/>
        <w:rPr>
          <w:b/>
          <w:sz w:val="28"/>
        </w:rPr>
      </w:pPr>
    </w:p>
    <w:p w:rsidR="00D17359" w:rsidRPr="00431527" w:rsidRDefault="00D17359" w:rsidP="00D17359">
      <w:pPr>
        <w:jc w:val="center"/>
        <w:rPr>
          <w:color w:val="000000"/>
          <w:sz w:val="28"/>
          <w:szCs w:val="28"/>
          <w:lang w:val="en-GB"/>
        </w:rPr>
      </w:pPr>
      <w:r w:rsidRPr="00431527">
        <w:rPr>
          <w:color w:val="000000"/>
          <w:sz w:val="28"/>
          <w:szCs w:val="28"/>
          <w:lang w:val="en-GB"/>
        </w:rPr>
        <w:t>EFFECT OF VALUE ADDED TAX ON A PROFITABILITY OF MANUFACTURING FIRM</w:t>
      </w:r>
    </w:p>
    <w:p w:rsidR="00D17359" w:rsidRPr="00431527" w:rsidRDefault="00D17359" w:rsidP="00D17359">
      <w:pPr>
        <w:jc w:val="center"/>
        <w:rPr>
          <w:sz w:val="28"/>
        </w:rPr>
      </w:pPr>
      <w:r w:rsidRPr="00431527">
        <w:rPr>
          <w:color w:val="000000"/>
          <w:sz w:val="28"/>
          <w:szCs w:val="28"/>
          <w:lang w:val="en-GB"/>
        </w:rPr>
        <w:t>A STUDY OF SOME MANUFACTURING COMPANIES IN ENUGU STATE</w:t>
      </w:r>
    </w:p>
    <w:p w:rsidR="00D17359" w:rsidRPr="00431527" w:rsidRDefault="00D17359" w:rsidP="00D17359">
      <w:pPr>
        <w:jc w:val="center"/>
        <w:rPr>
          <w:sz w:val="28"/>
        </w:rPr>
      </w:pPr>
    </w:p>
    <w:p w:rsidR="00D17359" w:rsidRPr="00431527" w:rsidRDefault="00D17359" w:rsidP="00D17359">
      <w:pPr>
        <w:jc w:val="center"/>
        <w:rPr>
          <w:sz w:val="28"/>
        </w:rPr>
      </w:pPr>
    </w:p>
    <w:p w:rsidR="00D17359" w:rsidRPr="00431527" w:rsidRDefault="00D17359" w:rsidP="00D17359">
      <w:pPr>
        <w:jc w:val="center"/>
        <w:rPr>
          <w:sz w:val="28"/>
        </w:rPr>
      </w:pPr>
    </w:p>
    <w:p w:rsidR="00D17359" w:rsidRPr="00431527" w:rsidRDefault="00D17359" w:rsidP="00D17359">
      <w:pPr>
        <w:jc w:val="center"/>
        <w:rPr>
          <w:sz w:val="28"/>
        </w:rPr>
      </w:pPr>
    </w:p>
    <w:p w:rsidR="00D17359" w:rsidRPr="00431527" w:rsidRDefault="00D17359" w:rsidP="00D17359">
      <w:pPr>
        <w:jc w:val="center"/>
        <w:rPr>
          <w:sz w:val="28"/>
        </w:rPr>
      </w:pPr>
      <w:r w:rsidRPr="00431527">
        <w:rPr>
          <w:sz w:val="28"/>
        </w:rPr>
        <w:t>BY</w:t>
      </w:r>
    </w:p>
    <w:p w:rsidR="00D17359" w:rsidRPr="00431527" w:rsidRDefault="00D17359" w:rsidP="00D17359">
      <w:pPr>
        <w:jc w:val="center"/>
        <w:rPr>
          <w:sz w:val="28"/>
        </w:rPr>
      </w:pPr>
    </w:p>
    <w:p w:rsidR="00D17359" w:rsidRPr="00431527" w:rsidRDefault="00D17359" w:rsidP="00D17359">
      <w:pPr>
        <w:jc w:val="center"/>
        <w:rPr>
          <w:sz w:val="28"/>
        </w:rPr>
      </w:pPr>
    </w:p>
    <w:p w:rsidR="00D17359" w:rsidRPr="00431527" w:rsidRDefault="00D17359" w:rsidP="00D17359">
      <w:pPr>
        <w:jc w:val="center"/>
        <w:rPr>
          <w:sz w:val="28"/>
          <w:szCs w:val="28"/>
        </w:rPr>
      </w:pPr>
    </w:p>
    <w:p w:rsidR="00D17359" w:rsidRPr="00431527" w:rsidRDefault="00D17359" w:rsidP="00D17359">
      <w:pPr>
        <w:jc w:val="center"/>
        <w:rPr>
          <w:sz w:val="28"/>
          <w:szCs w:val="28"/>
        </w:rPr>
      </w:pPr>
    </w:p>
    <w:p w:rsidR="00D17359" w:rsidRPr="00431527" w:rsidRDefault="00D17359" w:rsidP="00D17359">
      <w:pPr>
        <w:jc w:val="center"/>
        <w:rPr>
          <w:sz w:val="28"/>
        </w:rPr>
      </w:pPr>
      <w:r w:rsidRPr="00431527">
        <w:rPr>
          <w:sz w:val="28"/>
          <w:szCs w:val="28"/>
        </w:rPr>
        <w:t>ONAGA MAC PAUL, I.</w:t>
      </w:r>
    </w:p>
    <w:p w:rsidR="00D17359" w:rsidRPr="00431527" w:rsidRDefault="00D17359" w:rsidP="00D17359">
      <w:pPr>
        <w:jc w:val="center"/>
        <w:rPr>
          <w:sz w:val="28"/>
        </w:rPr>
      </w:pPr>
      <w:r w:rsidRPr="00431527">
        <w:rPr>
          <w:sz w:val="28"/>
        </w:rPr>
        <w:t>U14/MSS/ACC/045</w:t>
      </w:r>
    </w:p>
    <w:p w:rsidR="00D17359" w:rsidRPr="00077861" w:rsidRDefault="00D17359" w:rsidP="00D17359">
      <w:pPr>
        <w:spacing w:line="360" w:lineRule="auto"/>
        <w:jc w:val="center"/>
        <w:rPr>
          <w:sz w:val="28"/>
        </w:rPr>
      </w:pPr>
    </w:p>
    <w:p w:rsidR="00D17359" w:rsidRPr="00077861" w:rsidRDefault="00D17359" w:rsidP="00D17359">
      <w:pPr>
        <w:spacing w:line="360" w:lineRule="auto"/>
        <w:jc w:val="center"/>
        <w:rPr>
          <w:sz w:val="28"/>
        </w:rPr>
      </w:pPr>
    </w:p>
    <w:p w:rsidR="00D17359" w:rsidRPr="00077861" w:rsidRDefault="00D17359" w:rsidP="00D17359">
      <w:pPr>
        <w:spacing w:line="360" w:lineRule="auto"/>
        <w:jc w:val="center"/>
        <w:rPr>
          <w:sz w:val="28"/>
        </w:rPr>
      </w:pPr>
      <w:r w:rsidRPr="00077861">
        <w:rPr>
          <w:sz w:val="28"/>
        </w:rPr>
        <w:t xml:space="preserve">A PROJECT PRESENTED TO THE </w:t>
      </w:r>
    </w:p>
    <w:p w:rsidR="00D17359" w:rsidRPr="00077861" w:rsidRDefault="00D17359" w:rsidP="00D17359">
      <w:pPr>
        <w:spacing w:line="360" w:lineRule="auto"/>
        <w:jc w:val="center"/>
        <w:rPr>
          <w:sz w:val="28"/>
        </w:rPr>
      </w:pPr>
      <w:r w:rsidRPr="00077861">
        <w:rPr>
          <w:sz w:val="28"/>
        </w:rPr>
        <w:t>DEPARTMENT OF ACCOUNTING</w:t>
      </w:r>
      <w:r>
        <w:rPr>
          <w:sz w:val="28"/>
        </w:rPr>
        <w:t xml:space="preserve"> AND FINANCE</w:t>
      </w:r>
      <w:r w:rsidRPr="00077861">
        <w:rPr>
          <w:sz w:val="28"/>
        </w:rPr>
        <w:t>,</w:t>
      </w:r>
    </w:p>
    <w:p w:rsidR="00D17359" w:rsidRPr="00077861" w:rsidRDefault="00D17359" w:rsidP="00D17359">
      <w:pPr>
        <w:spacing w:line="360" w:lineRule="auto"/>
        <w:jc w:val="center"/>
        <w:rPr>
          <w:sz w:val="28"/>
        </w:rPr>
      </w:pPr>
      <w:r w:rsidRPr="00077861">
        <w:rPr>
          <w:sz w:val="28"/>
        </w:rPr>
        <w:t>FACULTY OF MANAGEMENT AND SOCIAL SCIENCES</w:t>
      </w:r>
    </w:p>
    <w:p w:rsidR="00D17359" w:rsidRPr="00077861" w:rsidRDefault="00D17359" w:rsidP="00D17359">
      <w:pPr>
        <w:spacing w:line="360" w:lineRule="auto"/>
        <w:jc w:val="center"/>
        <w:rPr>
          <w:sz w:val="28"/>
        </w:rPr>
      </w:pPr>
      <w:r w:rsidRPr="00077861">
        <w:rPr>
          <w:sz w:val="28"/>
        </w:rPr>
        <w:t>GODFREY OKOYE UNIVERSITY ENUGU STATE</w:t>
      </w:r>
    </w:p>
    <w:p w:rsidR="00D17359" w:rsidRPr="00077861" w:rsidRDefault="00D17359" w:rsidP="00D17359">
      <w:pPr>
        <w:spacing w:line="360" w:lineRule="auto"/>
        <w:jc w:val="center"/>
        <w:rPr>
          <w:sz w:val="28"/>
        </w:rPr>
      </w:pPr>
    </w:p>
    <w:p w:rsidR="00D17359" w:rsidRPr="00077861" w:rsidRDefault="00D17359" w:rsidP="00D17359">
      <w:pPr>
        <w:spacing w:line="360" w:lineRule="auto"/>
        <w:jc w:val="center"/>
        <w:rPr>
          <w:sz w:val="28"/>
        </w:rPr>
      </w:pPr>
      <w:r w:rsidRPr="00077861">
        <w:rPr>
          <w:sz w:val="28"/>
        </w:rPr>
        <w:t xml:space="preserve">IN PARITAL FULFILMENT OF THE </w:t>
      </w:r>
      <w:r w:rsidRPr="00077861">
        <w:rPr>
          <w:sz w:val="28"/>
          <w:szCs w:val="28"/>
        </w:rPr>
        <w:t>REQUIREMENTS FOR THE AWARD OF BACHELOR OF SCIENCE (B.Sc) DEGREE IN ACCOUNTING</w:t>
      </w:r>
      <w:r>
        <w:rPr>
          <w:sz w:val="28"/>
          <w:szCs w:val="28"/>
        </w:rPr>
        <w:t>/FINANCE</w:t>
      </w:r>
    </w:p>
    <w:p w:rsidR="00D17359" w:rsidRPr="00077861" w:rsidRDefault="00D17359" w:rsidP="00D17359">
      <w:pPr>
        <w:spacing w:line="360" w:lineRule="auto"/>
        <w:jc w:val="center"/>
        <w:rPr>
          <w:sz w:val="28"/>
        </w:rPr>
      </w:pPr>
    </w:p>
    <w:p w:rsidR="00D17359" w:rsidRPr="00077861" w:rsidRDefault="00D17359" w:rsidP="00D17359">
      <w:pPr>
        <w:spacing w:line="360" w:lineRule="auto"/>
        <w:jc w:val="center"/>
        <w:rPr>
          <w:sz w:val="28"/>
        </w:rPr>
      </w:pPr>
    </w:p>
    <w:p w:rsidR="00D17359" w:rsidRPr="00077861" w:rsidRDefault="00D17359" w:rsidP="00D17359">
      <w:pPr>
        <w:spacing w:line="360" w:lineRule="auto"/>
        <w:rPr>
          <w:sz w:val="28"/>
        </w:rPr>
      </w:pPr>
    </w:p>
    <w:p w:rsidR="00D17359" w:rsidRPr="00077861" w:rsidRDefault="00D17359" w:rsidP="00D17359">
      <w:pPr>
        <w:spacing w:line="360" w:lineRule="auto"/>
        <w:jc w:val="center"/>
        <w:rPr>
          <w:sz w:val="28"/>
        </w:rPr>
      </w:pPr>
      <w:r w:rsidRPr="00077861">
        <w:rPr>
          <w:sz w:val="28"/>
        </w:rPr>
        <w:t>JUNE, 2018</w:t>
      </w:r>
      <w:r w:rsidRPr="00077861">
        <w:rPr>
          <w:b/>
          <w:sz w:val="28"/>
        </w:rPr>
        <w:br w:type="page"/>
      </w:r>
      <w:r w:rsidRPr="00077861">
        <w:rPr>
          <w:b/>
          <w:sz w:val="28"/>
          <w:szCs w:val="28"/>
        </w:rPr>
        <w:lastRenderedPageBreak/>
        <w:t>DECLARATION</w:t>
      </w:r>
    </w:p>
    <w:p w:rsidR="00D17359" w:rsidRPr="00077861" w:rsidRDefault="00D17359" w:rsidP="00D17359">
      <w:pPr>
        <w:spacing w:line="480" w:lineRule="auto"/>
        <w:jc w:val="both"/>
        <w:rPr>
          <w:sz w:val="28"/>
          <w:szCs w:val="28"/>
        </w:rPr>
      </w:pPr>
      <w:r>
        <w:rPr>
          <w:sz w:val="28"/>
          <w:szCs w:val="28"/>
        </w:rPr>
        <w:t>I, Onaga Mac Paul. I hereby declare that this research work was written by me and has not been subitted or received anywhere for the purpose of acquiring degree in Accounting or any other programme.</w:t>
      </w:r>
    </w:p>
    <w:p w:rsidR="00D17359" w:rsidRPr="00077861" w:rsidRDefault="00D17359" w:rsidP="00D17359">
      <w:pPr>
        <w:spacing w:line="480" w:lineRule="auto"/>
        <w:ind w:left="2160" w:firstLine="720"/>
        <w:jc w:val="both"/>
        <w:rPr>
          <w:b/>
          <w:sz w:val="28"/>
          <w:szCs w:val="28"/>
        </w:rPr>
      </w:pPr>
    </w:p>
    <w:p w:rsidR="00D17359" w:rsidRDefault="00D17359" w:rsidP="00D17359">
      <w:pPr>
        <w:spacing w:line="480" w:lineRule="auto"/>
        <w:jc w:val="both"/>
        <w:rPr>
          <w:b/>
          <w:sz w:val="28"/>
          <w:szCs w:val="28"/>
        </w:rPr>
      </w:pPr>
    </w:p>
    <w:p w:rsidR="00D17359" w:rsidRDefault="00D17359" w:rsidP="00D17359">
      <w:pPr>
        <w:spacing w:line="480" w:lineRule="auto"/>
        <w:jc w:val="both"/>
        <w:rPr>
          <w:b/>
          <w:sz w:val="28"/>
          <w:szCs w:val="28"/>
        </w:rPr>
      </w:pPr>
      <w:r>
        <w:rPr>
          <w:b/>
          <w:sz w:val="28"/>
          <w:szCs w:val="28"/>
        </w:rPr>
        <w: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w:t>
      </w:r>
    </w:p>
    <w:p w:rsidR="00D17359" w:rsidRPr="00077861" w:rsidRDefault="00D17359" w:rsidP="00D17359">
      <w:pPr>
        <w:spacing w:line="480" w:lineRule="auto"/>
        <w:jc w:val="both"/>
        <w:rPr>
          <w:b/>
          <w:sz w:val="28"/>
          <w:szCs w:val="28"/>
        </w:rPr>
      </w:pPr>
      <w:r>
        <w:rPr>
          <w:b/>
          <w:sz w:val="28"/>
          <w:szCs w:val="28"/>
        </w:rPr>
        <w:t>ONAGA MAC PAUL, I.</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DATE</w:t>
      </w:r>
    </w:p>
    <w:p w:rsidR="00D17359" w:rsidRPr="00077861" w:rsidRDefault="00D17359" w:rsidP="00D17359">
      <w:pPr>
        <w:spacing w:line="480" w:lineRule="auto"/>
        <w:ind w:left="2160" w:firstLine="720"/>
        <w:jc w:val="both"/>
        <w:rPr>
          <w:b/>
          <w:sz w:val="28"/>
          <w:szCs w:val="28"/>
        </w:rPr>
      </w:pPr>
    </w:p>
    <w:p w:rsidR="00D17359" w:rsidRPr="00077861" w:rsidRDefault="00D17359" w:rsidP="00D17359">
      <w:pPr>
        <w:spacing w:line="480" w:lineRule="auto"/>
        <w:ind w:left="2160" w:firstLine="720"/>
        <w:jc w:val="both"/>
        <w:rPr>
          <w:b/>
          <w:sz w:val="28"/>
          <w:szCs w:val="28"/>
        </w:rPr>
      </w:pPr>
    </w:p>
    <w:p w:rsidR="00D17359" w:rsidRPr="00077861" w:rsidRDefault="00D17359" w:rsidP="00D17359">
      <w:pPr>
        <w:spacing w:line="480" w:lineRule="auto"/>
        <w:ind w:left="2160" w:firstLine="720"/>
        <w:jc w:val="both"/>
        <w:rPr>
          <w:b/>
          <w:sz w:val="28"/>
          <w:szCs w:val="28"/>
        </w:rPr>
      </w:pPr>
    </w:p>
    <w:p w:rsidR="00D17359" w:rsidRPr="00077861" w:rsidRDefault="00D17359" w:rsidP="00D17359">
      <w:pPr>
        <w:spacing w:line="480" w:lineRule="auto"/>
        <w:ind w:left="2160" w:firstLine="720"/>
        <w:jc w:val="both"/>
        <w:rPr>
          <w:b/>
          <w:sz w:val="28"/>
          <w:szCs w:val="28"/>
        </w:rPr>
      </w:pPr>
    </w:p>
    <w:p w:rsidR="00D17359" w:rsidRPr="00077861" w:rsidRDefault="00D17359" w:rsidP="00D17359">
      <w:pPr>
        <w:spacing w:line="480" w:lineRule="auto"/>
        <w:ind w:left="2160" w:firstLine="720"/>
        <w:jc w:val="both"/>
        <w:rPr>
          <w:b/>
          <w:sz w:val="28"/>
          <w:szCs w:val="28"/>
        </w:rPr>
      </w:pPr>
    </w:p>
    <w:p w:rsidR="00D17359" w:rsidRPr="00077861" w:rsidRDefault="00D17359" w:rsidP="00D17359">
      <w:pPr>
        <w:spacing w:line="480" w:lineRule="auto"/>
        <w:ind w:left="2160" w:firstLine="720"/>
        <w:jc w:val="both"/>
        <w:rPr>
          <w:b/>
          <w:sz w:val="28"/>
          <w:szCs w:val="28"/>
        </w:rPr>
      </w:pPr>
    </w:p>
    <w:p w:rsidR="00D17359" w:rsidRPr="00077861" w:rsidRDefault="00D17359" w:rsidP="00D17359">
      <w:pPr>
        <w:spacing w:line="480" w:lineRule="auto"/>
        <w:ind w:left="2160" w:firstLine="720"/>
        <w:jc w:val="both"/>
        <w:rPr>
          <w:b/>
          <w:sz w:val="28"/>
          <w:szCs w:val="28"/>
        </w:rPr>
      </w:pPr>
    </w:p>
    <w:p w:rsidR="00D17359" w:rsidRDefault="00D17359" w:rsidP="00D17359">
      <w:pPr>
        <w:spacing w:line="480" w:lineRule="auto"/>
        <w:jc w:val="center"/>
        <w:rPr>
          <w:b/>
          <w:sz w:val="28"/>
          <w:szCs w:val="28"/>
        </w:rPr>
      </w:pPr>
    </w:p>
    <w:p w:rsidR="00D17359" w:rsidRDefault="00D17359" w:rsidP="00D17359">
      <w:pPr>
        <w:spacing w:line="480" w:lineRule="auto"/>
        <w:jc w:val="center"/>
        <w:rPr>
          <w:b/>
          <w:sz w:val="28"/>
          <w:szCs w:val="28"/>
        </w:rPr>
      </w:pPr>
    </w:p>
    <w:p w:rsidR="00D17359" w:rsidRDefault="00D17359" w:rsidP="00D17359">
      <w:pPr>
        <w:spacing w:line="480" w:lineRule="auto"/>
        <w:jc w:val="center"/>
        <w:rPr>
          <w:b/>
          <w:sz w:val="28"/>
          <w:szCs w:val="28"/>
        </w:rPr>
      </w:pPr>
    </w:p>
    <w:p w:rsidR="00D17359" w:rsidRDefault="00D17359" w:rsidP="00D17359">
      <w:pPr>
        <w:spacing w:line="480" w:lineRule="auto"/>
        <w:jc w:val="center"/>
        <w:rPr>
          <w:b/>
          <w:sz w:val="28"/>
          <w:szCs w:val="28"/>
        </w:rPr>
      </w:pPr>
    </w:p>
    <w:p w:rsidR="00D17359" w:rsidRDefault="00D17359" w:rsidP="00D17359">
      <w:pPr>
        <w:spacing w:line="480" w:lineRule="auto"/>
        <w:jc w:val="center"/>
        <w:rPr>
          <w:b/>
          <w:sz w:val="28"/>
          <w:szCs w:val="28"/>
        </w:rPr>
      </w:pPr>
    </w:p>
    <w:p w:rsidR="00D17359" w:rsidRPr="00077861" w:rsidRDefault="00D17359" w:rsidP="00D17359">
      <w:pPr>
        <w:spacing w:line="480" w:lineRule="auto"/>
        <w:jc w:val="center"/>
        <w:rPr>
          <w:b/>
          <w:sz w:val="28"/>
          <w:szCs w:val="28"/>
        </w:rPr>
      </w:pPr>
      <w:r>
        <w:rPr>
          <w:b/>
          <w:sz w:val="28"/>
          <w:szCs w:val="28"/>
        </w:rPr>
        <w:lastRenderedPageBreak/>
        <w:t>APPROVAL PAGE</w:t>
      </w:r>
    </w:p>
    <w:p w:rsidR="00D17359" w:rsidRPr="00077861" w:rsidRDefault="00D17359" w:rsidP="00D17359">
      <w:pPr>
        <w:spacing w:line="360" w:lineRule="auto"/>
        <w:jc w:val="both"/>
        <w:rPr>
          <w:sz w:val="28"/>
        </w:rPr>
      </w:pPr>
      <w:r>
        <w:rPr>
          <w:sz w:val="28"/>
          <w:szCs w:val="28"/>
        </w:rPr>
        <w:t>In partial fulfillment of the requirement for the award of Bachelor of Science Degree in Accounting/Finance, this research Project titled “Effect of Value Added Tax on a Profitability of Manufacturing Firm. A Study of Some Manufacturing Companies in Enugu State” has been prepared and submitted by Onaga Mac Paul, I., Reg. No. U14/MSS/ACC/045 who is hereby recommended for oral examination/defence</w:t>
      </w:r>
    </w:p>
    <w:p w:rsidR="00D17359" w:rsidRDefault="00D17359" w:rsidP="00D17359">
      <w:pPr>
        <w:spacing w:line="360" w:lineRule="auto"/>
        <w:jc w:val="both"/>
        <w:rPr>
          <w:sz w:val="28"/>
        </w:rPr>
      </w:pPr>
    </w:p>
    <w:p w:rsidR="00D17359" w:rsidRPr="00077861" w:rsidRDefault="00D17359" w:rsidP="00D17359">
      <w:pPr>
        <w:spacing w:line="360" w:lineRule="auto"/>
        <w:jc w:val="both"/>
        <w:rPr>
          <w:sz w:val="28"/>
        </w:rPr>
      </w:pPr>
    </w:p>
    <w:p w:rsidR="00D17359" w:rsidRPr="00077861" w:rsidRDefault="00D17359" w:rsidP="00D17359">
      <w:pPr>
        <w:spacing w:line="360" w:lineRule="auto"/>
        <w:jc w:val="both"/>
        <w:rPr>
          <w:sz w:val="28"/>
        </w:rPr>
      </w:pPr>
      <w:r w:rsidRPr="00077861">
        <w:rPr>
          <w:sz w:val="28"/>
        </w:rPr>
        <w:t>………………………</w:t>
      </w:r>
      <w:r w:rsidRPr="00077861">
        <w:rPr>
          <w:sz w:val="28"/>
        </w:rPr>
        <w:tab/>
      </w:r>
      <w:r w:rsidRPr="00077861">
        <w:rPr>
          <w:sz w:val="28"/>
        </w:rPr>
        <w:tab/>
      </w:r>
      <w:r w:rsidRPr="00077861">
        <w:rPr>
          <w:sz w:val="28"/>
        </w:rPr>
        <w:tab/>
      </w:r>
      <w:r w:rsidRPr="00077861">
        <w:rPr>
          <w:sz w:val="28"/>
        </w:rPr>
        <w:tab/>
      </w:r>
      <w:r w:rsidRPr="00077861">
        <w:rPr>
          <w:sz w:val="28"/>
        </w:rPr>
        <w:tab/>
      </w:r>
      <w:r w:rsidRPr="00077861">
        <w:rPr>
          <w:sz w:val="28"/>
        </w:rPr>
        <w:tab/>
      </w:r>
      <w:r w:rsidRPr="00077861">
        <w:rPr>
          <w:sz w:val="28"/>
        </w:rPr>
        <w:tab/>
        <w:t>…………………</w:t>
      </w:r>
    </w:p>
    <w:p w:rsidR="00D17359" w:rsidRPr="006B4A23" w:rsidRDefault="00D17359" w:rsidP="00D17359">
      <w:pPr>
        <w:spacing w:line="360" w:lineRule="auto"/>
        <w:jc w:val="both"/>
        <w:rPr>
          <w:b/>
          <w:sz w:val="28"/>
        </w:rPr>
      </w:pPr>
      <w:r>
        <w:rPr>
          <w:b/>
          <w:sz w:val="28"/>
        </w:rPr>
        <w:t>Dr. A. S. Eyisi</w:t>
      </w:r>
    </w:p>
    <w:p w:rsidR="00D17359" w:rsidRPr="00077861" w:rsidRDefault="00D17359" w:rsidP="00D17359">
      <w:pPr>
        <w:spacing w:line="360" w:lineRule="auto"/>
        <w:jc w:val="both"/>
        <w:rPr>
          <w:b/>
          <w:sz w:val="28"/>
        </w:rPr>
      </w:pPr>
      <w:r w:rsidRPr="00077861">
        <w:rPr>
          <w:b/>
          <w:sz w:val="28"/>
        </w:rPr>
        <w:t>(</w:t>
      </w:r>
      <w:r>
        <w:rPr>
          <w:b/>
          <w:sz w:val="28"/>
        </w:rPr>
        <w:t xml:space="preserve">Project </w:t>
      </w:r>
      <w:r w:rsidRPr="00077861">
        <w:rPr>
          <w:b/>
          <w:sz w:val="28"/>
        </w:rPr>
        <w:t>Supervisor</w:t>
      </w:r>
      <w:r>
        <w:rPr>
          <w:b/>
          <w:sz w:val="28"/>
        </w:rPr>
        <w:t>)</w:t>
      </w:r>
      <w:r>
        <w:rPr>
          <w:b/>
          <w:sz w:val="28"/>
        </w:rPr>
        <w:tab/>
      </w:r>
      <w:r>
        <w:rPr>
          <w:b/>
          <w:sz w:val="28"/>
        </w:rPr>
        <w:tab/>
      </w:r>
      <w:r>
        <w:rPr>
          <w:b/>
          <w:sz w:val="28"/>
        </w:rPr>
        <w:tab/>
      </w:r>
      <w:r w:rsidRPr="00077861">
        <w:rPr>
          <w:b/>
          <w:sz w:val="28"/>
        </w:rPr>
        <w:tab/>
      </w:r>
      <w:r w:rsidRPr="00077861">
        <w:rPr>
          <w:b/>
          <w:sz w:val="28"/>
        </w:rPr>
        <w:tab/>
      </w:r>
      <w:r w:rsidRPr="00077861">
        <w:rPr>
          <w:b/>
          <w:sz w:val="28"/>
        </w:rPr>
        <w:tab/>
      </w:r>
      <w:r w:rsidRPr="00077861">
        <w:rPr>
          <w:b/>
          <w:sz w:val="28"/>
        </w:rPr>
        <w:tab/>
        <w:t xml:space="preserve">Date </w:t>
      </w:r>
    </w:p>
    <w:p w:rsidR="00D17359" w:rsidRPr="00077861" w:rsidRDefault="00D17359" w:rsidP="00D17359">
      <w:pPr>
        <w:spacing w:line="360" w:lineRule="auto"/>
        <w:jc w:val="both"/>
        <w:rPr>
          <w:sz w:val="28"/>
        </w:rPr>
      </w:pPr>
    </w:p>
    <w:p w:rsidR="00D17359" w:rsidRDefault="00D17359" w:rsidP="00D17359">
      <w:pPr>
        <w:spacing w:line="360" w:lineRule="auto"/>
        <w:jc w:val="both"/>
        <w:rPr>
          <w:sz w:val="28"/>
        </w:rPr>
      </w:pPr>
    </w:p>
    <w:p w:rsidR="00D17359" w:rsidRPr="00077861" w:rsidRDefault="00D17359" w:rsidP="00D17359">
      <w:pPr>
        <w:spacing w:line="360" w:lineRule="auto"/>
        <w:jc w:val="both"/>
        <w:rPr>
          <w:sz w:val="28"/>
        </w:rPr>
      </w:pPr>
      <w:r w:rsidRPr="00077861">
        <w:rPr>
          <w:sz w:val="28"/>
        </w:rPr>
        <w:t>……………………..</w:t>
      </w:r>
      <w:r w:rsidRPr="00077861">
        <w:rPr>
          <w:sz w:val="28"/>
        </w:rPr>
        <w:tab/>
      </w:r>
      <w:r w:rsidRPr="00077861">
        <w:rPr>
          <w:sz w:val="28"/>
        </w:rPr>
        <w:tab/>
      </w:r>
      <w:r w:rsidRPr="00077861">
        <w:rPr>
          <w:sz w:val="28"/>
        </w:rPr>
        <w:tab/>
      </w:r>
      <w:r w:rsidRPr="00077861">
        <w:rPr>
          <w:sz w:val="28"/>
        </w:rPr>
        <w:tab/>
      </w:r>
      <w:r w:rsidRPr="00077861">
        <w:rPr>
          <w:sz w:val="28"/>
        </w:rPr>
        <w:tab/>
      </w:r>
      <w:r w:rsidRPr="00077861">
        <w:rPr>
          <w:sz w:val="28"/>
        </w:rPr>
        <w:tab/>
      </w:r>
      <w:r w:rsidRPr="00077861">
        <w:rPr>
          <w:sz w:val="28"/>
        </w:rPr>
        <w:tab/>
        <w:t>…………………..</w:t>
      </w:r>
    </w:p>
    <w:p w:rsidR="00D17359" w:rsidRPr="006B4A23" w:rsidRDefault="00D17359" w:rsidP="00D17359">
      <w:pPr>
        <w:spacing w:line="480" w:lineRule="auto"/>
        <w:jc w:val="both"/>
        <w:rPr>
          <w:b/>
          <w:sz w:val="28"/>
          <w:szCs w:val="28"/>
        </w:rPr>
      </w:pPr>
      <w:r>
        <w:rPr>
          <w:b/>
          <w:sz w:val="28"/>
          <w:szCs w:val="28"/>
        </w:rPr>
        <w:t>Dr. S. N. Udeh</w:t>
      </w:r>
    </w:p>
    <w:p w:rsidR="00D17359" w:rsidRPr="00077861" w:rsidRDefault="00D17359" w:rsidP="00D17359">
      <w:pPr>
        <w:spacing w:line="360" w:lineRule="auto"/>
        <w:jc w:val="both"/>
        <w:rPr>
          <w:b/>
          <w:sz w:val="28"/>
          <w:szCs w:val="28"/>
        </w:rPr>
      </w:pPr>
      <w:r w:rsidRPr="00077861">
        <w:rPr>
          <w:b/>
          <w:sz w:val="28"/>
          <w:szCs w:val="28"/>
        </w:rPr>
        <w:t>(Head of Department)</w:t>
      </w:r>
      <w:r>
        <w:rPr>
          <w:b/>
          <w:sz w:val="28"/>
          <w:szCs w:val="28"/>
        </w:rPr>
        <w:tab/>
      </w:r>
      <w:r w:rsidRPr="00077861">
        <w:rPr>
          <w:b/>
          <w:sz w:val="28"/>
          <w:szCs w:val="28"/>
        </w:rPr>
        <w:tab/>
      </w:r>
      <w:r w:rsidRPr="00077861">
        <w:rPr>
          <w:b/>
          <w:sz w:val="28"/>
          <w:szCs w:val="28"/>
        </w:rPr>
        <w:tab/>
      </w:r>
      <w:r w:rsidRPr="00077861">
        <w:rPr>
          <w:b/>
          <w:sz w:val="28"/>
          <w:szCs w:val="28"/>
        </w:rPr>
        <w:tab/>
      </w:r>
      <w:r w:rsidRPr="00077861">
        <w:rPr>
          <w:b/>
          <w:sz w:val="28"/>
          <w:szCs w:val="28"/>
        </w:rPr>
        <w:tab/>
      </w:r>
      <w:r w:rsidRPr="00077861">
        <w:rPr>
          <w:b/>
          <w:sz w:val="28"/>
          <w:szCs w:val="28"/>
        </w:rPr>
        <w:tab/>
      </w:r>
      <w:r w:rsidRPr="00077861">
        <w:rPr>
          <w:b/>
          <w:sz w:val="28"/>
          <w:szCs w:val="28"/>
        </w:rPr>
        <w:tab/>
        <w:t>Date</w:t>
      </w:r>
    </w:p>
    <w:p w:rsidR="00D17359" w:rsidRPr="00077861" w:rsidRDefault="00D17359" w:rsidP="00D17359">
      <w:pPr>
        <w:spacing w:line="360" w:lineRule="auto"/>
        <w:jc w:val="both"/>
        <w:rPr>
          <w:sz w:val="28"/>
          <w:szCs w:val="28"/>
        </w:rPr>
      </w:pPr>
    </w:p>
    <w:p w:rsidR="00D17359" w:rsidRPr="00077861" w:rsidRDefault="00D17359" w:rsidP="00D17359">
      <w:pPr>
        <w:spacing w:line="360" w:lineRule="auto"/>
        <w:jc w:val="both"/>
        <w:rPr>
          <w:sz w:val="28"/>
          <w:szCs w:val="28"/>
        </w:rPr>
      </w:pPr>
      <w:r w:rsidRPr="00077861">
        <w:rPr>
          <w:sz w:val="28"/>
          <w:szCs w:val="28"/>
        </w:rPr>
        <w:t>……………………</w:t>
      </w:r>
      <w:r w:rsidRPr="00077861">
        <w:rPr>
          <w:sz w:val="28"/>
          <w:szCs w:val="28"/>
        </w:rPr>
        <w:tab/>
      </w:r>
      <w:r w:rsidRPr="00077861">
        <w:rPr>
          <w:sz w:val="28"/>
          <w:szCs w:val="28"/>
        </w:rPr>
        <w:tab/>
      </w:r>
      <w:r w:rsidRPr="00077861">
        <w:rPr>
          <w:sz w:val="28"/>
          <w:szCs w:val="28"/>
        </w:rPr>
        <w:tab/>
      </w:r>
      <w:r w:rsidRPr="00077861">
        <w:rPr>
          <w:sz w:val="28"/>
          <w:szCs w:val="28"/>
        </w:rPr>
        <w:tab/>
      </w:r>
      <w:r w:rsidRPr="00077861">
        <w:rPr>
          <w:sz w:val="28"/>
          <w:szCs w:val="28"/>
        </w:rPr>
        <w:tab/>
      </w:r>
      <w:r w:rsidRPr="00077861">
        <w:rPr>
          <w:sz w:val="28"/>
          <w:szCs w:val="28"/>
        </w:rPr>
        <w:tab/>
      </w:r>
      <w:r w:rsidRPr="00077861">
        <w:rPr>
          <w:sz w:val="28"/>
          <w:szCs w:val="28"/>
        </w:rPr>
        <w:tab/>
        <w:t>…………………..</w:t>
      </w:r>
    </w:p>
    <w:p w:rsidR="00D17359" w:rsidRDefault="00D17359" w:rsidP="00D17359">
      <w:pPr>
        <w:spacing w:line="360" w:lineRule="auto"/>
        <w:jc w:val="both"/>
        <w:rPr>
          <w:sz w:val="28"/>
          <w:szCs w:val="28"/>
        </w:rPr>
      </w:pPr>
    </w:p>
    <w:p w:rsidR="00D17359" w:rsidRPr="00077861" w:rsidRDefault="00D17359" w:rsidP="00D17359">
      <w:pPr>
        <w:spacing w:line="360" w:lineRule="auto"/>
        <w:jc w:val="both"/>
        <w:rPr>
          <w:b/>
          <w:sz w:val="28"/>
          <w:szCs w:val="28"/>
        </w:rPr>
      </w:pPr>
      <w:r w:rsidRPr="00077861">
        <w:rPr>
          <w:b/>
          <w:sz w:val="28"/>
          <w:szCs w:val="28"/>
        </w:rPr>
        <w:t xml:space="preserve"> Dean</w:t>
      </w:r>
      <w:r w:rsidRPr="00077861">
        <w:rPr>
          <w:b/>
          <w:sz w:val="28"/>
          <w:szCs w:val="28"/>
        </w:rPr>
        <w:tab/>
      </w:r>
      <w:r>
        <w:rPr>
          <w:b/>
          <w:sz w:val="28"/>
          <w:szCs w:val="28"/>
        </w:rPr>
        <w:tab/>
      </w:r>
      <w:r>
        <w:rPr>
          <w:b/>
          <w:sz w:val="28"/>
          <w:szCs w:val="28"/>
        </w:rPr>
        <w:tab/>
      </w:r>
      <w:r w:rsidRPr="00077861">
        <w:rPr>
          <w:b/>
          <w:sz w:val="28"/>
          <w:szCs w:val="28"/>
        </w:rPr>
        <w:tab/>
      </w:r>
      <w:r w:rsidRPr="00077861">
        <w:rPr>
          <w:b/>
          <w:sz w:val="28"/>
          <w:szCs w:val="28"/>
        </w:rPr>
        <w:tab/>
      </w:r>
      <w:r w:rsidRPr="00077861">
        <w:rPr>
          <w:b/>
          <w:sz w:val="28"/>
          <w:szCs w:val="28"/>
        </w:rPr>
        <w:tab/>
      </w:r>
      <w:r w:rsidRPr="00077861">
        <w:rPr>
          <w:b/>
          <w:sz w:val="28"/>
          <w:szCs w:val="28"/>
        </w:rPr>
        <w:tab/>
      </w:r>
      <w:r w:rsidRPr="00077861">
        <w:rPr>
          <w:b/>
          <w:sz w:val="28"/>
          <w:szCs w:val="28"/>
        </w:rPr>
        <w:tab/>
      </w:r>
      <w:r w:rsidRPr="00077861">
        <w:rPr>
          <w:b/>
          <w:sz w:val="28"/>
          <w:szCs w:val="28"/>
        </w:rPr>
        <w:tab/>
      </w:r>
      <w:r w:rsidRPr="00077861">
        <w:rPr>
          <w:b/>
          <w:sz w:val="28"/>
          <w:szCs w:val="28"/>
        </w:rPr>
        <w:tab/>
        <w:t>Date</w:t>
      </w:r>
    </w:p>
    <w:p w:rsidR="00D17359" w:rsidRPr="00077861" w:rsidRDefault="00D17359" w:rsidP="00D17359">
      <w:pPr>
        <w:spacing w:line="360" w:lineRule="auto"/>
        <w:jc w:val="both"/>
        <w:rPr>
          <w:sz w:val="28"/>
          <w:szCs w:val="28"/>
        </w:rPr>
      </w:pPr>
    </w:p>
    <w:p w:rsidR="00D17359" w:rsidRPr="00077861" w:rsidRDefault="00D17359" w:rsidP="00D17359">
      <w:pPr>
        <w:spacing w:line="360" w:lineRule="auto"/>
        <w:jc w:val="both"/>
        <w:rPr>
          <w:sz w:val="28"/>
          <w:szCs w:val="28"/>
        </w:rPr>
      </w:pPr>
      <w:r w:rsidRPr="00077861">
        <w:rPr>
          <w:sz w:val="28"/>
          <w:szCs w:val="28"/>
        </w:rPr>
        <w:t>………………………</w:t>
      </w:r>
      <w:r w:rsidRPr="00077861">
        <w:rPr>
          <w:sz w:val="28"/>
          <w:szCs w:val="28"/>
        </w:rPr>
        <w:tab/>
      </w:r>
      <w:r w:rsidRPr="00077861">
        <w:rPr>
          <w:sz w:val="28"/>
          <w:szCs w:val="28"/>
        </w:rPr>
        <w:tab/>
      </w:r>
      <w:r w:rsidRPr="00077861">
        <w:rPr>
          <w:sz w:val="28"/>
          <w:szCs w:val="28"/>
        </w:rPr>
        <w:tab/>
      </w:r>
      <w:r w:rsidRPr="00077861">
        <w:rPr>
          <w:sz w:val="28"/>
          <w:szCs w:val="28"/>
        </w:rPr>
        <w:tab/>
      </w:r>
      <w:r w:rsidRPr="00077861">
        <w:rPr>
          <w:sz w:val="28"/>
          <w:szCs w:val="28"/>
        </w:rPr>
        <w:tab/>
      </w:r>
      <w:r w:rsidRPr="00077861">
        <w:rPr>
          <w:sz w:val="28"/>
          <w:szCs w:val="28"/>
        </w:rPr>
        <w:tab/>
      </w:r>
      <w:r w:rsidRPr="00077861">
        <w:rPr>
          <w:sz w:val="28"/>
          <w:szCs w:val="28"/>
        </w:rPr>
        <w:tab/>
        <w:t>…………………</w:t>
      </w:r>
    </w:p>
    <w:p w:rsidR="00D17359" w:rsidRPr="00077861" w:rsidRDefault="00D17359" w:rsidP="00D17359">
      <w:pPr>
        <w:spacing w:line="360" w:lineRule="auto"/>
        <w:jc w:val="both"/>
        <w:rPr>
          <w:sz w:val="28"/>
          <w:szCs w:val="28"/>
        </w:rPr>
      </w:pPr>
    </w:p>
    <w:p w:rsidR="00D17359" w:rsidRPr="006B4A23" w:rsidRDefault="00D17359" w:rsidP="00D17359">
      <w:pPr>
        <w:spacing w:line="360" w:lineRule="auto"/>
        <w:jc w:val="both"/>
        <w:rPr>
          <w:b/>
          <w:sz w:val="30"/>
          <w:szCs w:val="30"/>
        </w:rPr>
      </w:pPr>
      <w:r w:rsidRPr="006B4A23">
        <w:rPr>
          <w:b/>
          <w:sz w:val="30"/>
          <w:szCs w:val="30"/>
        </w:rPr>
        <w:t>External Examiner</w:t>
      </w:r>
      <w:r w:rsidRPr="006B4A23">
        <w:rPr>
          <w:b/>
          <w:sz w:val="30"/>
          <w:szCs w:val="30"/>
        </w:rPr>
        <w:tab/>
      </w:r>
      <w:r w:rsidRPr="006B4A23">
        <w:rPr>
          <w:b/>
          <w:sz w:val="30"/>
          <w:szCs w:val="30"/>
        </w:rPr>
        <w:tab/>
      </w:r>
      <w:r w:rsidRPr="006B4A23">
        <w:rPr>
          <w:b/>
          <w:sz w:val="30"/>
          <w:szCs w:val="30"/>
        </w:rPr>
        <w:tab/>
      </w:r>
      <w:r w:rsidRPr="006B4A23">
        <w:rPr>
          <w:b/>
          <w:sz w:val="30"/>
          <w:szCs w:val="30"/>
        </w:rPr>
        <w:tab/>
      </w:r>
      <w:r w:rsidRPr="006B4A23">
        <w:rPr>
          <w:b/>
          <w:sz w:val="30"/>
          <w:szCs w:val="30"/>
        </w:rPr>
        <w:tab/>
      </w:r>
      <w:r w:rsidRPr="006B4A23">
        <w:rPr>
          <w:b/>
          <w:sz w:val="30"/>
          <w:szCs w:val="30"/>
        </w:rPr>
        <w:tab/>
      </w:r>
      <w:r w:rsidRPr="006B4A23">
        <w:rPr>
          <w:b/>
          <w:sz w:val="30"/>
          <w:szCs w:val="30"/>
        </w:rPr>
        <w:tab/>
        <w:t>Date</w:t>
      </w:r>
    </w:p>
    <w:p w:rsidR="00D17359" w:rsidRPr="006B4A23" w:rsidRDefault="00D17359" w:rsidP="00D17359">
      <w:pPr>
        <w:spacing w:line="360" w:lineRule="auto"/>
        <w:jc w:val="both"/>
        <w:rPr>
          <w:b/>
          <w:sz w:val="30"/>
          <w:szCs w:val="30"/>
        </w:rPr>
        <w:sectPr w:rsidR="00D17359" w:rsidRPr="006B4A23" w:rsidSect="003C03A7">
          <w:headerReference w:type="default" r:id="rId5"/>
          <w:pgSz w:w="12240" w:h="15840"/>
          <w:pgMar w:top="1440" w:right="1440" w:bottom="1440" w:left="1440" w:header="720" w:footer="720" w:gutter="0"/>
          <w:pgNumType w:fmt="lowerRoman"/>
          <w:cols w:space="720"/>
          <w:docGrid w:linePitch="360"/>
        </w:sectPr>
      </w:pPr>
    </w:p>
    <w:p w:rsidR="00D17359" w:rsidRPr="00077861" w:rsidRDefault="00D17359" w:rsidP="00D17359">
      <w:pPr>
        <w:spacing w:line="600" w:lineRule="auto"/>
        <w:jc w:val="center"/>
        <w:rPr>
          <w:b/>
          <w:sz w:val="30"/>
          <w:szCs w:val="30"/>
        </w:rPr>
      </w:pPr>
      <w:r w:rsidRPr="00077861">
        <w:rPr>
          <w:b/>
          <w:sz w:val="30"/>
          <w:szCs w:val="30"/>
        </w:rPr>
        <w:lastRenderedPageBreak/>
        <w:t>DEDICATION</w:t>
      </w:r>
    </w:p>
    <w:p w:rsidR="00D17359" w:rsidRPr="00077861" w:rsidRDefault="00D17359" w:rsidP="00D17359">
      <w:pPr>
        <w:spacing w:line="600" w:lineRule="auto"/>
        <w:jc w:val="both"/>
        <w:rPr>
          <w:sz w:val="30"/>
          <w:szCs w:val="30"/>
        </w:rPr>
      </w:pPr>
      <w:r w:rsidRPr="00077861">
        <w:rPr>
          <w:sz w:val="30"/>
          <w:szCs w:val="30"/>
        </w:rPr>
        <w:t xml:space="preserve">This project is dedicated to God Almighty for His infinite love and protection, throughout this research work. </w:t>
      </w:r>
    </w:p>
    <w:p w:rsidR="00D17359" w:rsidRPr="00077861" w:rsidRDefault="00D17359" w:rsidP="00D17359">
      <w:pPr>
        <w:spacing w:line="360" w:lineRule="auto"/>
        <w:jc w:val="center"/>
        <w:rPr>
          <w:sz w:val="30"/>
          <w:szCs w:val="30"/>
        </w:rPr>
      </w:pPr>
      <w:r w:rsidRPr="00077861">
        <w:rPr>
          <w:sz w:val="30"/>
          <w:szCs w:val="30"/>
        </w:rPr>
        <w:br w:type="page"/>
      </w:r>
    </w:p>
    <w:p w:rsidR="00D17359" w:rsidRPr="00077861" w:rsidRDefault="00D17359" w:rsidP="00D17359">
      <w:pPr>
        <w:spacing w:line="360" w:lineRule="auto"/>
        <w:jc w:val="center"/>
        <w:rPr>
          <w:b/>
          <w:sz w:val="28"/>
          <w:szCs w:val="30"/>
        </w:rPr>
      </w:pPr>
      <w:r w:rsidRPr="00077861">
        <w:rPr>
          <w:b/>
          <w:sz w:val="28"/>
          <w:szCs w:val="30"/>
        </w:rPr>
        <w:lastRenderedPageBreak/>
        <w:t>ACKNOWLEDGEMENTS</w:t>
      </w:r>
    </w:p>
    <w:p w:rsidR="00D17359" w:rsidRPr="00077861" w:rsidRDefault="00D17359" w:rsidP="00D17359">
      <w:pPr>
        <w:spacing w:line="276" w:lineRule="auto"/>
        <w:jc w:val="center"/>
        <w:rPr>
          <w:b/>
          <w:sz w:val="28"/>
          <w:szCs w:val="28"/>
        </w:rPr>
      </w:pPr>
    </w:p>
    <w:p w:rsidR="00D17359" w:rsidRPr="00077861" w:rsidRDefault="00D17359" w:rsidP="00D17359">
      <w:pPr>
        <w:spacing w:line="276" w:lineRule="auto"/>
        <w:jc w:val="both"/>
        <w:rPr>
          <w:sz w:val="28"/>
          <w:szCs w:val="28"/>
        </w:rPr>
      </w:pPr>
      <w:r w:rsidRPr="00077861">
        <w:rPr>
          <w:b/>
          <w:sz w:val="28"/>
          <w:szCs w:val="28"/>
        </w:rPr>
        <w:softHyphen/>
      </w:r>
      <w:r w:rsidRPr="00077861">
        <w:rPr>
          <w:b/>
          <w:sz w:val="28"/>
          <w:szCs w:val="28"/>
        </w:rPr>
        <w:tab/>
      </w:r>
      <w:r w:rsidRPr="00077861">
        <w:rPr>
          <w:sz w:val="28"/>
          <w:szCs w:val="28"/>
        </w:rPr>
        <w:t>I must acknowledge and express my gratitude to all those who contributed in one way or the other to bring about the fulfillment of this research work.</w:t>
      </w:r>
    </w:p>
    <w:p w:rsidR="00D17359" w:rsidRPr="00077861" w:rsidRDefault="00D17359" w:rsidP="00D17359">
      <w:pPr>
        <w:spacing w:line="276" w:lineRule="auto"/>
        <w:jc w:val="both"/>
        <w:rPr>
          <w:sz w:val="28"/>
          <w:szCs w:val="28"/>
        </w:rPr>
      </w:pPr>
      <w:r w:rsidRPr="00077861">
        <w:rPr>
          <w:sz w:val="28"/>
          <w:szCs w:val="28"/>
        </w:rPr>
        <w:tab/>
        <w:t>First and foremost my unfailing gratitude goes to God Almighty, the sole owner of my life who never failed me and will never fail me, to Him alone will all glory be forever.</w:t>
      </w:r>
    </w:p>
    <w:p w:rsidR="00D17359" w:rsidRPr="00077861" w:rsidRDefault="00D17359" w:rsidP="00D17359">
      <w:pPr>
        <w:spacing w:line="276" w:lineRule="auto"/>
        <w:jc w:val="both"/>
        <w:rPr>
          <w:sz w:val="28"/>
          <w:szCs w:val="28"/>
        </w:rPr>
      </w:pPr>
      <w:r w:rsidRPr="00077861">
        <w:rPr>
          <w:sz w:val="28"/>
          <w:szCs w:val="28"/>
        </w:rPr>
        <w:t xml:space="preserve">I humbly appreciate my supervisor, </w:t>
      </w:r>
      <w:r>
        <w:rPr>
          <w:sz w:val="28"/>
          <w:szCs w:val="28"/>
        </w:rPr>
        <w:t>Prof. Sabina Adanma Eyisi, for her</w:t>
      </w:r>
      <w:r w:rsidRPr="00077861">
        <w:rPr>
          <w:sz w:val="28"/>
          <w:szCs w:val="28"/>
        </w:rPr>
        <w:t xml:space="preserve"> support, guidance and constructive criticism that brought this work to its completion. A very big thank you goes to my Head of Department, Dr</w:t>
      </w:r>
      <w:r>
        <w:rPr>
          <w:sz w:val="28"/>
          <w:szCs w:val="28"/>
        </w:rPr>
        <w:t>.</w:t>
      </w:r>
      <w:r w:rsidRPr="00077861">
        <w:rPr>
          <w:sz w:val="28"/>
          <w:szCs w:val="28"/>
        </w:rPr>
        <w:t xml:space="preserve"> S</w:t>
      </w:r>
      <w:r>
        <w:rPr>
          <w:sz w:val="28"/>
          <w:szCs w:val="28"/>
        </w:rPr>
        <w:t>.</w:t>
      </w:r>
      <w:r w:rsidRPr="00077861">
        <w:rPr>
          <w:sz w:val="28"/>
          <w:szCs w:val="28"/>
        </w:rPr>
        <w:t xml:space="preserve"> N</w:t>
      </w:r>
      <w:r>
        <w:rPr>
          <w:sz w:val="28"/>
          <w:szCs w:val="28"/>
        </w:rPr>
        <w:t>.</w:t>
      </w:r>
      <w:r w:rsidRPr="00077861">
        <w:rPr>
          <w:sz w:val="28"/>
          <w:szCs w:val="28"/>
        </w:rPr>
        <w:t>, Udeh, who handled all matters with appropriate care. I also wish to thank all the lecturers in the Department of Accounting/Finance, Mrs</w:t>
      </w:r>
      <w:r>
        <w:rPr>
          <w:sz w:val="28"/>
          <w:szCs w:val="28"/>
        </w:rPr>
        <w:t>.</w:t>
      </w:r>
      <w:r w:rsidRPr="00077861">
        <w:rPr>
          <w:sz w:val="28"/>
          <w:szCs w:val="28"/>
        </w:rPr>
        <w:t xml:space="preserve"> U I Okoro, Dr</w:t>
      </w:r>
      <w:r>
        <w:rPr>
          <w:sz w:val="28"/>
          <w:szCs w:val="28"/>
        </w:rPr>
        <w:t>.</w:t>
      </w:r>
      <w:r w:rsidRPr="00077861">
        <w:rPr>
          <w:sz w:val="28"/>
          <w:szCs w:val="28"/>
        </w:rPr>
        <w:t xml:space="preserve"> O. Inyiama, Mr, E. Agbo, Dr. Ugwu James, Prof J A Ezeh, Dr. A.S. Eyisi, Thank you all for your support.</w:t>
      </w:r>
    </w:p>
    <w:p w:rsidR="00D17359" w:rsidRPr="00077861" w:rsidRDefault="00D17359" w:rsidP="00D17359">
      <w:pPr>
        <w:rPr>
          <w:sz w:val="30"/>
          <w:szCs w:val="30"/>
        </w:rPr>
      </w:pPr>
      <w:r>
        <w:rPr>
          <w:sz w:val="30"/>
          <w:szCs w:val="30"/>
        </w:rPr>
        <w:tab/>
        <w:t>I equally appreciate my parents, Mr./Mrs. C. J. Onaga as well as my friends, Eze Princess, Ekwueme Chiemerie and Ubesie Amaka.</w:t>
      </w:r>
    </w:p>
    <w:p w:rsidR="00D17359" w:rsidRPr="00077861" w:rsidRDefault="00D17359" w:rsidP="00D17359">
      <w:pPr>
        <w:tabs>
          <w:tab w:val="center" w:pos="4680"/>
          <w:tab w:val="left" w:pos="6075"/>
        </w:tabs>
        <w:rPr>
          <w:b/>
          <w:sz w:val="28"/>
          <w:szCs w:val="28"/>
        </w:rPr>
      </w:pPr>
      <w:r w:rsidRPr="00077861">
        <w:rPr>
          <w:b/>
          <w:sz w:val="28"/>
          <w:szCs w:val="28"/>
        </w:rPr>
        <w:tab/>
      </w:r>
    </w:p>
    <w:p w:rsidR="00D17359" w:rsidRPr="00077861" w:rsidRDefault="00D17359" w:rsidP="00D17359">
      <w:pPr>
        <w:tabs>
          <w:tab w:val="center" w:pos="4680"/>
          <w:tab w:val="left" w:pos="6075"/>
        </w:tabs>
        <w:rPr>
          <w:b/>
          <w:sz w:val="28"/>
          <w:szCs w:val="28"/>
        </w:rPr>
      </w:pPr>
    </w:p>
    <w:p w:rsidR="00D17359" w:rsidRPr="00077861" w:rsidRDefault="00D17359" w:rsidP="00D17359">
      <w:pPr>
        <w:tabs>
          <w:tab w:val="center" w:pos="4680"/>
          <w:tab w:val="left" w:pos="6075"/>
        </w:tabs>
        <w:rPr>
          <w:b/>
          <w:sz w:val="28"/>
          <w:szCs w:val="28"/>
        </w:rPr>
      </w:pPr>
    </w:p>
    <w:p w:rsidR="00D17359" w:rsidRPr="00077861" w:rsidRDefault="00D17359" w:rsidP="00D17359">
      <w:pPr>
        <w:tabs>
          <w:tab w:val="center" w:pos="4680"/>
          <w:tab w:val="left" w:pos="6075"/>
        </w:tabs>
        <w:rPr>
          <w:b/>
          <w:sz w:val="28"/>
          <w:szCs w:val="28"/>
        </w:rPr>
      </w:pPr>
    </w:p>
    <w:p w:rsidR="00D17359" w:rsidRPr="00077861" w:rsidRDefault="00D17359" w:rsidP="00D17359">
      <w:pPr>
        <w:tabs>
          <w:tab w:val="center" w:pos="4680"/>
          <w:tab w:val="left" w:pos="6075"/>
        </w:tabs>
        <w:rPr>
          <w:b/>
          <w:sz w:val="28"/>
          <w:szCs w:val="28"/>
        </w:rPr>
      </w:pPr>
    </w:p>
    <w:p w:rsidR="00D17359" w:rsidRPr="00077861" w:rsidRDefault="00D17359" w:rsidP="00D17359">
      <w:pPr>
        <w:tabs>
          <w:tab w:val="center" w:pos="4680"/>
          <w:tab w:val="left" w:pos="6075"/>
        </w:tabs>
        <w:rPr>
          <w:b/>
          <w:sz w:val="28"/>
          <w:szCs w:val="28"/>
        </w:rPr>
      </w:pPr>
    </w:p>
    <w:p w:rsidR="00D17359" w:rsidRPr="00077861" w:rsidRDefault="00D17359" w:rsidP="00D17359">
      <w:pPr>
        <w:tabs>
          <w:tab w:val="center" w:pos="4680"/>
          <w:tab w:val="left" w:pos="6075"/>
        </w:tabs>
        <w:rPr>
          <w:b/>
          <w:sz w:val="28"/>
          <w:szCs w:val="28"/>
        </w:rPr>
      </w:pPr>
    </w:p>
    <w:p w:rsidR="00D17359" w:rsidRPr="00077861" w:rsidRDefault="00D17359" w:rsidP="00D17359">
      <w:pPr>
        <w:tabs>
          <w:tab w:val="center" w:pos="4680"/>
          <w:tab w:val="left" w:pos="6075"/>
        </w:tabs>
        <w:rPr>
          <w:b/>
          <w:sz w:val="28"/>
          <w:szCs w:val="28"/>
        </w:rPr>
      </w:pPr>
    </w:p>
    <w:p w:rsidR="00D17359" w:rsidRPr="00077861" w:rsidRDefault="00D17359" w:rsidP="00D17359">
      <w:pPr>
        <w:tabs>
          <w:tab w:val="center" w:pos="4680"/>
          <w:tab w:val="left" w:pos="6075"/>
        </w:tabs>
        <w:rPr>
          <w:b/>
          <w:sz w:val="28"/>
          <w:szCs w:val="28"/>
        </w:rPr>
      </w:pPr>
    </w:p>
    <w:p w:rsidR="00D17359" w:rsidRPr="00077861" w:rsidRDefault="00D17359" w:rsidP="00D17359">
      <w:pPr>
        <w:tabs>
          <w:tab w:val="center" w:pos="4680"/>
          <w:tab w:val="left" w:pos="6075"/>
        </w:tabs>
        <w:rPr>
          <w:b/>
          <w:sz w:val="28"/>
          <w:szCs w:val="28"/>
        </w:rPr>
      </w:pPr>
    </w:p>
    <w:p w:rsidR="00D17359" w:rsidRPr="00077861" w:rsidRDefault="00D17359" w:rsidP="00D17359">
      <w:pPr>
        <w:tabs>
          <w:tab w:val="center" w:pos="4680"/>
          <w:tab w:val="left" w:pos="6075"/>
        </w:tabs>
        <w:rPr>
          <w:b/>
          <w:sz w:val="28"/>
          <w:szCs w:val="28"/>
        </w:rPr>
      </w:pPr>
    </w:p>
    <w:p w:rsidR="00D17359" w:rsidRPr="00077861" w:rsidRDefault="00D17359" w:rsidP="00D17359">
      <w:pPr>
        <w:tabs>
          <w:tab w:val="center" w:pos="4680"/>
          <w:tab w:val="left" w:pos="6075"/>
        </w:tabs>
        <w:rPr>
          <w:b/>
          <w:sz w:val="28"/>
          <w:szCs w:val="28"/>
        </w:rPr>
      </w:pPr>
    </w:p>
    <w:p w:rsidR="00D17359" w:rsidRPr="00077861" w:rsidRDefault="00D17359" w:rsidP="00D17359">
      <w:pPr>
        <w:tabs>
          <w:tab w:val="center" w:pos="4680"/>
          <w:tab w:val="left" w:pos="6075"/>
        </w:tabs>
        <w:rPr>
          <w:b/>
          <w:sz w:val="28"/>
          <w:szCs w:val="28"/>
        </w:rPr>
      </w:pPr>
    </w:p>
    <w:p w:rsidR="00D17359" w:rsidRPr="00077861" w:rsidRDefault="00D17359" w:rsidP="00D17359">
      <w:pPr>
        <w:tabs>
          <w:tab w:val="center" w:pos="4680"/>
          <w:tab w:val="left" w:pos="6075"/>
        </w:tabs>
        <w:rPr>
          <w:b/>
          <w:sz w:val="28"/>
          <w:szCs w:val="28"/>
        </w:rPr>
      </w:pPr>
    </w:p>
    <w:p w:rsidR="00D17359" w:rsidRPr="00077861" w:rsidRDefault="00D17359" w:rsidP="00D17359">
      <w:pPr>
        <w:tabs>
          <w:tab w:val="center" w:pos="4680"/>
          <w:tab w:val="left" w:pos="6075"/>
        </w:tabs>
        <w:rPr>
          <w:b/>
          <w:sz w:val="28"/>
          <w:szCs w:val="28"/>
        </w:rPr>
      </w:pPr>
    </w:p>
    <w:p w:rsidR="00D17359" w:rsidRPr="00077861" w:rsidRDefault="00D17359" w:rsidP="00D17359">
      <w:pPr>
        <w:tabs>
          <w:tab w:val="center" w:pos="4680"/>
          <w:tab w:val="left" w:pos="6075"/>
        </w:tabs>
        <w:rPr>
          <w:b/>
          <w:sz w:val="28"/>
          <w:szCs w:val="28"/>
        </w:rPr>
      </w:pPr>
    </w:p>
    <w:p w:rsidR="00D17359" w:rsidRPr="00077861" w:rsidRDefault="00D17359" w:rsidP="00D17359">
      <w:pPr>
        <w:tabs>
          <w:tab w:val="center" w:pos="4680"/>
          <w:tab w:val="left" w:pos="6075"/>
        </w:tabs>
        <w:rPr>
          <w:b/>
          <w:sz w:val="28"/>
          <w:szCs w:val="28"/>
        </w:rPr>
      </w:pPr>
    </w:p>
    <w:p w:rsidR="00D17359" w:rsidRPr="00077861" w:rsidRDefault="00D17359" w:rsidP="00D17359">
      <w:pPr>
        <w:tabs>
          <w:tab w:val="center" w:pos="4680"/>
          <w:tab w:val="left" w:pos="6075"/>
        </w:tabs>
        <w:rPr>
          <w:b/>
          <w:sz w:val="28"/>
          <w:szCs w:val="28"/>
        </w:rPr>
      </w:pPr>
    </w:p>
    <w:p w:rsidR="00D17359" w:rsidRPr="00077861" w:rsidRDefault="00D17359" w:rsidP="00D17359">
      <w:pPr>
        <w:tabs>
          <w:tab w:val="center" w:pos="4680"/>
          <w:tab w:val="left" w:pos="6075"/>
        </w:tabs>
        <w:rPr>
          <w:b/>
          <w:sz w:val="28"/>
          <w:szCs w:val="28"/>
        </w:rPr>
      </w:pPr>
    </w:p>
    <w:p w:rsidR="00D17359" w:rsidRDefault="00D17359" w:rsidP="00D17359">
      <w:pPr>
        <w:tabs>
          <w:tab w:val="center" w:pos="4680"/>
          <w:tab w:val="left" w:pos="6075"/>
        </w:tabs>
        <w:rPr>
          <w:b/>
          <w:sz w:val="28"/>
          <w:szCs w:val="28"/>
        </w:rPr>
      </w:pPr>
      <w:r w:rsidRPr="00077861">
        <w:rPr>
          <w:b/>
          <w:sz w:val="28"/>
          <w:szCs w:val="28"/>
        </w:rPr>
        <w:tab/>
      </w:r>
    </w:p>
    <w:p w:rsidR="00D17359" w:rsidRDefault="00D17359" w:rsidP="00D17359">
      <w:pPr>
        <w:tabs>
          <w:tab w:val="center" w:pos="4680"/>
          <w:tab w:val="left" w:pos="6075"/>
        </w:tabs>
        <w:rPr>
          <w:b/>
          <w:sz w:val="28"/>
          <w:szCs w:val="28"/>
        </w:rPr>
      </w:pPr>
    </w:p>
    <w:p w:rsidR="00D17359" w:rsidRPr="00077861" w:rsidRDefault="00D17359" w:rsidP="00D17359">
      <w:pPr>
        <w:tabs>
          <w:tab w:val="center" w:pos="4680"/>
          <w:tab w:val="left" w:pos="6075"/>
        </w:tabs>
        <w:rPr>
          <w:b/>
          <w:sz w:val="28"/>
          <w:szCs w:val="28"/>
        </w:rPr>
      </w:pPr>
      <w:r w:rsidRPr="00077861">
        <w:rPr>
          <w:b/>
          <w:sz w:val="28"/>
          <w:szCs w:val="28"/>
        </w:rPr>
        <w:tab/>
      </w:r>
    </w:p>
    <w:p w:rsidR="00D17359" w:rsidRDefault="00D17359" w:rsidP="00D17359">
      <w:pPr>
        <w:widowControl w:val="0"/>
        <w:autoSpaceDE w:val="0"/>
        <w:autoSpaceDN w:val="0"/>
        <w:adjustRightInd w:val="0"/>
        <w:spacing w:line="480" w:lineRule="auto"/>
        <w:ind w:right="465"/>
        <w:jc w:val="center"/>
        <w:rPr>
          <w:b/>
          <w:sz w:val="28"/>
        </w:rPr>
      </w:pPr>
    </w:p>
    <w:p w:rsidR="00D17359" w:rsidRDefault="00D17359" w:rsidP="00D17359">
      <w:pPr>
        <w:widowControl w:val="0"/>
        <w:autoSpaceDE w:val="0"/>
        <w:autoSpaceDN w:val="0"/>
        <w:adjustRightInd w:val="0"/>
        <w:spacing w:line="480" w:lineRule="auto"/>
        <w:ind w:right="465"/>
        <w:jc w:val="center"/>
        <w:rPr>
          <w:b/>
          <w:sz w:val="28"/>
        </w:rPr>
      </w:pPr>
    </w:p>
    <w:p w:rsidR="00D17359" w:rsidRDefault="00D17359" w:rsidP="00D17359">
      <w:pPr>
        <w:widowControl w:val="0"/>
        <w:autoSpaceDE w:val="0"/>
        <w:autoSpaceDN w:val="0"/>
        <w:adjustRightInd w:val="0"/>
        <w:spacing w:line="480" w:lineRule="auto"/>
        <w:ind w:right="465"/>
        <w:jc w:val="center"/>
        <w:rPr>
          <w:b/>
          <w:sz w:val="28"/>
        </w:rPr>
      </w:pPr>
    </w:p>
    <w:p w:rsidR="00D17359" w:rsidRDefault="00D17359" w:rsidP="00D17359">
      <w:pPr>
        <w:widowControl w:val="0"/>
        <w:autoSpaceDE w:val="0"/>
        <w:autoSpaceDN w:val="0"/>
        <w:adjustRightInd w:val="0"/>
        <w:spacing w:line="480" w:lineRule="auto"/>
        <w:ind w:right="465"/>
        <w:jc w:val="center"/>
        <w:rPr>
          <w:b/>
          <w:sz w:val="28"/>
        </w:rPr>
      </w:pPr>
    </w:p>
    <w:p w:rsidR="00D17359" w:rsidRDefault="00D17359" w:rsidP="00D17359">
      <w:pPr>
        <w:widowControl w:val="0"/>
        <w:autoSpaceDE w:val="0"/>
        <w:autoSpaceDN w:val="0"/>
        <w:adjustRightInd w:val="0"/>
        <w:spacing w:line="480" w:lineRule="auto"/>
        <w:ind w:right="465"/>
        <w:jc w:val="center"/>
        <w:rPr>
          <w:b/>
          <w:sz w:val="28"/>
        </w:rPr>
      </w:pPr>
    </w:p>
    <w:p w:rsidR="00D17359" w:rsidRDefault="00D17359" w:rsidP="00D17359">
      <w:pPr>
        <w:widowControl w:val="0"/>
        <w:autoSpaceDE w:val="0"/>
        <w:autoSpaceDN w:val="0"/>
        <w:adjustRightInd w:val="0"/>
        <w:spacing w:line="480" w:lineRule="auto"/>
        <w:ind w:right="465"/>
        <w:jc w:val="center"/>
        <w:rPr>
          <w:b/>
          <w:sz w:val="28"/>
        </w:rPr>
      </w:pPr>
    </w:p>
    <w:p w:rsidR="00D17359" w:rsidRDefault="00D17359" w:rsidP="00D17359">
      <w:pPr>
        <w:widowControl w:val="0"/>
        <w:autoSpaceDE w:val="0"/>
        <w:autoSpaceDN w:val="0"/>
        <w:adjustRightInd w:val="0"/>
        <w:spacing w:line="480" w:lineRule="auto"/>
        <w:ind w:right="465"/>
        <w:jc w:val="center"/>
        <w:rPr>
          <w:b/>
          <w:sz w:val="28"/>
        </w:rPr>
      </w:pPr>
    </w:p>
    <w:p w:rsidR="00D17359" w:rsidRDefault="00D17359" w:rsidP="00D17359">
      <w:pPr>
        <w:widowControl w:val="0"/>
        <w:autoSpaceDE w:val="0"/>
        <w:autoSpaceDN w:val="0"/>
        <w:adjustRightInd w:val="0"/>
        <w:spacing w:line="480" w:lineRule="auto"/>
        <w:ind w:right="465"/>
        <w:jc w:val="center"/>
        <w:rPr>
          <w:b/>
          <w:sz w:val="28"/>
        </w:rPr>
      </w:pPr>
    </w:p>
    <w:p w:rsidR="00D17359" w:rsidRDefault="00D17359" w:rsidP="00D17359">
      <w:pPr>
        <w:widowControl w:val="0"/>
        <w:autoSpaceDE w:val="0"/>
        <w:autoSpaceDN w:val="0"/>
        <w:adjustRightInd w:val="0"/>
        <w:spacing w:line="480" w:lineRule="auto"/>
        <w:ind w:right="465"/>
        <w:jc w:val="center"/>
        <w:rPr>
          <w:b/>
          <w:sz w:val="28"/>
        </w:rPr>
      </w:pPr>
    </w:p>
    <w:p w:rsidR="00D17359" w:rsidRDefault="00D17359" w:rsidP="00D17359">
      <w:pPr>
        <w:widowControl w:val="0"/>
        <w:autoSpaceDE w:val="0"/>
        <w:autoSpaceDN w:val="0"/>
        <w:adjustRightInd w:val="0"/>
        <w:spacing w:line="480" w:lineRule="auto"/>
        <w:ind w:right="465"/>
        <w:jc w:val="center"/>
        <w:rPr>
          <w:b/>
          <w:sz w:val="28"/>
        </w:rPr>
      </w:pPr>
    </w:p>
    <w:p w:rsidR="00D17359" w:rsidRDefault="00D17359" w:rsidP="00D17359">
      <w:pPr>
        <w:widowControl w:val="0"/>
        <w:autoSpaceDE w:val="0"/>
        <w:autoSpaceDN w:val="0"/>
        <w:adjustRightInd w:val="0"/>
        <w:spacing w:line="480" w:lineRule="auto"/>
        <w:ind w:right="465"/>
        <w:jc w:val="center"/>
        <w:rPr>
          <w:b/>
          <w:sz w:val="28"/>
        </w:rPr>
      </w:pPr>
    </w:p>
    <w:p w:rsidR="00D17359" w:rsidRDefault="00D17359" w:rsidP="00D17359">
      <w:pPr>
        <w:widowControl w:val="0"/>
        <w:autoSpaceDE w:val="0"/>
        <w:autoSpaceDN w:val="0"/>
        <w:adjustRightInd w:val="0"/>
        <w:spacing w:line="480" w:lineRule="auto"/>
        <w:ind w:right="465"/>
        <w:jc w:val="center"/>
        <w:rPr>
          <w:b/>
          <w:sz w:val="28"/>
        </w:rPr>
      </w:pPr>
    </w:p>
    <w:p w:rsidR="00D17359" w:rsidRDefault="00D17359" w:rsidP="00D17359">
      <w:pPr>
        <w:widowControl w:val="0"/>
        <w:autoSpaceDE w:val="0"/>
        <w:autoSpaceDN w:val="0"/>
        <w:adjustRightInd w:val="0"/>
        <w:spacing w:line="480" w:lineRule="auto"/>
        <w:ind w:right="465"/>
        <w:jc w:val="center"/>
        <w:rPr>
          <w:b/>
          <w:sz w:val="28"/>
        </w:rPr>
      </w:pPr>
    </w:p>
    <w:p w:rsidR="00D17359" w:rsidRDefault="00D17359" w:rsidP="00D17359">
      <w:pPr>
        <w:widowControl w:val="0"/>
        <w:autoSpaceDE w:val="0"/>
        <w:autoSpaceDN w:val="0"/>
        <w:adjustRightInd w:val="0"/>
        <w:spacing w:line="480" w:lineRule="auto"/>
        <w:ind w:right="465"/>
        <w:jc w:val="center"/>
        <w:rPr>
          <w:b/>
          <w:sz w:val="28"/>
        </w:rPr>
      </w:pPr>
    </w:p>
    <w:p w:rsidR="00D17359" w:rsidRDefault="00D17359" w:rsidP="00D17359">
      <w:pPr>
        <w:widowControl w:val="0"/>
        <w:autoSpaceDE w:val="0"/>
        <w:autoSpaceDN w:val="0"/>
        <w:adjustRightInd w:val="0"/>
        <w:spacing w:line="480" w:lineRule="auto"/>
        <w:ind w:right="465"/>
        <w:jc w:val="center"/>
        <w:rPr>
          <w:b/>
          <w:sz w:val="28"/>
        </w:rPr>
      </w:pPr>
    </w:p>
    <w:p w:rsidR="00D17359" w:rsidRDefault="00D17359" w:rsidP="00D17359">
      <w:pPr>
        <w:widowControl w:val="0"/>
        <w:autoSpaceDE w:val="0"/>
        <w:autoSpaceDN w:val="0"/>
        <w:adjustRightInd w:val="0"/>
        <w:spacing w:line="480" w:lineRule="auto"/>
        <w:ind w:right="465"/>
        <w:jc w:val="center"/>
        <w:rPr>
          <w:b/>
          <w:sz w:val="28"/>
        </w:rPr>
      </w:pPr>
    </w:p>
    <w:p w:rsidR="00D17359" w:rsidRDefault="00D17359" w:rsidP="00D17359">
      <w:pPr>
        <w:widowControl w:val="0"/>
        <w:autoSpaceDE w:val="0"/>
        <w:autoSpaceDN w:val="0"/>
        <w:adjustRightInd w:val="0"/>
        <w:spacing w:line="480" w:lineRule="auto"/>
        <w:ind w:right="465"/>
        <w:jc w:val="center"/>
        <w:rPr>
          <w:b/>
          <w:sz w:val="28"/>
        </w:rPr>
      </w:pPr>
    </w:p>
    <w:p w:rsidR="00D17359" w:rsidRDefault="00D17359" w:rsidP="00D17359">
      <w:pPr>
        <w:widowControl w:val="0"/>
        <w:autoSpaceDE w:val="0"/>
        <w:autoSpaceDN w:val="0"/>
        <w:adjustRightInd w:val="0"/>
        <w:spacing w:line="480" w:lineRule="auto"/>
        <w:ind w:right="465"/>
        <w:jc w:val="center"/>
        <w:rPr>
          <w:b/>
          <w:sz w:val="28"/>
        </w:rPr>
      </w:pPr>
    </w:p>
    <w:p w:rsidR="00D17359" w:rsidRDefault="00D17359" w:rsidP="00D17359">
      <w:pPr>
        <w:widowControl w:val="0"/>
        <w:autoSpaceDE w:val="0"/>
        <w:autoSpaceDN w:val="0"/>
        <w:adjustRightInd w:val="0"/>
        <w:spacing w:line="480" w:lineRule="auto"/>
        <w:ind w:right="465"/>
        <w:jc w:val="center"/>
        <w:rPr>
          <w:b/>
          <w:sz w:val="28"/>
        </w:rPr>
      </w:pPr>
    </w:p>
    <w:p w:rsidR="00D17359" w:rsidRDefault="00D17359" w:rsidP="00D17359">
      <w:pPr>
        <w:widowControl w:val="0"/>
        <w:autoSpaceDE w:val="0"/>
        <w:autoSpaceDN w:val="0"/>
        <w:adjustRightInd w:val="0"/>
        <w:spacing w:line="480" w:lineRule="auto"/>
        <w:ind w:right="465"/>
        <w:rPr>
          <w:b/>
          <w:sz w:val="28"/>
        </w:rPr>
      </w:pPr>
    </w:p>
    <w:p w:rsidR="00D17359" w:rsidRPr="00077861" w:rsidRDefault="00D17359" w:rsidP="00D17359">
      <w:pPr>
        <w:widowControl w:val="0"/>
        <w:autoSpaceDE w:val="0"/>
        <w:autoSpaceDN w:val="0"/>
        <w:adjustRightInd w:val="0"/>
        <w:spacing w:line="480" w:lineRule="auto"/>
        <w:ind w:right="465"/>
        <w:jc w:val="center"/>
        <w:rPr>
          <w:b/>
          <w:sz w:val="28"/>
        </w:rPr>
      </w:pPr>
      <w:r w:rsidRPr="00077861">
        <w:rPr>
          <w:b/>
          <w:sz w:val="28"/>
        </w:rPr>
        <w:lastRenderedPageBreak/>
        <w:t>TABLE OF CONTENTS</w:t>
      </w:r>
    </w:p>
    <w:p w:rsidR="00D17359" w:rsidRPr="00077861" w:rsidRDefault="00D17359" w:rsidP="00D17359">
      <w:pPr>
        <w:spacing w:line="480" w:lineRule="auto"/>
        <w:jc w:val="both"/>
        <w:rPr>
          <w:sz w:val="28"/>
        </w:rPr>
      </w:pPr>
    </w:p>
    <w:p w:rsidR="00D17359" w:rsidRPr="00077861" w:rsidRDefault="00D17359" w:rsidP="00D17359">
      <w:pPr>
        <w:spacing w:line="360" w:lineRule="auto"/>
        <w:jc w:val="both"/>
        <w:rPr>
          <w:sz w:val="28"/>
        </w:rPr>
      </w:pPr>
      <w:r>
        <w:rPr>
          <w:sz w:val="28"/>
        </w:rPr>
        <w:t>Title Page</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i</w:t>
      </w:r>
      <w:r w:rsidRPr="00077861">
        <w:rPr>
          <w:sz w:val="28"/>
        </w:rPr>
        <w:tab/>
      </w:r>
    </w:p>
    <w:p w:rsidR="00D17359" w:rsidRPr="00077861" w:rsidRDefault="00D17359" w:rsidP="00D17359">
      <w:pPr>
        <w:spacing w:line="360" w:lineRule="auto"/>
        <w:jc w:val="both"/>
        <w:rPr>
          <w:sz w:val="28"/>
        </w:rPr>
      </w:pPr>
      <w:r w:rsidRPr="00077861">
        <w:rPr>
          <w:sz w:val="28"/>
        </w:rPr>
        <w:t>D</w:t>
      </w:r>
      <w:r>
        <w:rPr>
          <w:sz w:val="28"/>
        </w:rPr>
        <w:t>eclaration page</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ii</w:t>
      </w:r>
    </w:p>
    <w:p w:rsidR="00D17359" w:rsidRPr="00077861" w:rsidRDefault="00D17359" w:rsidP="00D17359">
      <w:pPr>
        <w:spacing w:line="360" w:lineRule="auto"/>
        <w:jc w:val="both"/>
        <w:rPr>
          <w:sz w:val="28"/>
        </w:rPr>
      </w:pPr>
      <w:r>
        <w:rPr>
          <w:sz w:val="28"/>
        </w:rPr>
        <w:t xml:space="preserve">Dedication </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iii</w:t>
      </w:r>
    </w:p>
    <w:p w:rsidR="00D17359" w:rsidRPr="00077861" w:rsidRDefault="00D17359" w:rsidP="00D17359">
      <w:pPr>
        <w:spacing w:line="360" w:lineRule="auto"/>
        <w:jc w:val="both"/>
        <w:rPr>
          <w:sz w:val="28"/>
        </w:rPr>
      </w:pPr>
      <w:r w:rsidRPr="00077861">
        <w:rPr>
          <w:sz w:val="28"/>
        </w:rPr>
        <w:t>A</w:t>
      </w:r>
      <w:r>
        <w:rPr>
          <w:sz w:val="28"/>
        </w:rPr>
        <w:t xml:space="preserve">cknowledgements </w:t>
      </w:r>
      <w:r>
        <w:rPr>
          <w:sz w:val="28"/>
        </w:rPr>
        <w:tab/>
      </w:r>
      <w:r>
        <w:rPr>
          <w:sz w:val="28"/>
        </w:rPr>
        <w:tab/>
      </w:r>
      <w:r>
        <w:rPr>
          <w:sz w:val="28"/>
        </w:rPr>
        <w:tab/>
      </w:r>
      <w:r>
        <w:rPr>
          <w:sz w:val="28"/>
        </w:rPr>
        <w:tab/>
      </w:r>
      <w:r>
        <w:rPr>
          <w:sz w:val="28"/>
        </w:rPr>
        <w:tab/>
      </w:r>
      <w:r>
        <w:rPr>
          <w:sz w:val="28"/>
        </w:rPr>
        <w:tab/>
      </w:r>
      <w:r>
        <w:rPr>
          <w:sz w:val="28"/>
        </w:rPr>
        <w:tab/>
      </w:r>
      <w:r>
        <w:rPr>
          <w:sz w:val="28"/>
        </w:rPr>
        <w:tab/>
      </w:r>
      <w:r w:rsidRPr="00077861">
        <w:rPr>
          <w:sz w:val="28"/>
        </w:rPr>
        <w:tab/>
      </w:r>
      <w:r>
        <w:rPr>
          <w:sz w:val="28"/>
        </w:rPr>
        <w:t>i</w:t>
      </w:r>
      <w:r w:rsidRPr="00077861">
        <w:rPr>
          <w:sz w:val="28"/>
        </w:rPr>
        <w:t>v</w:t>
      </w:r>
    </w:p>
    <w:p w:rsidR="00D17359" w:rsidRPr="00077861" w:rsidRDefault="00D17359" w:rsidP="00D17359">
      <w:pPr>
        <w:spacing w:line="360" w:lineRule="auto"/>
        <w:jc w:val="both"/>
        <w:rPr>
          <w:sz w:val="28"/>
        </w:rPr>
      </w:pPr>
      <w:r>
        <w:rPr>
          <w:sz w:val="28"/>
        </w:rPr>
        <w:t>Abstract</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v</w:t>
      </w:r>
    </w:p>
    <w:p w:rsidR="00D17359" w:rsidRPr="00077861" w:rsidRDefault="00D17359" w:rsidP="00D17359">
      <w:pPr>
        <w:spacing w:line="360" w:lineRule="auto"/>
        <w:jc w:val="both"/>
        <w:rPr>
          <w:sz w:val="28"/>
        </w:rPr>
      </w:pPr>
    </w:p>
    <w:p w:rsidR="00D17359" w:rsidRPr="00077861" w:rsidRDefault="00D17359" w:rsidP="00D17359">
      <w:pPr>
        <w:spacing w:line="360" w:lineRule="auto"/>
        <w:jc w:val="both"/>
        <w:rPr>
          <w:b/>
          <w:sz w:val="28"/>
        </w:rPr>
      </w:pPr>
      <w:r w:rsidRPr="00077861">
        <w:rPr>
          <w:b/>
          <w:sz w:val="28"/>
        </w:rPr>
        <w:t xml:space="preserve">CHAPTER ONE: </w:t>
      </w:r>
      <w:r w:rsidRPr="00077861">
        <w:rPr>
          <w:b/>
          <w:sz w:val="28"/>
        </w:rPr>
        <w:tab/>
        <w:t>INTRODUCTION</w:t>
      </w:r>
      <w:r w:rsidRPr="00077861">
        <w:rPr>
          <w:sz w:val="28"/>
        </w:rPr>
        <w:tab/>
      </w:r>
    </w:p>
    <w:p w:rsidR="00D17359" w:rsidRPr="00077861" w:rsidRDefault="00D17359" w:rsidP="00D17359">
      <w:pPr>
        <w:pStyle w:val="ListParagraph"/>
        <w:numPr>
          <w:ilvl w:val="1"/>
          <w:numId w:val="1"/>
        </w:numPr>
        <w:spacing w:after="0" w:line="360" w:lineRule="auto"/>
        <w:jc w:val="both"/>
        <w:rPr>
          <w:rFonts w:ascii="Times New Roman" w:hAnsi="Times New Roman"/>
          <w:sz w:val="28"/>
        </w:rPr>
      </w:pPr>
      <w:r w:rsidRPr="00077861">
        <w:rPr>
          <w:rFonts w:ascii="Times New Roman" w:hAnsi="Times New Roman"/>
          <w:sz w:val="28"/>
        </w:rPr>
        <w:t>Background to the study</w:t>
      </w:r>
      <w:r w:rsidRPr="00077861">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sidRPr="00077861">
        <w:rPr>
          <w:rFonts w:ascii="Times New Roman" w:hAnsi="Times New Roman"/>
          <w:sz w:val="28"/>
        </w:rPr>
        <w:t>1</w:t>
      </w:r>
    </w:p>
    <w:p w:rsidR="00D17359" w:rsidRPr="00077861" w:rsidRDefault="00D17359" w:rsidP="00D17359">
      <w:pPr>
        <w:pStyle w:val="ListParagraph"/>
        <w:numPr>
          <w:ilvl w:val="1"/>
          <w:numId w:val="1"/>
        </w:numPr>
        <w:spacing w:line="360" w:lineRule="auto"/>
        <w:jc w:val="both"/>
        <w:rPr>
          <w:rFonts w:ascii="Times New Roman" w:hAnsi="Times New Roman"/>
          <w:sz w:val="28"/>
        </w:rPr>
      </w:pPr>
      <w:r w:rsidRPr="00077861">
        <w:rPr>
          <w:rFonts w:ascii="Times New Roman" w:hAnsi="Times New Roman"/>
          <w:sz w:val="28"/>
        </w:rPr>
        <w:t>Statement of study</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4</w:t>
      </w:r>
    </w:p>
    <w:p w:rsidR="00D17359" w:rsidRPr="00077861" w:rsidRDefault="00D17359" w:rsidP="00D17359">
      <w:pPr>
        <w:pStyle w:val="ListParagraph"/>
        <w:numPr>
          <w:ilvl w:val="1"/>
          <w:numId w:val="1"/>
        </w:numPr>
        <w:spacing w:line="360" w:lineRule="auto"/>
        <w:jc w:val="both"/>
        <w:rPr>
          <w:rFonts w:ascii="Times New Roman" w:hAnsi="Times New Roman"/>
          <w:sz w:val="28"/>
        </w:rPr>
      </w:pPr>
      <w:r w:rsidRPr="00077861">
        <w:rPr>
          <w:rFonts w:ascii="Times New Roman" w:hAnsi="Times New Roman"/>
          <w:sz w:val="28"/>
        </w:rPr>
        <w:t>Obje</w:t>
      </w:r>
      <w:r>
        <w:rPr>
          <w:rFonts w:ascii="Times New Roman" w:hAnsi="Times New Roman"/>
          <w:sz w:val="28"/>
        </w:rPr>
        <w:t>ctives of the study</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6</w:t>
      </w:r>
    </w:p>
    <w:p w:rsidR="00D17359" w:rsidRPr="00077861" w:rsidRDefault="00D17359" w:rsidP="00D17359">
      <w:pPr>
        <w:pStyle w:val="ListParagraph"/>
        <w:numPr>
          <w:ilvl w:val="1"/>
          <w:numId w:val="1"/>
        </w:numPr>
        <w:spacing w:line="360" w:lineRule="auto"/>
        <w:jc w:val="both"/>
        <w:rPr>
          <w:rFonts w:ascii="Times New Roman" w:hAnsi="Times New Roman"/>
          <w:sz w:val="28"/>
        </w:rPr>
      </w:pPr>
      <w:r w:rsidRPr="00077861">
        <w:rPr>
          <w:rFonts w:ascii="Times New Roman" w:hAnsi="Times New Roman"/>
          <w:sz w:val="28"/>
        </w:rPr>
        <w:t>Research Questions</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6</w:t>
      </w:r>
    </w:p>
    <w:p w:rsidR="00D17359" w:rsidRPr="00077861" w:rsidRDefault="00D17359" w:rsidP="00D17359">
      <w:pPr>
        <w:pStyle w:val="ListParagraph"/>
        <w:numPr>
          <w:ilvl w:val="1"/>
          <w:numId w:val="1"/>
        </w:numPr>
        <w:spacing w:line="360" w:lineRule="auto"/>
        <w:jc w:val="both"/>
        <w:rPr>
          <w:rFonts w:ascii="Times New Roman" w:hAnsi="Times New Roman"/>
          <w:sz w:val="28"/>
        </w:rPr>
      </w:pPr>
      <w:r w:rsidRPr="00077861">
        <w:rPr>
          <w:rFonts w:ascii="Times New Roman" w:hAnsi="Times New Roman"/>
          <w:sz w:val="28"/>
        </w:rPr>
        <w:t>Res</w:t>
      </w:r>
      <w:r>
        <w:rPr>
          <w:rFonts w:ascii="Times New Roman" w:hAnsi="Times New Roman"/>
          <w:sz w:val="28"/>
        </w:rPr>
        <w:t xml:space="preserve">earch hypotheses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7</w:t>
      </w:r>
    </w:p>
    <w:p w:rsidR="00D17359" w:rsidRPr="00077861" w:rsidRDefault="00D17359" w:rsidP="00D17359">
      <w:pPr>
        <w:pStyle w:val="ListParagraph"/>
        <w:numPr>
          <w:ilvl w:val="1"/>
          <w:numId w:val="1"/>
        </w:numPr>
        <w:spacing w:after="0" w:line="360" w:lineRule="auto"/>
        <w:jc w:val="both"/>
        <w:rPr>
          <w:rFonts w:ascii="Times New Roman" w:hAnsi="Times New Roman"/>
          <w:sz w:val="28"/>
        </w:rPr>
      </w:pPr>
      <w:r w:rsidRPr="00077861">
        <w:rPr>
          <w:rFonts w:ascii="Times New Roman" w:hAnsi="Times New Roman"/>
          <w:sz w:val="28"/>
        </w:rPr>
        <w:t>Signif</w:t>
      </w:r>
      <w:r>
        <w:rPr>
          <w:rFonts w:ascii="Times New Roman" w:hAnsi="Times New Roman"/>
          <w:sz w:val="28"/>
        </w:rPr>
        <w:t>icance of the study</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8</w:t>
      </w:r>
    </w:p>
    <w:p w:rsidR="00D17359" w:rsidRDefault="00D17359" w:rsidP="00D17359">
      <w:pPr>
        <w:pStyle w:val="ListParagraph"/>
        <w:numPr>
          <w:ilvl w:val="1"/>
          <w:numId w:val="1"/>
        </w:numPr>
        <w:spacing w:after="0" w:line="360" w:lineRule="auto"/>
        <w:jc w:val="both"/>
        <w:rPr>
          <w:rFonts w:ascii="Times New Roman" w:hAnsi="Times New Roman"/>
          <w:sz w:val="28"/>
        </w:rPr>
      </w:pPr>
      <w:r w:rsidRPr="00077861">
        <w:rPr>
          <w:rFonts w:ascii="Times New Roman" w:hAnsi="Times New Roman"/>
          <w:sz w:val="28"/>
        </w:rPr>
        <w:t xml:space="preserve">Scope </w:t>
      </w:r>
      <w:r w:rsidRPr="00077861">
        <w:rPr>
          <w:rFonts w:ascii="Times New Roman" w:hAnsi="Times New Roman"/>
          <w:sz w:val="30"/>
          <w:szCs w:val="32"/>
        </w:rPr>
        <w:t>of the stu</w:t>
      </w:r>
      <w:r>
        <w:rPr>
          <w:rFonts w:ascii="Times New Roman" w:hAnsi="Times New Roman"/>
          <w:sz w:val="30"/>
          <w:szCs w:val="32"/>
        </w:rPr>
        <w:t>dy</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9</w:t>
      </w:r>
    </w:p>
    <w:p w:rsidR="00D17359" w:rsidRPr="00077861" w:rsidRDefault="00D17359" w:rsidP="00D17359">
      <w:pPr>
        <w:pStyle w:val="ListParagraph"/>
        <w:numPr>
          <w:ilvl w:val="1"/>
          <w:numId w:val="1"/>
        </w:numPr>
        <w:spacing w:after="0" w:line="360" w:lineRule="auto"/>
        <w:jc w:val="both"/>
        <w:rPr>
          <w:rFonts w:ascii="Times New Roman" w:hAnsi="Times New Roman"/>
          <w:sz w:val="28"/>
        </w:rPr>
      </w:pPr>
      <w:r w:rsidRPr="00077861">
        <w:rPr>
          <w:rFonts w:ascii="Times New Roman" w:hAnsi="Times New Roman"/>
          <w:sz w:val="30"/>
          <w:szCs w:val="32"/>
        </w:rPr>
        <w:t>Limitations of the stu</w:t>
      </w:r>
      <w:r>
        <w:rPr>
          <w:rFonts w:ascii="Times New Roman" w:hAnsi="Times New Roman"/>
          <w:sz w:val="30"/>
          <w:szCs w:val="32"/>
        </w:rPr>
        <w:t>dy</w:t>
      </w:r>
      <w:r>
        <w:rPr>
          <w:rFonts w:ascii="Times New Roman" w:hAnsi="Times New Roman"/>
          <w:sz w:val="30"/>
          <w:szCs w:val="32"/>
        </w:rPr>
        <w:tab/>
      </w:r>
      <w:r>
        <w:rPr>
          <w:rFonts w:ascii="Times New Roman" w:hAnsi="Times New Roman"/>
          <w:sz w:val="30"/>
          <w:szCs w:val="32"/>
        </w:rPr>
        <w:tab/>
      </w:r>
      <w:r>
        <w:rPr>
          <w:rFonts w:ascii="Times New Roman" w:hAnsi="Times New Roman"/>
          <w:sz w:val="30"/>
          <w:szCs w:val="32"/>
        </w:rPr>
        <w:tab/>
      </w:r>
      <w:r>
        <w:rPr>
          <w:rFonts w:ascii="Times New Roman" w:hAnsi="Times New Roman"/>
          <w:sz w:val="30"/>
          <w:szCs w:val="32"/>
        </w:rPr>
        <w:tab/>
      </w:r>
      <w:r>
        <w:rPr>
          <w:rFonts w:ascii="Times New Roman" w:hAnsi="Times New Roman"/>
          <w:sz w:val="30"/>
          <w:szCs w:val="32"/>
        </w:rPr>
        <w:tab/>
      </w:r>
      <w:r>
        <w:rPr>
          <w:rFonts w:ascii="Times New Roman" w:hAnsi="Times New Roman"/>
          <w:sz w:val="30"/>
          <w:szCs w:val="32"/>
        </w:rPr>
        <w:tab/>
      </w:r>
      <w:r>
        <w:rPr>
          <w:rFonts w:ascii="Times New Roman" w:hAnsi="Times New Roman"/>
          <w:sz w:val="30"/>
          <w:szCs w:val="32"/>
        </w:rPr>
        <w:tab/>
      </w:r>
      <w:r>
        <w:rPr>
          <w:rFonts w:ascii="Times New Roman" w:hAnsi="Times New Roman"/>
          <w:sz w:val="30"/>
          <w:szCs w:val="32"/>
        </w:rPr>
        <w:tab/>
        <w:t>9</w:t>
      </w:r>
    </w:p>
    <w:p w:rsidR="00D17359" w:rsidRPr="00077861" w:rsidRDefault="00D17359" w:rsidP="00D17359">
      <w:pPr>
        <w:pStyle w:val="ListParagraph"/>
        <w:numPr>
          <w:ilvl w:val="1"/>
          <w:numId w:val="1"/>
        </w:numPr>
        <w:spacing w:after="0" w:line="360" w:lineRule="auto"/>
        <w:jc w:val="both"/>
        <w:rPr>
          <w:rFonts w:ascii="Times New Roman" w:hAnsi="Times New Roman"/>
          <w:sz w:val="28"/>
        </w:rPr>
      </w:pPr>
      <w:r w:rsidRPr="00077861">
        <w:rPr>
          <w:rFonts w:ascii="Times New Roman" w:hAnsi="Times New Roman"/>
          <w:sz w:val="28"/>
        </w:rPr>
        <w:t>Defi</w:t>
      </w:r>
      <w:r>
        <w:rPr>
          <w:rFonts w:ascii="Times New Roman" w:hAnsi="Times New Roman"/>
          <w:sz w:val="28"/>
        </w:rPr>
        <w:t xml:space="preserve">nition of Terms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10</w:t>
      </w:r>
    </w:p>
    <w:p w:rsidR="00D17359" w:rsidRPr="00077861" w:rsidRDefault="00D17359" w:rsidP="00D17359">
      <w:pPr>
        <w:spacing w:line="360" w:lineRule="auto"/>
        <w:rPr>
          <w:b/>
          <w:sz w:val="28"/>
        </w:rPr>
      </w:pPr>
    </w:p>
    <w:p w:rsidR="00D17359" w:rsidRPr="00077861" w:rsidRDefault="00D17359" w:rsidP="00D17359">
      <w:pPr>
        <w:spacing w:line="360" w:lineRule="auto"/>
        <w:rPr>
          <w:b/>
          <w:sz w:val="28"/>
        </w:rPr>
      </w:pPr>
      <w:r w:rsidRPr="00077861">
        <w:rPr>
          <w:b/>
          <w:sz w:val="28"/>
        </w:rPr>
        <w:t>CHAPTER TWO: REVIEW OF RELATED LITERATURE</w:t>
      </w:r>
    </w:p>
    <w:p w:rsidR="00D17359" w:rsidRPr="00DE0D7D" w:rsidRDefault="00D17359" w:rsidP="00D17359">
      <w:pPr>
        <w:pStyle w:val="ListParagraph"/>
        <w:numPr>
          <w:ilvl w:val="1"/>
          <w:numId w:val="2"/>
        </w:numPr>
        <w:spacing w:after="0" w:line="360" w:lineRule="auto"/>
        <w:jc w:val="both"/>
        <w:rPr>
          <w:rFonts w:ascii="Times New Roman" w:hAnsi="Times New Roman"/>
          <w:sz w:val="30"/>
          <w:szCs w:val="32"/>
        </w:rPr>
      </w:pPr>
      <w:r w:rsidRPr="00DE0D7D">
        <w:rPr>
          <w:rFonts w:ascii="Times New Roman" w:hAnsi="Times New Roman"/>
          <w:sz w:val="30"/>
          <w:szCs w:val="30"/>
          <w:lang w:val="en-GB"/>
        </w:rPr>
        <w:t>Conceptual framework</w:t>
      </w:r>
      <w:r w:rsidRPr="00DE0D7D">
        <w:rPr>
          <w:rFonts w:ascii="Times New Roman" w:hAnsi="Times New Roman"/>
          <w:sz w:val="30"/>
          <w:szCs w:val="30"/>
          <w:lang w:val="en-GB"/>
        </w:rPr>
        <w:tab/>
      </w:r>
      <w:r w:rsidRPr="00DE0D7D">
        <w:rPr>
          <w:rFonts w:ascii="Times New Roman" w:hAnsi="Times New Roman"/>
          <w:sz w:val="30"/>
          <w:szCs w:val="30"/>
          <w:lang w:val="en-GB"/>
        </w:rPr>
        <w:tab/>
      </w:r>
      <w:r w:rsidRPr="00DE0D7D">
        <w:rPr>
          <w:rFonts w:ascii="Times New Roman" w:hAnsi="Times New Roman"/>
          <w:sz w:val="30"/>
          <w:szCs w:val="30"/>
          <w:lang w:val="en-GB"/>
        </w:rPr>
        <w:tab/>
      </w:r>
      <w:r w:rsidRPr="00DE0D7D">
        <w:rPr>
          <w:rFonts w:ascii="Times New Roman" w:hAnsi="Times New Roman"/>
          <w:sz w:val="30"/>
          <w:szCs w:val="30"/>
          <w:lang w:val="en-GB"/>
        </w:rPr>
        <w:tab/>
      </w:r>
      <w:r w:rsidRPr="00DE0D7D">
        <w:rPr>
          <w:rFonts w:ascii="Times New Roman" w:hAnsi="Times New Roman"/>
          <w:sz w:val="30"/>
          <w:szCs w:val="30"/>
          <w:lang w:val="en-GB"/>
        </w:rPr>
        <w:tab/>
      </w:r>
      <w:r w:rsidRPr="00DE0D7D">
        <w:rPr>
          <w:rFonts w:ascii="Times New Roman" w:hAnsi="Times New Roman"/>
          <w:sz w:val="30"/>
          <w:szCs w:val="30"/>
          <w:lang w:val="en-GB"/>
        </w:rPr>
        <w:tab/>
      </w:r>
      <w:r w:rsidRPr="00DE0D7D">
        <w:rPr>
          <w:rFonts w:ascii="Times New Roman" w:hAnsi="Times New Roman"/>
          <w:sz w:val="30"/>
          <w:szCs w:val="30"/>
          <w:lang w:val="en-GB"/>
        </w:rPr>
        <w:tab/>
      </w:r>
      <w:r w:rsidRPr="00DE0D7D">
        <w:rPr>
          <w:rFonts w:ascii="Times New Roman" w:hAnsi="Times New Roman"/>
          <w:sz w:val="30"/>
          <w:szCs w:val="30"/>
          <w:lang w:val="en-GB"/>
        </w:rPr>
        <w:tab/>
      </w:r>
      <w:r w:rsidRPr="00DE0D7D">
        <w:rPr>
          <w:rFonts w:ascii="Times New Roman" w:hAnsi="Times New Roman"/>
          <w:sz w:val="30"/>
          <w:szCs w:val="32"/>
        </w:rPr>
        <w:t>12</w:t>
      </w:r>
      <w:r w:rsidRPr="00DE0D7D">
        <w:rPr>
          <w:rFonts w:ascii="Times New Roman" w:hAnsi="Times New Roman"/>
          <w:sz w:val="30"/>
          <w:szCs w:val="32"/>
        </w:rPr>
        <w:tab/>
      </w:r>
    </w:p>
    <w:p w:rsidR="00D17359" w:rsidRPr="00DE0D7D" w:rsidRDefault="00D17359" w:rsidP="00D17359">
      <w:pPr>
        <w:pStyle w:val="ListParagraph"/>
        <w:numPr>
          <w:ilvl w:val="2"/>
          <w:numId w:val="2"/>
        </w:numPr>
        <w:spacing w:after="0" w:line="360" w:lineRule="auto"/>
        <w:jc w:val="both"/>
        <w:rPr>
          <w:rFonts w:ascii="Times New Roman" w:hAnsi="Times New Roman"/>
          <w:sz w:val="30"/>
          <w:szCs w:val="32"/>
        </w:rPr>
      </w:pPr>
      <w:r w:rsidRPr="00DE0D7D">
        <w:rPr>
          <w:rFonts w:ascii="Times New Roman" w:hAnsi="Times New Roman"/>
          <w:sz w:val="30"/>
          <w:szCs w:val="30"/>
        </w:rPr>
        <w:t>Definition of Taxation</w:t>
      </w:r>
      <w:r w:rsidRPr="00DE0D7D">
        <w:rPr>
          <w:rFonts w:ascii="Times New Roman" w:hAnsi="Times New Roman"/>
          <w:sz w:val="30"/>
          <w:szCs w:val="30"/>
        </w:rPr>
        <w:tab/>
      </w:r>
      <w:r w:rsidRPr="00DE0D7D">
        <w:rPr>
          <w:rFonts w:ascii="Times New Roman" w:hAnsi="Times New Roman"/>
          <w:sz w:val="30"/>
          <w:szCs w:val="30"/>
        </w:rPr>
        <w:tab/>
      </w:r>
      <w:r w:rsidRPr="00DE0D7D">
        <w:rPr>
          <w:rFonts w:ascii="Times New Roman" w:hAnsi="Times New Roman"/>
          <w:sz w:val="30"/>
          <w:szCs w:val="30"/>
        </w:rPr>
        <w:tab/>
      </w:r>
      <w:r w:rsidRPr="00DE0D7D">
        <w:rPr>
          <w:rFonts w:ascii="Times New Roman" w:hAnsi="Times New Roman"/>
          <w:sz w:val="30"/>
          <w:szCs w:val="30"/>
        </w:rPr>
        <w:tab/>
      </w:r>
      <w:r w:rsidRPr="00DE0D7D">
        <w:rPr>
          <w:rFonts w:ascii="Times New Roman" w:hAnsi="Times New Roman"/>
          <w:sz w:val="30"/>
          <w:szCs w:val="30"/>
        </w:rPr>
        <w:tab/>
      </w:r>
      <w:r w:rsidRPr="00DE0D7D">
        <w:rPr>
          <w:rFonts w:ascii="Times New Roman" w:hAnsi="Times New Roman"/>
          <w:sz w:val="30"/>
          <w:szCs w:val="30"/>
        </w:rPr>
        <w:tab/>
      </w:r>
      <w:r w:rsidRPr="00DE0D7D">
        <w:rPr>
          <w:rFonts w:ascii="Times New Roman" w:hAnsi="Times New Roman"/>
          <w:sz w:val="30"/>
          <w:szCs w:val="32"/>
        </w:rPr>
        <w:t xml:space="preserve">  </w:t>
      </w:r>
      <w:r w:rsidRPr="00DE0D7D">
        <w:rPr>
          <w:rFonts w:ascii="Times New Roman" w:hAnsi="Times New Roman"/>
          <w:sz w:val="30"/>
          <w:szCs w:val="32"/>
        </w:rPr>
        <w:tab/>
      </w:r>
      <w:r w:rsidRPr="00DE0D7D">
        <w:rPr>
          <w:rFonts w:ascii="Times New Roman" w:hAnsi="Times New Roman"/>
          <w:sz w:val="30"/>
          <w:szCs w:val="32"/>
        </w:rPr>
        <w:tab/>
        <w:t>12</w:t>
      </w:r>
    </w:p>
    <w:p w:rsidR="00D17359" w:rsidRPr="00DE0D7D" w:rsidRDefault="00D17359" w:rsidP="00D17359">
      <w:pPr>
        <w:pStyle w:val="ListParagraph"/>
        <w:numPr>
          <w:ilvl w:val="2"/>
          <w:numId w:val="2"/>
        </w:numPr>
        <w:spacing w:after="0" w:line="360" w:lineRule="auto"/>
        <w:jc w:val="both"/>
        <w:rPr>
          <w:rFonts w:ascii="Times New Roman" w:hAnsi="Times New Roman"/>
          <w:sz w:val="30"/>
          <w:szCs w:val="32"/>
        </w:rPr>
      </w:pPr>
      <w:r w:rsidRPr="00DE0D7D">
        <w:rPr>
          <w:rFonts w:ascii="Times New Roman" w:hAnsi="Times New Roman"/>
          <w:sz w:val="30"/>
          <w:szCs w:val="32"/>
        </w:rPr>
        <w:t>Overview of Value Added Tax (VAT)</w:t>
      </w:r>
      <w:r w:rsidRPr="00DE0D7D">
        <w:rPr>
          <w:rFonts w:ascii="Times New Roman" w:hAnsi="Times New Roman"/>
          <w:sz w:val="30"/>
          <w:szCs w:val="32"/>
        </w:rPr>
        <w:tab/>
      </w:r>
      <w:r w:rsidRPr="00DE0D7D">
        <w:rPr>
          <w:rFonts w:ascii="Times New Roman" w:hAnsi="Times New Roman"/>
          <w:sz w:val="30"/>
          <w:szCs w:val="32"/>
        </w:rPr>
        <w:tab/>
      </w:r>
      <w:r w:rsidRPr="00DE0D7D">
        <w:rPr>
          <w:rFonts w:ascii="Times New Roman" w:hAnsi="Times New Roman"/>
          <w:sz w:val="30"/>
          <w:szCs w:val="32"/>
        </w:rPr>
        <w:tab/>
      </w:r>
      <w:r w:rsidRPr="00DE0D7D">
        <w:rPr>
          <w:rFonts w:ascii="Times New Roman" w:hAnsi="Times New Roman"/>
          <w:sz w:val="30"/>
          <w:szCs w:val="32"/>
        </w:rPr>
        <w:tab/>
      </w:r>
      <w:r w:rsidRPr="00DE0D7D">
        <w:rPr>
          <w:rFonts w:ascii="Times New Roman" w:hAnsi="Times New Roman"/>
          <w:sz w:val="30"/>
          <w:szCs w:val="32"/>
        </w:rPr>
        <w:tab/>
        <w:t>14</w:t>
      </w:r>
    </w:p>
    <w:p w:rsidR="00D17359" w:rsidRDefault="00D17359" w:rsidP="00D17359">
      <w:pPr>
        <w:pStyle w:val="ListParagraph"/>
        <w:numPr>
          <w:ilvl w:val="2"/>
          <w:numId w:val="2"/>
        </w:numPr>
        <w:spacing w:after="0" w:line="360" w:lineRule="auto"/>
        <w:jc w:val="both"/>
        <w:rPr>
          <w:rFonts w:ascii="Times New Roman" w:hAnsi="Times New Roman"/>
          <w:sz w:val="30"/>
          <w:szCs w:val="32"/>
        </w:rPr>
      </w:pPr>
      <w:r>
        <w:rPr>
          <w:rFonts w:ascii="Times New Roman" w:hAnsi="Times New Roman"/>
          <w:sz w:val="30"/>
          <w:szCs w:val="32"/>
        </w:rPr>
        <w:t>VAT Administration in Nigeria</w:t>
      </w:r>
      <w:r>
        <w:rPr>
          <w:rFonts w:ascii="Times New Roman" w:hAnsi="Times New Roman"/>
          <w:sz w:val="30"/>
          <w:szCs w:val="32"/>
        </w:rPr>
        <w:tab/>
      </w:r>
      <w:r>
        <w:rPr>
          <w:rFonts w:ascii="Times New Roman" w:hAnsi="Times New Roman"/>
          <w:sz w:val="30"/>
          <w:szCs w:val="32"/>
        </w:rPr>
        <w:tab/>
      </w:r>
      <w:r>
        <w:rPr>
          <w:rFonts w:ascii="Times New Roman" w:hAnsi="Times New Roman"/>
          <w:sz w:val="30"/>
          <w:szCs w:val="32"/>
        </w:rPr>
        <w:tab/>
      </w:r>
      <w:r>
        <w:rPr>
          <w:rFonts w:ascii="Times New Roman" w:hAnsi="Times New Roman"/>
          <w:sz w:val="30"/>
          <w:szCs w:val="32"/>
        </w:rPr>
        <w:tab/>
      </w:r>
      <w:r>
        <w:rPr>
          <w:rFonts w:ascii="Times New Roman" w:hAnsi="Times New Roman"/>
          <w:sz w:val="30"/>
          <w:szCs w:val="32"/>
        </w:rPr>
        <w:tab/>
      </w:r>
      <w:r>
        <w:rPr>
          <w:rFonts w:ascii="Times New Roman" w:hAnsi="Times New Roman"/>
          <w:sz w:val="30"/>
          <w:szCs w:val="32"/>
        </w:rPr>
        <w:tab/>
        <w:t>16</w:t>
      </w:r>
    </w:p>
    <w:p w:rsidR="00D17359" w:rsidRDefault="00D17359" w:rsidP="00D17359">
      <w:pPr>
        <w:pStyle w:val="ListParagraph"/>
        <w:numPr>
          <w:ilvl w:val="2"/>
          <w:numId w:val="2"/>
        </w:numPr>
        <w:spacing w:after="0" w:line="360" w:lineRule="auto"/>
        <w:jc w:val="both"/>
        <w:rPr>
          <w:rFonts w:ascii="Times New Roman" w:hAnsi="Times New Roman"/>
          <w:sz w:val="30"/>
          <w:szCs w:val="32"/>
        </w:rPr>
      </w:pPr>
      <w:r>
        <w:rPr>
          <w:rFonts w:ascii="Times New Roman" w:hAnsi="Times New Roman"/>
          <w:sz w:val="30"/>
          <w:szCs w:val="32"/>
        </w:rPr>
        <w:t>Objectives of Taxation</w:t>
      </w:r>
      <w:r>
        <w:rPr>
          <w:rFonts w:ascii="Times New Roman" w:hAnsi="Times New Roman"/>
          <w:sz w:val="30"/>
          <w:szCs w:val="32"/>
        </w:rPr>
        <w:tab/>
      </w:r>
      <w:r>
        <w:rPr>
          <w:rFonts w:ascii="Times New Roman" w:hAnsi="Times New Roman"/>
          <w:sz w:val="30"/>
          <w:szCs w:val="32"/>
        </w:rPr>
        <w:tab/>
      </w:r>
      <w:r>
        <w:rPr>
          <w:rFonts w:ascii="Times New Roman" w:hAnsi="Times New Roman"/>
          <w:sz w:val="30"/>
          <w:szCs w:val="32"/>
        </w:rPr>
        <w:tab/>
      </w:r>
      <w:r>
        <w:rPr>
          <w:rFonts w:ascii="Times New Roman" w:hAnsi="Times New Roman"/>
          <w:sz w:val="30"/>
          <w:szCs w:val="32"/>
        </w:rPr>
        <w:tab/>
      </w:r>
      <w:r>
        <w:rPr>
          <w:rFonts w:ascii="Times New Roman" w:hAnsi="Times New Roman"/>
          <w:sz w:val="30"/>
          <w:szCs w:val="32"/>
        </w:rPr>
        <w:tab/>
      </w:r>
      <w:r>
        <w:rPr>
          <w:rFonts w:ascii="Times New Roman" w:hAnsi="Times New Roman"/>
          <w:sz w:val="30"/>
          <w:szCs w:val="32"/>
        </w:rPr>
        <w:tab/>
      </w:r>
      <w:r>
        <w:rPr>
          <w:rFonts w:ascii="Times New Roman" w:hAnsi="Times New Roman"/>
          <w:sz w:val="30"/>
          <w:szCs w:val="32"/>
        </w:rPr>
        <w:tab/>
      </w:r>
      <w:r>
        <w:rPr>
          <w:rFonts w:ascii="Times New Roman" w:hAnsi="Times New Roman"/>
          <w:sz w:val="30"/>
          <w:szCs w:val="32"/>
        </w:rPr>
        <w:tab/>
        <w:t>20</w:t>
      </w:r>
    </w:p>
    <w:p w:rsidR="00D17359" w:rsidRDefault="00D17359" w:rsidP="00D17359">
      <w:pPr>
        <w:pStyle w:val="ListParagraph"/>
        <w:numPr>
          <w:ilvl w:val="2"/>
          <w:numId w:val="2"/>
        </w:numPr>
        <w:spacing w:after="0" w:line="360" w:lineRule="auto"/>
        <w:jc w:val="both"/>
        <w:rPr>
          <w:rFonts w:ascii="Times New Roman" w:hAnsi="Times New Roman"/>
          <w:sz w:val="30"/>
          <w:szCs w:val="32"/>
        </w:rPr>
      </w:pPr>
      <w:r>
        <w:rPr>
          <w:rFonts w:ascii="Times New Roman" w:hAnsi="Times New Roman"/>
          <w:sz w:val="30"/>
          <w:szCs w:val="32"/>
        </w:rPr>
        <w:lastRenderedPageBreak/>
        <w:t>Canons of Taxation</w:t>
      </w:r>
      <w:r>
        <w:rPr>
          <w:rFonts w:ascii="Times New Roman" w:hAnsi="Times New Roman"/>
          <w:sz w:val="30"/>
          <w:szCs w:val="32"/>
        </w:rPr>
        <w:tab/>
      </w:r>
      <w:r>
        <w:rPr>
          <w:rFonts w:ascii="Times New Roman" w:hAnsi="Times New Roman"/>
          <w:sz w:val="30"/>
          <w:szCs w:val="32"/>
        </w:rPr>
        <w:tab/>
      </w:r>
      <w:r>
        <w:rPr>
          <w:rFonts w:ascii="Times New Roman" w:hAnsi="Times New Roman"/>
          <w:sz w:val="30"/>
          <w:szCs w:val="32"/>
        </w:rPr>
        <w:tab/>
      </w:r>
      <w:r>
        <w:rPr>
          <w:rFonts w:ascii="Times New Roman" w:hAnsi="Times New Roman"/>
          <w:sz w:val="30"/>
          <w:szCs w:val="32"/>
        </w:rPr>
        <w:tab/>
      </w:r>
      <w:r>
        <w:rPr>
          <w:rFonts w:ascii="Times New Roman" w:hAnsi="Times New Roman"/>
          <w:sz w:val="30"/>
          <w:szCs w:val="32"/>
        </w:rPr>
        <w:tab/>
      </w:r>
      <w:r>
        <w:rPr>
          <w:rFonts w:ascii="Times New Roman" w:hAnsi="Times New Roman"/>
          <w:sz w:val="30"/>
          <w:szCs w:val="32"/>
        </w:rPr>
        <w:tab/>
      </w:r>
      <w:r>
        <w:rPr>
          <w:rFonts w:ascii="Times New Roman" w:hAnsi="Times New Roman"/>
          <w:sz w:val="30"/>
          <w:szCs w:val="32"/>
        </w:rPr>
        <w:tab/>
      </w:r>
      <w:r>
        <w:rPr>
          <w:rFonts w:ascii="Times New Roman" w:hAnsi="Times New Roman"/>
          <w:sz w:val="30"/>
          <w:szCs w:val="32"/>
        </w:rPr>
        <w:tab/>
        <w:t>23</w:t>
      </w:r>
    </w:p>
    <w:p w:rsidR="00D17359" w:rsidRDefault="00D17359" w:rsidP="00D17359">
      <w:pPr>
        <w:pStyle w:val="ListParagraph"/>
        <w:numPr>
          <w:ilvl w:val="2"/>
          <w:numId w:val="2"/>
        </w:numPr>
        <w:spacing w:after="0" w:line="360" w:lineRule="auto"/>
        <w:jc w:val="both"/>
        <w:rPr>
          <w:rFonts w:ascii="Times New Roman" w:hAnsi="Times New Roman"/>
          <w:sz w:val="30"/>
          <w:szCs w:val="32"/>
        </w:rPr>
      </w:pPr>
      <w:r>
        <w:rPr>
          <w:rFonts w:ascii="Times New Roman" w:hAnsi="Times New Roman"/>
          <w:sz w:val="30"/>
          <w:szCs w:val="32"/>
        </w:rPr>
        <w:t>Impact of Value Added Tax in Nigerian Economy</w:t>
      </w:r>
      <w:r>
        <w:rPr>
          <w:rFonts w:ascii="Times New Roman" w:hAnsi="Times New Roman"/>
          <w:sz w:val="30"/>
          <w:szCs w:val="32"/>
        </w:rPr>
        <w:tab/>
      </w:r>
      <w:r>
        <w:rPr>
          <w:rFonts w:ascii="Times New Roman" w:hAnsi="Times New Roman"/>
          <w:sz w:val="30"/>
          <w:szCs w:val="32"/>
        </w:rPr>
        <w:tab/>
      </w:r>
      <w:r>
        <w:rPr>
          <w:rFonts w:ascii="Times New Roman" w:hAnsi="Times New Roman"/>
          <w:sz w:val="30"/>
          <w:szCs w:val="32"/>
        </w:rPr>
        <w:tab/>
        <w:t>26</w:t>
      </w:r>
    </w:p>
    <w:p w:rsidR="00D17359" w:rsidRDefault="00D17359" w:rsidP="00D17359">
      <w:pPr>
        <w:spacing w:line="360" w:lineRule="auto"/>
        <w:jc w:val="both"/>
        <w:rPr>
          <w:sz w:val="30"/>
          <w:szCs w:val="32"/>
        </w:rPr>
      </w:pPr>
      <w:r>
        <w:rPr>
          <w:sz w:val="30"/>
          <w:szCs w:val="32"/>
        </w:rPr>
        <w:t>2.2</w:t>
      </w:r>
      <w:r>
        <w:rPr>
          <w:sz w:val="30"/>
          <w:szCs w:val="32"/>
        </w:rPr>
        <w:tab/>
        <w:t>Theoretical Framework</w:t>
      </w:r>
      <w:r>
        <w:rPr>
          <w:sz w:val="30"/>
          <w:szCs w:val="32"/>
        </w:rPr>
        <w:tab/>
      </w:r>
      <w:r>
        <w:rPr>
          <w:sz w:val="30"/>
          <w:szCs w:val="32"/>
        </w:rPr>
        <w:tab/>
      </w:r>
      <w:r>
        <w:rPr>
          <w:sz w:val="30"/>
          <w:szCs w:val="32"/>
        </w:rPr>
        <w:tab/>
      </w:r>
      <w:r>
        <w:rPr>
          <w:sz w:val="30"/>
          <w:szCs w:val="32"/>
        </w:rPr>
        <w:tab/>
      </w:r>
      <w:r>
        <w:rPr>
          <w:sz w:val="30"/>
          <w:szCs w:val="32"/>
        </w:rPr>
        <w:tab/>
      </w:r>
      <w:r>
        <w:rPr>
          <w:sz w:val="30"/>
          <w:szCs w:val="32"/>
        </w:rPr>
        <w:tab/>
      </w:r>
      <w:r>
        <w:rPr>
          <w:sz w:val="30"/>
          <w:szCs w:val="32"/>
        </w:rPr>
        <w:tab/>
      </w:r>
      <w:r>
        <w:rPr>
          <w:sz w:val="30"/>
          <w:szCs w:val="32"/>
        </w:rPr>
        <w:tab/>
        <w:t>29</w:t>
      </w:r>
    </w:p>
    <w:p w:rsidR="00D17359" w:rsidRPr="00DE0D7D" w:rsidRDefault="00D17359" w:rsidP="00D17359">
      <w:pPr>
        <w:spacing w:line="360" w:lineRule="auto"/>
        <w:jc w:val="both"/>
        <w:rPr>
          <w:sz w:val="30"/>
          <w:szCs w:val="32"/>
        </w:rPr>
      </w:pPr>
      <w:r>
        <w:rPr>
          <w:sz w:val="30"/>
          <w:szCs w:val="32"/>
        </w:rPr>
        <w:t>2.3</w:t>
      </w:r>
      <w:r>
        <w:rPr>
          <w:sz w:val="30"/>
          <w:szCs w:val="32"/>
        </w:rPr>
        <w:tab/>
        <w:t>Empirical Review</w:t>
      </w:r>
      <w:r>
        <w:rPr>
          <w:sz w:val="30"/>
          <w:szCs w:val="32"/>
        </w:rPr>
        <w:tab/>
      </w:r>
      <w:r>
        <w:rPr>
          <w:sz w:val="30"/>
          <w:szCs w:val="32"/>
        </w:rPr>
        <w:tab/>
      </w:r>
      <w:r>
        <w:rPr>
          <w:sz w:val="30"/>
          <w:szCs w:val="32"/>
        </w:rPr>
        <w:tab/>
      </w:r>
      <w:r>
        <w:rPr>
          <w:sz w:val="30"/>
          <w:szCs w:val="32"/>
        </w:rPr>
        <w:tab/>
      </w:r>
      <w:r>
        <w:rPr>
          <w:sz w:val="30"/>
          <w:szCs w:val="32"/>
        </w:rPr>
        <w:tab/>
      </w:r>
      <w:r>
        <w:rPr>
          <w:sz w:val="30"/>
          <w:szCs w:val="32"/>
        </w:rPr>
        <w:tab/>
      </w:r>
      <w:r>
        <w:rPr>
          <w:sz w:val="30"/>
          <w:szCs w:val="32"/>
        </w:rPr>
        <w:tab/>
      </w:r>
      <w:r>
        <w:rPr>
          <w:sz w:val="30"/>
          <w:szCs w:val="32"/>
        </w:rPr>
        <w:tab/>
        <w:t>32</w:t>
      </w:r>
    </w:p>
    <w:p w:rsidR="00D17359" w:rsidRPr="00077861" w:rsidRDefault="00D17359" w:rsidP="00D17359">
      <w:pPr>
        <w:spacing w:line="360" w:lineRule="auto"/>
        <w:jc w:val="both"/>
        <w:rPr>
          <w:sz w:val="30"/>
          <w:szCs w:val="32"/>
        </w:rPr>
      </w:pPr>
    </w:p>
    <w:p w:rsidR="00D17359" w:rsidRPr="00077861" w:rsidRDefault="00D17359" w:rsidP="00D17359">
      <w:pPr>
        <w:spacing w:line="360" w:lineRule="auto"/>
        <w:jc w:val="both"/>
        <w:rPr>
          <w:b/>
          <w:sz w:val="28"/>
        </w:rPr>
      </w:pPr>
      <w:r w:rsidRPr="00077861">
        <w:rPr>
          <w:b/>
          <w:sz w:val="28"/>
        </w:rPr>
        <w:t>CHAPTER THREE: RESEARCH DESIGN AND METHODOLOGY</w:t>
      </w:r>
    </w:p>
    <w:p w:rsidR="00D17359" w:rsidRPr="00077861" w:rsidRDefault="00D17359" w:rsidP="00D17359">
      <w:pPr>
        <w:pStyle w:val="ListParagraph"/>
        <w:numPr>
          <w:ilvl w:val="1"/>
          <w:numId w:val="3"/>
        </w:numPr>
        <w:spacing w:after="0" w:line="360" w:lineRule="auto"/>
        <w:jc w:val="both"/>
        <w:rPr>
          <w:rFonts w:ascii="Times New Roman" w:hAnsi="Times New Roman"/>
          <w:sz w:val="30"/>
          <w:szCs w:val="32"/>
        </w:rPr>
      </w:pPr>
      <w:r w:rsidRPr="00077861">
        <w:rPr>
          <w:rFonts w:ascii="Times New Roman" w:hAnsi="Times New Roman"/>
          <w:sz w:val="30"/>
          <w:szCs w:val="32"/>
        </w:rPr>
        <w:t>Research design</w:t>
      </w:r>
      <w:r>
        <w:rPr>
          <w:rFonts w:ascii="Times New Roman" w:hAnsi="Times New Roman"/>
          <w:sz w:val="30"/>
          <w:szCs w:val="32"/>
        </w:rPr>
        <w:tab/>
      </w:r>
      <w:r>
        <w:rPr>
          <w:rFonts w:ascii="Times New Roman" w:hAnsi="Times New Roman"/>
          <w:sz w:val="30"/>
          <w:szCs w:val="32"/>
        </w:rPr>
        <w:tab/>
      </w:r>
      <w:r>
        <w:rPr>
          <w:rFonts w:ascii="Times New Roman" w:hAnsi="Times New Roman"/>
          <w:sz w:val="30"/>
          <w:szCs w:val="32"/>
        </w:rPr>
        <w:tab/>
      </w:r>
      <w:r>
        <w:rPr>
          <w:rFonts w:ascii="Times New Roman" w:hAnsi="Times New Roman"/>
          <w:sz w:val="30"/>
          <w:szCs w:val="32"/>
        </w:rPr>
        <w:tab/>
      </w:r>
      <w:r>
        <w:rPr>
          <w:rFonts w:ascii="Times New Roman" w:hAnsi="Times New Roman"/>
          <w:sz w:val="30"/>
          <w:szCs w:val="32"/>
        </w:rPr>
        <w:tab/>
      </w:r>
      <w:r>
        <w:rPr>
          <w:rFonts w:ascii="Times New Roman" w:hAnsi="Times New Roman"/>
          <w:sz w:val="30"/>
          <w:szCs w:val="32"/>
        </w:rPr>
        <w:tab/>
      </w:r>
      <w:r>
        <w:rPr>
          <w:rFonts w:ascii="Times New Roman" w:hAnsi="Times New Roman"/>
          <w:sz w:val="30"/>
          <w:szCs w:val="32"/>
        </w:rPr>
        <w:tab/>
      </w:r>
      <w:r>
        <w:rPr>
          <w:rFonts w:ascii="Times New Roman" w:hAnsi="Times New Roman"/>
          <w:sz w:val="30"/>
          <w:szCs w:val="32"/>
        </w:rPr>
        <w:tab/>
      </w:r>
      <w:r>
        <w:rPr>
          <w:rFonts w:ascii="Times New Roman" w:hAnsi="Times New Roman"/>
          <w:sz w:val="30"/>
          <w:szCs w:val="32"/>
        </w:rPr>
        <w:tab/>
        <w:t>39</w:t>
      </w:r>
    </w:p>
    <w:p w:rsidR="00D17359" w:rsidRPr="00DE0D7D" w:rsidRDefault="00D17359" w:rsidP="00D17359">
      <w:pPr>
        <w:pStyle w:val="ListParagraph"/>
        <w:numPr>
          <w:ilvl w:val="1"/>
          <w:numId w:val="3"/>
        </w:numPr>
        <w:spacing w:after="0" w:line="360" w:lineRule="auto"/>
        <w:jc w:val="both"/>
        <w:rPr>
          <w:rFonts w:ascii="Times New Roman" w:hAnsi="Times New Roman"/>
          <w:sz w:val="30"/>
          <w:szCs w:val="32"/>
        </w:rPr>
      </w:pPr>
      <w:r w:rsidRPr="00077861">
        <w:rPr>
          <w:rFonts w:ascii="Times New Roman" w:hAnsi="Times New Roman"/>
          <w:sz w:val="30"/>
          <w:szCs w:val="32"/>
        </w:rPr>
        <w:t xml:space="preserve">Sources of data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39</w:t>
      </w:r>
      <w:r w:rsidRPr="00077861">
        <w:rPr>
          <w:rFonts w:ascii="Times New Roman" w:hAnsi="Times New Roman"/>
          <w:sz w:val="28"/>
        </w:rPr>
        <w:tab/>
      </w:r>
    </w:p>
    <w:p w:rsidR="00D17359" w:rsidRDefault="00D17359" w:rsidP="00D17359">
      <w:pPr>
        <w:spacing w:line="360" w:lineRule="auto"/>
        <w:jc w:val="both"/>
        <w:rPr>
          <w:sz w:val="30"/>
          <w:szCs w:val="32"/>
        </w:rPr>
      </w:pPr>
      <w:r>
        <w:rPr>
          <w:sz w:val="30"/>
          <w:szCs w:val="32"/>
        </w:rPr>
        <w:t>3.2.1</w:t>
      </w:r>
      <w:r>
        <w:rPr>
          <w:sz w:val="30"/>
          <w:szCs w:val="32"/>
        </w:rPr>
        <w:tab/>
        <w:t>Primary Sources of Data</w:t>
      </w:r>
      <w:r>
        <w:rPr>
          <w:sz w:val="30"/>
          <w:szCs w:val="32"/>
        </w:rPr>
        <w:tab/>
      </w:r>
      <w:r>
        <w:rPr>
          <w:sz w:val="30"/>
          <w:szCs w:val="32"/>
        </w:rPr>
        <w:tab/>
      </w:r>
      <w:r>
        <w:rPr>
          <w:sz w:val="30"/>
          <w:szCs w:val="32"/>
        </w:rPr>
        <w:tab/>
      </w:r>
      <w:r>
        <w:rPr>
          <w:sz w:val="30"/>
          <w:szCs w:val="32"/>
        </w:rPr>
        <w:tab/>
      </w:r>
      <w:r>
        <w:rPr>
          <w:sz w:val="30"/>
          <w:szCs w:val="32"/>
        </w:rPr>
        <w:tab/>
      </w:r>
      <w:r>
        <w:rPr>
          <w:sz w:val="30"/>
          <w:szCs w:val="32"/>
        </w:rPr>
        <w:tab/>
      </w:r>
      <w:r>
        <w:rPr>
          <w:sz w:val="30"/>
          <w:szCs w:val="32"/>
        </w:rPr>
        <w:tab/>
        <w:t>39</w:t>
      </w:r>
    </w:p>
    <w:p w:rsidR="00D17359" w:rsidRPr="00DE0D7D" w:rsidRDefault="00D17359" w:rsidP="00D17359">
      <w:pPr>
        <w:spacing w:line="360" w:lineRule="auto"/>
        <w:jc w:val="both"/>
        <w:rPr>
          <w:sz w:val="30"/>
          <w:szCs w:val="32"/>
        </w:rPr>
      </w:pPr>
      <w:r>
        <w:rPr>
          <w:sz w:val="30"/>
          <w:szCs w:val="32"/>
        </w:rPr>
        <w:t>3.2.2</w:t>
      </w:r>
      <w:r>
        <w:rPr>
          <w:sz w:val="30"/>
          <w:szCs w:val="32"/>
        </w:rPr>
        <w:tab/>
        <w:t>Secondary Sources of Data</w:t>
      </w:r>
      <w:r>
        <w:rPr>
          <w:sz w:val="30"/>
          <w:szCs w:val="32"/>
        </w:rPr>
        <w:tab/>
      </w:r>
      <w:r>
        <w:rPr>
          <w:sz w:val="30"/>
          <w:szCs w:val="32"/>
        </w:rPr>
        <w:tab/>
      </w:r>
      <w:r>
        <w:rPr>
          <w:sz w:val="30"/>
          <w:szCs w:val="32"/>
        </w:rPr>
        <w:tab/>
      </w:r>
      <w:r>
        <w:rPr>
          <w:sz w:val="30"/>
          <w:szCs w:val="32"/>
        </w:rPr>
        <w:tab/>
      </w:r>
      <w:r>
        <w:rPr>
          <w:sz w:val="30"/>
          <w:szCs w:val="32"/>
        </w:rPr>
        <w:tab/>
      </w:r>
      <w:r>
        <w:rPr>
          <w:sz w:val="30"/>
          <w:szCs w:val="32"/>
        </w:rPr>
        <w:tab/>
      </w:r>
      <w:r>
        <w:rPr>
          <w:sz w:val="30"/>
          <w:szCs w:val="32"/>
        </w:rPr>
        <w:tab/>
        <w:t>39</w:t>
      </w:r>
    </w:p>
    <w:p w:rsidR="00D17359" w:rsidRPr="00077861" w:rsidRDefault="00D17359" w:rsidP="00D17359">
      <w:pPr>
        <w:pStyle w:val="ListParagraph"/>
        <w:numPr>
          <w:ilvl w:val="1"/>
          <w:numId w:val="3"/>
        </w:numPr>
        <w:spacing w:after="0" w:line="360" w:lineRule="auto"/>
        <w:jc w:val="both"/>
        <w:rPr>
          <w:rFonts w:ascii="Times New Roman" w:hAnsi="Times New Roman"/>
          <w:sz w:val="28"/>
        </w:rPr>
      </w:pPr>
      <w:r w:rsidRPr="00077861">
        <w:rPr>
          <w:rFonts w:ascii="Times New Roman" w:hAnsi="Times New Roman"/>
          <w:sz w:val="28"/>
        </w:rPr>
        <w:t xml:space="preserve">Population of the </w:t>
      </w:r>
      <w:r>
        <w:rPr>
          <w:rFonts w:ascii="Times New Roman" w:hAnsi="Times New Roman"/>
          <w:sz w:val="28"/>
        </w:rPr>
        <w:t>study</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40</w:t>
      </w:r>
      <w:r w:rsidRPr="00077861">
        <w:rPr>
          <w:rFonts w:ascii="Times New Roman" w:hAnsi="Times New Roman"/>
          <w:sz w:val="28"/>
        </w:rPr>
        <w:tab/>
      </w:r>
    </w:p>
    <w:p w:rsidR="00D17359" w:rsidRPr="00077861" w:rsidRDefault="00D17359" w:rsidP="00D17359">
      <w:pPr>
        <w:pStyle w:val="ListParagraph"/>
        <w:numPr>
          <w:ilvl w:val="1"/>
          <w:numId w:val="3"/>
        </w:numPr>
        <w:spacing w:after="0" w:line="360" w:lineRule="auto"/>
        <w:jc w:val="both"/>
        <w:rPr>
          <w:rFonts w:ascii="Times New Roman" w:hAnsi="Times New Roman"/>
          <w:sz w:val="28"/>
        </w:rPr>
      </w:pPr>
      <w:r w:rsidRPr="00077861">
        <w:rPr>
          <w:rFonts w:ascii="Times New Roman" w:hAnsi="Times New Roman"/>
          <w:sz w:val="30"/>
          <w:szCs w:val="32"/>
        </w:rPr>
        <w:t>Determination</w:t>
      </w:r>
      <w:r w:rsidRPr="00077861">
        <w:rPr>
          <w:rFonts w:ascii="Times New Roman" w:hAnsi="Times New Roman"/>
          <w:sz w:val="28"/>
        </w:rPr>
        <w:t xml:space="preserve"> of Sample </w:t>
      </w:r>
      <w:r w:rsidRPr="00077861">
        <w:rPr>
          <w:rFonts w:ascii="Times New Roman" w:hAnsi="Times New Roman"/>
          <w:sz w:val="30"/>
          <w:szCs w:val="32"/>
        </w:rPr>
        <w:t>size</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40</w:t>
      </w:r>
    </w:p>
    <w:p w:rsidR="00D17359" w:rsidRPr="00077861" w:rsidRDefault="00D17359" w:rsidP="00D17359">
      <w:pPr>
        <w:pStyle w:val="ListParagraph"/>
        <w:numPr>
          <w:ilvl w:val="1"/>
          <w:numId w:val="3"/>
        </w:numPr>
        <w:spacing w:after="0" w:line="360" w:lineRule="auto"/>
        <w:jc w:val="both"/>
        <w:rPr>
          <w:rFonts w:ascii="Times New Roman" w:hAnsi="Times New Roman"/>
          <w:sz w:val="30"/>
          <w:szCs w:val="32"/>
        </w:rPr>
      </w:pPr>
      <w:r>
        <w:rPr>
          <w:rFonts w:ascii="Times New Roman" w:hAnsi="Times New Roman"/>
          <w:sz w:val="30"/>
          <w:szCs w:val="32"/>
        </w:rPr>
        <w:t>Instrument of Data Collection</w:t>
      </w:r>
      <w:r>
        <w:rPr>
          <w:rFonts w:ascii="Times New Roman" w:hAnsi="Times New Roman"/>
          <w:sz w:val="30"/>
          <w:szCs w:val="32"/>
        </w:rPr>
        <w:tab/>
      </w:r>
      <w:r>
        <w:rPr>
          <w:rFonts w:ascii="Times New Roman" w:hAnsi="Times New Roman"/>
          <w:sz w:val="30"/>
          <w:szCs w:val="32"/>
        </w:rPr>
        <w:tab/>
      </w:r>
      <w:r>
        <w:rPr>
          <w:rFonts w:ascii="Times New Roman" w:hAnsi="Times New Roman"/>
          <w:sz w:val="30"/>
          <w:szCs w:val="32"/>
        </w:rPr>
        <w:tab/>
      </w:r>
      <w:r>
        <w:rPr>
          <w:rFonts w:ascii="Times New Roman" w:hAnsi="Times New Roman"/>
          <w:sz w:val="30"/>
          <w:szCs w:val="32"/>
        </w:rPr>
        <w:tab/>
      </w:r>
      <w:r>
        <w:rPr>
          <w:rFonts w:ascii="Times New Roman" w:hAnsi="Times New Roman"/>
          <w:sz w:val="30"/>
          <w:szCs w:val="32"/>
        </w:rPr>
        <w:tab/>
      </w:r>
      <w:r>
        <w:rPr>
          <w:rFonts w:ascii="Times New Roman" w:hAnsi="Times New Roman"/>
          <w:sz w:val="30"/>
          <w:szCs w:val="32"/>
        </w:rPr>
        <w:tab/>
      </w:r>
      <w:r>
        <w:rPr>
          <w:rFonts w:ascii="Times New Roman" w:hAnsi="Times New Roman"/>
          <w:sz w:val="30"/>
          <w:szCs w:val="32"/>
        </w:rPr>
        <w:tab/>
        <w:t>41</w:t>
      </w:r>
      <w:r w:rsidRPr="00077861">
        <w:rPr>
          <w:rFonts w:ascii="Times New Roman" w:hAnsi="Times New Roman"/>
          <w:sz w:val="30"/>
          <w:szCs w:val="32"/>
        </w:rPr>
        <w:tab/>
      </w:r>
    </w:p>
    <w:p w:rsidR="00D17359" w:rsidRPr="00077861" w:rsidRDefault="00D17359" w:rsidP="00D17359">
      <w:pPr>
        <w:pStyle w:val="ListParagraph"/>
        <w:numPr>
          <w:ilvl w:val="1"/>
          <w:numId w:val="3"/>
        </w:numPr>
        <w:spacing w:after="0" w:line="360" w:lineRule="auto"/>
        <w:jc w:val="both"/>
        <w:rPr>
          <w:rFonts w:ascii="Times New Roman" w:hAnsi="Times New Roman"/>
          <w:sz w:val="30"/>
          <w:szCs w:val="32"/>
        </w:rPr>
      </w:pPr>
      <w:r w:rsidRPr="00077861">
        <w:rPr>
          <w:rFonts w:ascii="Times New Roman" w:hAnsi="Times New Roman"/>
          <w:sz w:val="30"/>
          <w:szCs w:val="32"/>
        </w:rPr>
        <w:t>S</w:t>
      </w:r>
      <w:r>
        <w:rPr>
          <w:rFonts w:ascii="Times New Roman" w:hAnsi="Times New Roman"/>
          <w:sz w:val="30"/>
          <w:szCs w:val="32"/>
        </w:rPr>
        <w:t xml:space="preserve">ampling techniques </w:t>
      </w:r>
      <w:r>
        <w:rPr>
          <w:rFonts w:ascii="Times New Roman" w:hAnsi="Times New Roman"/>
          <w:sz w:val="30"/>
          <w:szCs w:val="32"/>
        </w:rPr>
        <w:tab/>
      </w:r>
      <w:r>
        <w:rPr>
          <w:rFonts w:ascii="Times New Roman" w:hAnsi="Times New Roman"/>
          <w:sz w:val="30"/>
          <w:szCs w:val="32"/>
        </w:rPr>
        <w:tab/>
      </w:r>
      <w:r>
        <w:rPr>
          <w:rFonts w:ascii="Times New Roman" w:hAnsi="Times New Roman"/>
          <w:sz w:val="30"/>
          <w:szCs w:val="32"/>
        </w:rPr>
        <w:tab/>
      </w:r>
      <w:r>
        <w:rPr>
          <w:rFonts w:ascii="Times New Roman" w:hAnsi="Times New Roman"/>
          <w:sz w:val="30"/>
          <w:szCs w:val="32"/>
        </w:rPr>
        <w:tab/>
      </w:r>
      <w:r>
        <w:rPr>
          <w:rFonts w:ascii="Times New Roman" w:hAnsi="Times New Roman"/>
          <w:sz w:val="30"/>
          <w:szCs w:val="32"/>
        </w:rPr>
        <w:tab/>
      </w:r>
      <w:r>
        <w:rPr>
          <w:rFonts w:ascii="Times New Roman" w:hAnsi="Times New Roman"/>
          <w:sz w:val="30"/>
          <w:szCs w:val="32"/>
        </w:rPr>
        <w:tab/>
      </w:r>
      <w:r>
        <w:rPr>
          <w:rFonts w:ascii="Times New Roman" w:hAnsi="Times New Roman"/>
          <w:sz w:val="30"/>
          <w:szCs w:val="32"/>
        </w:rPr>
        <w:tab/>
      </w:r>
      <w:r>
        <w:rPr>
          <w:rFonts w:ascii="Times New Roman" w:hAnsi="Times New Roman"/>
          <w:sz w:val="30"/>
          <w:szCs w:val="32"/>
        </w:rPr>
        <w:tab/>
        <w:t>42</w:t>
      </w:r>
    </w:p>
    <w:p w:rsidR="00D17359" w:rsidRPr="00077861" w:rsidRDefault="00D17359" w:rsidP="00D17359">
      <w:pPr>
        <w:pStyle w:val="ListParagraph"/>
        <w:numPr>
          <w:ilvl w:val="1"/>
          <w:numId w:val="3"/>
        </w:numPr>
        <w:spacing w:after="0" w:line="360" w:lineRule="auto"/>
        <w:jc w:val="both"/>
        <w:rPr>
          <w:rFonts w:ascii="Times New Roman" w:hAnsi="Times New Roman"/>
          <w:sz w:val="30"/>
          <w:szCs w:val="32"/>
        </w:rPr>
      </w:pPr>
      <w:r w:rsidRPr="00077861">
        <w:rPr>
          <w:rFonts w:ascii="Times New Roman" w:hAnsi="Times New Roman"/>
          <w:sz w:val="30"/>
          <w:szCs w:val="32"/>
        </w:rPr>
        <w:t>Valid</w:t>
      </w:r>
      <w:r>
        <w:rPr>
          <w:rFonts w:ascii="Times New Roman" w:hAnsi="Times New Roman"/>
          <w:sz w:val="30"/>
          <w:szCs w:val="32"/>
        </w:rPr>
        <w:t>ity of the instrument</w:t>
      </w:r>
      <w:r>
        <w:rPr>
          <w:rFonts w:ascii="Times New Roman" w:hAnsi="Times New Roman"/>
          <w:sz w:val="30"/>
          <w:szCs w:val="32"/>
        </w:rPr>
        <w:tab/>
      </w:r>
      <w:r>
        <w:rPr>
          <w:rFonts w:ascii="Times New Roman" w:hAnsi="Times New Roman"/>
          <w:sz w:val="30"/>
          <w:szCs w:val="32"/>
        </w:rPr>
        <w:tab/>
      </w:r>
      <w:r>
        <w:rPr>
          <w:rFonts w:ascii="Times New Roman" w:hAnsi="Times New Roman"/>
          <w:sz w:val="30"/>
          <w:szCs w:val="32"/>
        </w:rPr>
        <w:tab/>
      </w:r>
      <w:r>
        <w:rPr>
          <w:rFonts w:ascii="Times New Roman" w:hAnsi="Times New Roman"/>
          <w:sz w:val="30"/>
          <w:szCs w:val="32"/>
        </w:rPr>
        <w:tab/>
      </w:r>
      <w:r>
        <w:rPr>
          <w:rFonts w:ascii="Times New Roman" w:hAnsi="Times New Roman"/>
          <w:sz w:val="30"/>
          <w:szCs w:val="32"/>
        </w:rPr>
        <w:tab/>
      </w:r>
      <w:r>
        <w:rPr>
          <w:rFonts w:ascii="Times New Roman" w:hAnsi="Times New Roman"/>
          <w:sz w:val="30"/>
          <w:szCs w:val="32"/>
        </w:rPr>
        <w:tab/>
      </w:r>
      <w:r>
        <w:rPr>
          <w:rFonts w:ascii="Times New Roman" w:hAnsi="Times New Roman"/>
          <w:sz w:val="30"/>
          <w:szCs w:val="32"/>
        </w:rPr>
        <w:tab/>
        <w:t>4</w:t>
      </w:r>
      <w:r w:rsidRPr="00077861">
        <w:rPr>
          <w:rFonts w:ascii="Times New Roman" w:hAnsi="Times New Roman"/>
          <w:sz w:val="30"/>
          <w:szCs w:val="32"/>
        </w:rPr>
        <w:t>2</w:t>
      </w:r>
      <w:r w:rsidRPr="00077861">
        <w:rPr>
          <w:rFonts w:ascii="Times New Roman" w:hAnsi="Times New Roman"/>
          <w:sz w:val="28"/>
        </w:rPr>
        <w:tab/>
      </w:r>
    </w:p>
    <w:p w:rsidR="00D17359" w:rsidRPr="00077861" w:rsidRDefault="00D17359" w:rsidP="00D17359">
      <w:pPr>
        <w:pStyle w:val="ListParagraph"/>
        <w:numPr>
          <w:ilvl w:val="1"/>
          <w:numId w:val="3"/>
        </w:numPr>
        <w:spacing w:after="0" w:line="360" w:lineRule="auto"/>
        <w:jc w:val="both"/>
        <w:rPr>
          <w:rFonts w:ascii="Times New Roman" w:hAnsi="Times New Roman"/>
          <w:sz w:val="30"/>
          <w:szCs w:val="32"/>
        </w:rPr>
      </w:pPr>
      <w:r w:rsidRPr="00077861">
        <w:rPr>
          <w:rFonts w:ascii="Times New Roman" w:hAnsi="Times New Roman"/>
          <w:sz w:val="30"/>
          <w:szCs w:val="32"/>
        </w:rPr>
        <w:t>Reliabil</w:t>
      </w:r>
      <w:r>
        <w:rPr>
          <w:rFonts w:ascii="Times New Roman" w:hAnsi="Times New Roman"/>
          <w:sz w:val="30"/>
          <w:szCs w:val="32"/>
        </w:rPr>
        <w:t>ity of the instrument</w:t>
      </w:r>
      <w:r>
        <w:rPr>
          <w:rFonts w:ascii="Times New Roman" w:hAnsi="Times New Roman"/>
          <w:sz w:val="30"/>
          <w:szCs w:val="32"/>
        </w:rPr>
        <w:tab/>
      </w:r>
      <w:r>
        <w:rPr>
          <w:rFonts w:ascii="Times New Roman" w:hAnsi="Times New Roman"/>
          <w:sz w:val="30"/>
          <w:szCs w:val="32"/>
        </w:rPr>
        <w:tab/>
      </w:r>
      <w:r>
        <w:rPr>
          <w:rFonts w:ascii="Times New Roman" w:hAnsi="Times New Roman"/>
          <w:sz w:val="30"/>
          <w:szCs w:val="32"/>
        </w:rPr>
        <w:tab/>
      </w:r>
      <w:r>
        <w:rPr>
          <w:rFonts w:ascii="Times New Roman" w:hAnsi="Times New Roman"/>
          <w:sz w:val="30"/>
          <w:szCs w:val="32"/>
        </w:rPr>
        <w:tab/>
      </w:r>
      <w:r>
        <w:rPr>
          <w:rFonts w:ascii="Times New Roman" w:hAnsi="Times New Roman"/>
          <w:sz w:val="30"/>
          <w:szCs w:val="32"/>
        </w:rPr>
        <w:tab/>
      </w:r>
      <w:r>
        <w:rPr>
          <w:rFonts w:ascii="Times New Roman" w:hAnsi="Times New Roman"/>
          <w:sz w:val="30"/>
          <w:szCs w:val="32"/>
        </w:rPr>
        <w:tab/>
      </w:r>
      <w:r>
        <w:rPr>
          <w:rFonts w:ascii="Times New Roman" w:hAnsi="Times New Roman"/>
          <w:sz w:val="30"/>
          <w:szCs w:val="32"/>
        </w:rPr>
        <w:tab/>
        <w:t>4</w:t>
      </w:r>
      <w:r w:rsidRPr="00077861">
        <w:rPr>
          <w:rFonts w:ascii="Times New Roman" w:hAnsi="Times New Roman"/>
          <w:sz w:val="30"/>
          <w:szCs w:val="32"/>
        </w:rPr>
        <w:t>3</w:t>
      </w:r>
    </w:p>
    <w:p w:rsidR="00D17359" w:rsidRPr="00077861" w:rsidRDefault="00D17359" w:rsidP="00D17359">
      <w:pPr>
        <w:pStyle w:val="ListParagraph"/>
        <w:numPr>
          <w:ilvl w:val="1"/>
          <w:numId w:val="3"/>
        </w:numPr>
        <w:spacing w:after="0" w:line="360" w:lineRule="auto"/>
        <w:jc w:val="both"/>
        <w:rPr>
          <w:rFonts w:ascii="Times New Roman" w:hAnsi="Times New Roman"/>
          <w:sz w:val="30"/>
          <w:szCs w:val="32"/>
        </w:rPr>
      </w:pPr>
      <w:r w:rsidRPr="00077861">
        <w:rPr>
          <w:rFonts w:ascii="Times New Roman" w:hAnsi="Times New Roman"/>
          <w:sz w:val="30"/>
          <w:szCs w:val="32"/>
        </w:rPr>
        <w:t>Method of data analysis</w:t>
      </w:r>
      <w:r>
        <w:rPr>
          <w:rFonts w:ascii="Times New Roman" w:hAnsi="Times New Roman"/>
          <w:sz w:val="30"/>
          <w:szCs w:val="32"/>
        </w:rPr>
        <w:tab/>
      </w:r>
      <w:r>
        <w:rPr>
          <w:rFonts w:ascii="Times New Roman" w:hAnsi="Times New Roman"/>
          <w:sz w:val="30"/>
          <w:szCs w:val="32"/>
        </w:rPr>
        <w:tab/>
      </w:r>
      <w:r>
        <w:rPr>
          <w:rFonts w:ascii="Times New Roman" w:hAnsi="Times New Roman"/>
          <w:sz w:val="30"/>
          <w:szCs w:val="32"/>
        </w:rPr>
        <w:tab/>
      </w:r>
      <w:r>
        <w:rPr>
          <w:rFonts w:ascii="Times New Roman" w:hAnsi="Times New Roman"/>
          <w:sz w:val="30"/>
          <w:szCs w:val="32"/>
        </w:rPr>
        <w:tab/>
      </w:r>
      <w:r>
        <w:rPr>
          <w:rFonts w:ascii="Times New Roman" w:hAnsi="Times New Roman"/>
          <w:sz w:val="30"/>
          <w:szCs w:val="32"/>
        </w:rPr>
        <w:tab/>
      </w:r>
      <w:r>
        <w:rPr>
          <w:rFonts w:ascii="Times New Roman" w:hAnsi="Times New Roman"/>
          <w:sz w:val="30"/>
          <w:szCs w:val="32"/>
        </w:rPr>
        <w:tab/>
      </w:r>
      <w:r>
        <w:rPr>
          <w:rFonts w:ascii="Times New Roman" w:hAnsi="Times New Roman"/>
          <w:sz w:val="30"/>
          <w:szCs w:val="32"/>
        </w:rPr>
        <w:tab/>
      </w:r>
      <w:r>
        <w:rPr>
          <w:rFonts w:ascii="Times New Roman" w:hAnsi="Times New Roman"/>
          <w:sz w:val="30"/>
          <w:szCs w:val="32"/>
        </w:rPr>
        <w:tab/>
        <w:t>4</w:t>
      </w:r>
      <w:r w:rsidRPr="00077861">
        <w:rPr>
          <w:rFonts w:ascii="Times New Roman" w:hAnsi="Times New Roman"/>
          <w:sz w:val="30"/>
          <w:szCs w:val="32"/>
        </w:rPr>
        <w:t>3</w:t>
      </w:r>
      <w:r w:rsidRPr="00077861">
        <w:rPr>
          <w:rFonts w:ascii="Times New Roman" w:hAnsi="Times New Roman"/>
          <w:sz w:val="30"/>
          <w:szCs w:val="32"/>
        </w:rPr>
        <w:tab/>
      </w:r>
    </w:p>
    <w:p w:rsidR="00D17359" w:rsidRPr="00077861" w:rsidRDefault="00D17359" w:rsidP="00D17359">
      <w:pPr>
        <w:spacing w:line="360" w:lineRule="auto"/>
        <w:jc w:val="both"/>
        <w:rPr>
          <w:b/>
          <w:sz w:val="28"/>
        </w:rPr>
      </w:pPr>
    </w:p>
    <w:p w:rsidR="00D17359" w:rsidRPr="00077861" w:rsidRDefault="00D17359" w:rsidP="00D17359">
      <w:pPr>
        <w:spacing w:line="360" w:lineRule="auto"/>
        <w:jc w:val="both"/>
        <w:rPr>
          <w:b/>
          <w:sz w:val="28"/>
        </w:rPr>
      </w:pPr>
      <w:r w:rsidRPr="00077861">
        <w:rPr>
          <w:b/>
          <w:sz w:val="28"/>
        </w:rPr>
        <w:t xml:space="preserve">CHAPTER FOUR: DATA PRESENTATION AND ANALYSIS </w:t>
      </w:r>
    </w:p>
    <w:p w:rsidR="00D17359" w:rsidRPr="00077861" w:rsidRDefault="00D17359" w:rsidP="00D17359">
      <w:pPr>
        <w:pStyle w:val="ListParagraph"/>
        <w:numPr>
          <w:ilvl w:val="1"/>
          <w:numId w:val="5"/>
        </w:numPr>
        <w:spacing w:after="0" w:line="360" w:lineRule="auto"/>
        <w:jc w:val="both"/>
        <w:rPr>
          <w:rFonts w:ascii="Times New Roman" w:hAnsi="Times New Roman"/>
          <w:sz w:val="28"/>
        </w:rPr>
      </w:pPr>
      <w:r w:rsidRPr="00077861">
        <w:rPr>
          <w:rFonts w:ascii="Times New Roman" w:hAnsi="Times New Roman"/>
          <w:sz w:val="28"/>
        </w:rPr>
        <w:t>Data presentation</w:t>
      </w:r>
      <w:r w:rsidRPr="00077861">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46</w:t>
      </w:r>
      <w:r w:rsidRPr="00077861">
        <w:rPr>
          <w:rFonts w:ascii="Times New Roman" w:hAnsi="Times New Roman"/>
          <w:sz w:val="28"/>
        </w:rPr>
        <w:tab/>
      </w:r>
    </w:p>
    <w:p w:rsidR="00D17359" w:rsidRPr="00077861" w:rsidRDefault="00D17359" w:rsidP="00D17359">
      <w:pPr>
        <w:spacing w:line="360" w:lineRule="auto"/>
        <w:jc w:val="both"/>
        <w:rPr>
          <w:sz w:val="28"/>
        </w:rPr>
      </w:pPr>
      <w:r w:rsidRPr="00077861">
        <w:rPr>
          <w:sz w:val="28"/>
        </w:rPr>
        <w:t>4.2</w:t>
      </w:r>
      <w:r w:rsidRPr="00077861">
        <w:rPr>
          <w:sz w:val="28"/>
        </w:rPr>
        <w:tab/>
        <w:t>Te</w:t>
      </w:r>
      <w:r>
        <w:rPr>
          <w:sz w:val="28"/>
        </w:rPr>
        <w:t>sting of hypotheses</w:t>
      </w:r>
      <w:r>
        <w:rPr>
          <w:sz w:val="28"/>
        </w:rPr>
        <w:tab/>
      </w:r>
      <w:r>
        <w:rPr>
          <w:sz w:val="28"/>
        </w:rPr>
        <w:tab/>
      </w:r>
      <w:r>
        <w:rPr>
          <w:sz w:val="28"/>
        </w:rPr>
        <w:tab/>
      </w:r>
      <w:r>
        <w:rPr>
          <w:sz w:val="28"/>
        </w:rPr>
        <w:tab/>
      </w:r>
      <w:r>
        <w:rPr>
          <w:sz w:val="28"/>
        </w:rPr>
        <w:tab/>
      </w:r>
      <w:r>
        <w:rPr>
          <w:sz w:val="28"/>
        </w:rPr>
        <w:tab/>
      </w:r>
      <w:r>
        <w:rPr>
          <w:sz w:val="28"/>
        </w:rPr>
        <w:tab/>
      </w:r>
      <w:r>
        <w:rPr>
          <w:sz w:val="28"/>
        </w:rPr>
        <w:tab/>
        <w:t>55</w:t>
      </w:r>
    </w:p>
    <w:p w:rsidR="00D17359" w:rsidRDefault="00D17359" w:rsidP="00D17359">
      <w:pPr>
        <w:tabs>
          <w:tab w:val="left" w:pos="10800"/>
        </w:tabs>
        <w:spacing w:line="360" w:lineRule="auto"/>
        <w:ind w:right="-810"/>
        <w:jc w:val="both"/>
        <w:rPr>
          <w:b/>
          <w:sz w:val="28"/>
        </w:rPr>
      </w:pPr>
    </w:p>
    <w:p w:rsidR="00D17359" w:rsidRDefault="00D17359" w:rsidP="00D17359">
      <w:pPr>
        <w:tabs>
          <w:tab w:val="left" w:pos="10800"/>
        </w:tabs>
        <w:spacing w:line="360" w:lineRule="auto"/>
        <w:ind w:right="-810"/>
        <w:jc w:val="both"/>
        <w:rPr>
          <w:b/>
          <w:sz w:val="28"/>
        </w:rPr>
      </w:pPr>
    </w:p>
    <w:p w:rsidR="00D17359" w:rsidRDefault="00D17359" w:rsidP="00D17359">
      <w:pPr>
        <w:tabs>
          <w:tab w:val="left" w:pos="10800"/>
        </w:tabs>
        <w:spacing w:line="360" w:lineRule="auto"/>
        <w:ind w:right="-810"/>
        <w:jc w:val="both"/>
        <w:rPr>
          <w:b/>
          <w:sz w:val="28"/>
        </w:rPr>
      </w:pPr>
    </w:p>
    <w:p w:rsidR="00D17359" w:rsidRDefault="00D17359" w:rsidP="00D17359">
      <w:pPr>
        <w:tabs>
          <w:tab w:val="left" w:pos="10800"/>
        </w:tabs>
        <w:spacing w:line="360" w:lineRule="auto"/>
        <w:ind w:right="-810"/>
        <w:jc w:val="both"/>
        <w:rPr>
          <w:b/>
          <w:sz w:val="28"/>
        </w:rPr>
      </w:pPr>
    </w:p>
    <w:p w:rsidR="00D17359" w:rsidRPr="00077861" w:rsidRDefault="00D17359" w:rsidP="00D17359">
      <w:pPr>
        <w:tabs>
          <w:tab w:val="left" w:pos="10800"/>
        </w:tabs>
        <w:spacing w:line="360" w:lineRule="auto"/>
        <w:ind w:right="-810"/>
        <w:jc w:val="both"/>
        <w:rPr>
          <w:b/>
          <w:sz w:val="28"/>
        </w:rPr>
      </w:pPr>
    </w:p>
    <w:p w:rsidR="00D17359" w:rsidRPr="00077861" w:rsidRDefault="00D17359" w:rsidP="00D17359">
      <w:pPr>
        <w:tabs>
          <w:tab w:val="left" w:pos="10800"/>
        </w:tabs>
        <w:spacing w:line="360" w:lineRule="auto"/>
        <w:ind w:right="-810"/>
        <w:jc w:val="both"/>
        <w:rPr>
          <w:b/>
          <w:sz w:val="28"/>
        </w:rPr>
      </w:pPr>
      <w:r w:rsidRPr="00077861">
        <w:rPr>
          <w:b/>
          <w:sz w:val="28"/>
        </w:rPr>
        <w:lastRenderedPageBreak/>
        <w:t xml:space="preserve">CHAPTER FIVE: </w:t>
      </w:r>
    </w:p>
    <w:p w:rsidR="00D17359" w:rsidRPr="00077861" w:rsidRDefault="00D17359" w:rsidP="00D17359">
      <w:pPr>
        <w:tabs>
          <w:tab w:val="left" w:pos="10800"/>
        </w:tabs>
        <w:spacing w:line="360" w:lineRule="auto"/>
        <w:ind w:right="-810"/>
        <w:jc w:val="both"/>
        <w:rPr>
          <w:sz w:val="26"/>
        </w:rPr>
      </w:pPr>
      <w:r w:rsidRPr="00077861">
        <w:rPr>
          <w:b/>
          <w:sz w:val="26"/>
        </w:rPr>
        <w:t xml:space="preserve">SUMMARY OF FINDINGS, RECOMMENDATIONS AND CONCLUSIONS </w:t>
      </w:r>
    </w:p>
    <w:p w:rsidR="00D17359" w:rsidRPr="00077861" w:rsidRDefault="00D17359" w:rsidP="00D17359">
      <w:pPr>
        <w:pStyle w:val="ListParagraph"/>
        <w:numPr>
          <w:ilvl w:val="1"/>
          <w:numId w:val="4"/>
        </w:numPr>
        <w:spacing w:after="0" w:line="360" w:lineRule="auto"/>
        <w:jc w:val="both"/>
        <w:rPr>
          <w:rFonts w:ascii="Times New Roman" w:hAnsi="Times New Roman"/>
          <w:sz w:val="28"/>
        </w:rPr>
      </w:pPr>
      <w:r w:rsidRPr="00077861">
        <w:rPr>
          <w:rFonts w:ascii="Times New Roman" w:hAnsi="Times New Roman"/>
          <w:sz w:val="28"/>
        </w:rPr>
        <w:t>Summ</w:t>
      </w:r>
      <w:r>
        <w:rPr>
          <w:rFonts w:ascii="Times New Roman" w:hAnsi="Times New Roman"/>
          <w:sz w:val="28"/>
        </w:rPr>
        <w:t>ary of findings</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61</w:t>
      </w:r>
    </w:p>
    <w:p w:rsidR="00D17359" w:rsidRPr="00077861" w:rsidRDefault="00D17359" w:rsidP="00D17359">
      <w:pPr>
        <w:pStyle w:val="ListParagraph"/>
        <w:numPr>
          <w:ilvl w:val="1"/>
          <w:numId w:val="4"/>
        </w:numPr>
        <w:spacing w:after="0" w:line="360" w:lineRule="auto"/>
        <w:jc w:val="both"/>
        <w:rPr>
          <w:rFonts w:ascii="Times New Roman" w:hAnsi="Times New Roman"/>
          <w:sz w:val="28"/>
        </w:rPr>
      </w:pPr>
      <w:r>
        <w:rPr>
          <w:rFonts w:ascii="Times New Roman" w:hAnsi="Times New Roman"/>
          <w:sz w:val="28"/>
        </w:rPr>
        <w:t>Conclusion</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61</w:t>
      </w:r>
    </w:p>
    <w:p w:rsidR="00D17359" w:rsidRPr="00077861" w:rsidRDefault="00D17359" w:rsidP="00D17359">
      <w:pPr>
        <w:pStyle w:val="ListParagraph"/>
        <w:numPr>
          <w:ilvl w:val="1"/>
          <w:numId w:val="4"/>
        </w:numPr>
        <w:spacing w:after="0" w:line="360" w:lineRule="auto"/>
        <w:jc w:val="both"/>
        <w:rPr>
          <w:rFonts w:ascii="Times New Roman" w:hAnsi="Times New Roman"/>
          <w:sz w:val="28"/>
        </w:rPr>
      </w:pPr>
      <w:r>
        <w:rPr>
          <w:rFonts w:ascii="Times New Roman" w:hAnsi="Times New Roman"/>
          <w:sz w:val="28"/>
        </w:rPr>
        <w:t>Recommendations</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62</w:t>
      </w:r>
    </w:p>
    <w:p w:rsidR="00D17359" w:rsidRPr="00077861" w:rsidRDefault="00D17359" w:rsidP="00D17359">
      <w:pPr>
        <w:pStyle w:val="ListParagraph"/>
        <w:spacing w:after="0" w:line="360" w:lineRule="auto"/>
        <w:jc w:val="both"/>
        <w:rPr>
          <w:rFonts w:ascii="Times New Roman" w:hAnsi="Times New Roman"/>
          <w:sz w:val="28"/>
        </w:rPr>
      </w:pPr>
      <w:r>
        <w:rPr>
          <w:rFonts w:ascii="Times New Roman" w:hAnsi="Times New Roman"/>
          <w:sz w:val="28"/>
        </w:rPr>
        <w:t xml:space="preserve">References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65</w:t>
      </w:r>
    </w:p>
    <w:p w:rsidR="00D17359" w:rsidRPr="00077861" w:rsidRDefault="00D17359" w:rsidP="00D17359">
      <w:pPr>
        <w:pStyle w:val="ListParagraph"/>
        <w:spacing w:after="0" w:line="360" w:lineRule="auto"/>
        <w:jc w:val="both"/>
        <w:rPr>
          <w:rFonts w:ascii="Times New Roman" w:hAnsi="Times New Roman"/>
          <w:sz w:val="28"/>
        </w:rPr>
      </w:pPr>
      <w:r>
        <w:rPr>
          <w:rFonts w:ascii="Times New Roman" w:hAnsi="Times New Roman"/>
          <w:sz w:val="28"/>
        </w:rPr>
        <w:t>Appendix</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67</w:t>
      </w:r>
    </w:p>
    <w:p w:rsidR="00D17359" w:rsidRPr="00077861" w:rsidRDefault="00D17359" w:rsidP="00D17359"/>
    <w:p w:rsidR="00D17359" w:rsidRPr="00077861" w:rsidRDefault="00D17359" w:rsidP="00D17359"/>
    <w:p w:rsidR="00D17359" w:rsidRPr="00077861" w:rsidRDefault="00D17359" w:rsidP="00D17359"/>
    <w:p w:rsidR="00D17359" w:rsidRPr="00077861" w:rsidRDefault="00D17359" w:rsidP="00D17359"/>
    <w:p w:rsidR="00D17359" w:rsidRPr="00077861" w:rsidRDefault="00D17359" w:rsidP="00D17359"/>
    <w:p w:rsidR="00D17359" w:rsidRDefault="00D17359" w:rsidP="00D17359"/>
    <w:p w:rsidR="00D17359" w:rsidRDefault="00D17359" w:rsidP="00D17359"/>
    <w:p w:rsidR="00D17359" w:rsidRDefault="00D17359" w:rsidP="00D17359"/>
    <w:p w:rsidR="00D17359" w:rsidRDefault="00D17359" w:rsidP="00D17359"/>
    <w:p w:rsidR="00D17359" w:rsidRDefault="00D17359" w:rsidP="00D17359"/>
    <w:p w:rsidR="00D17359" w:rsidRDefault="00D17359" w:rsidP="00D17359"/>
    <w:p w:rsidR="00D17359" w:rsidRDefault="00D17359" w:rsidP="00D17359"/>
    <w:p w:rsidR="00D17359" w:rsidRDefault="00D17359" w:rsidP="00D17359"/>
    <w:p w:rsidR="00D17359" w:rsidRDefault="00D17359" w:rsidP="00D17359"/>
    <w:p w:rsidR="00D17359" w:rsidRDefault="00D17359" w:rsidP="00D17359"/>
    <w:p w:rsidR="00D17359" w:rsidRDefault="00D17359" w:rsidP="00D17359"/>
    <w:p w:rsidR="00D17359" w:rsidRDefault="00D17359" w:rsidP="00D17359"/>
    <w:p w:rsidR="00D17359" w:rsidRDefault="00D17359" w:rsidP="00D17359"/>
    <w:p w:rsidR="00D17359" w:rsidRDefault="00D17359" w:rsidP="00D17359"/>
    <w:p w:rsidR="00D17359" w:rsidRDefault="00D17359" w:rsidP="00D17359"/>
    <w:p w:rsidR="00D17359" w:rsidRDefault="00D17359" w:rsidP="00D17359"/>
    <w:p w:rsidR="00D17359" w:rsidRDefault="00D17359" w:rsidP="00D17359"/>
    <w:p w:rsidR="00D17359" w:rsidRDefault="00D17359" w:rsidP="00D17359"/>
    <w:p w:rsidR="00D17359" w:rsidRDefault="00D17359" w:rsidP="00D17359"/>
    <w:p w:rsidR="00D17359" w:rsidRDefault="00D17359" w:rsidP="00D17359">
      <w:pPr>
        <w:autoSpaceDE w:val="0"/>
        <w:autoSpaceDN w:val="0"/>
        <w:adjustRightInd w:val="0"/>
        <w:spacing w:line="480" w:lineRule="auto"/>
        <w:jc w:val="center"/>
        <w:rPr>
          <w:b/>
          <w:color w:val="000000" w:themeColor="text1"/>
          <w:sz w:val="28"/>
          <w:szCs w:val="28"/>
        </w:rPr>
      </w:pPr>
    </w:p>
    <w:p w:rsidR="00D17359" w:rsidRDefault="00D17359" w:rsidP="00D17359">
      <w:pPr>
        <w:autoSpaceDE w:val="0"/>
        <w:autoSpaceDN w:val="0"/>
        <w:adjustRightInd w:val="0"/>
        <w:spacing w:line="480" w:lineRule="auto"/>
        <w:jc w:val="center"/>
        <w:rPr>
          <w:b/>
          <w:color w:val="000000" w:themeColor="text1"/>
          <w:sz w:val="28"/>
          <w:szCs w:val="28"/>
        </w:rPr>
      </w:pPr>
    </w:p>
    <w:p w:rsidR="00D17359" w:rsidRDefault="00D17359" w:rsidP="00D17359">
      <w:pPr>
        <w:autoSpaceDE w:val="0"/>
        <w:autoSpaceDN w:val="0"/>
        <w:adjustRightInd w:val="0"/>
        <w:spacing w:line="480" w:lineRule="auto"/>
        <w:jc w:val="center"/>
        <w:rPr>
          <w:b/>
          <w:color w:val="000000" w:themeColor="text1"/>
          <w:sz w:val="28"/>
          <w:szCs w:val="28"/>
        </w:rPr>
      </w:pPr>
    </w:p>
    <w:p w:rsidR="00D17359" w:rsidRDefault="00D17359" w:rsidP="00D17359">
      <w:pPr>
        <w:autoSpaceDE w:val="0"/>
        <w:autoSpaceDN w:val="0"/>
        <w:adjustRightInd w:val="0"/>
        <w:spacing w:line="480" w:lineRule="auto"/>
        <w:jc w:val="center"/>
        <w:rPr>
          <w:b/>
          <w:color w:val="000000" w:themeColor="text1"/>
          <w:sz w:val="28"/>
          <w:szCs w:val="28"/>
        </w:rPr>
      </w:pPr>
    </w:p>
    <w:p w:rsidR="00D17359" w:rsidRDefault="00D17359" w:rsidP="00D17359">
      <w:pPr>
        <w:autoSpaceDE w:val="0"/>
        <w:autoSpaceDN w:val="0"/>
        <w:adjustRightInd w:val="0"/>
        <w:spacing w:line="480" w:lineRule="auto"/>
        <w:jc w:val="center"/>
        <w:rPr>
          <w:b/>
          <w:color w:val="000000" w:themeColor="text1"/>
          <w:sz w:val="28"/>
          <w:szCs w:val="28"/>
        </w:rPr>
      </w:pPr>
    </w:p>
    <w:p w:rsidR="00D17359" w:rsidRPr="00892712" w:rsidRDefault="00D17359" w:rsidP="00D17359">
      <w:pPr>
        <w:autoSpaceDE w:val="0"/>
        <w:autoSpaceDN w:val="0"/>
        <w:adjustRightInd w:val="0"/>
        <w:spacing w:line="480" w:lineRule="auto"/>
        <w:jc w:val="center"/>
        <w:rPr>
          <w:b/>
          <w:color w:val="000000" w:themeColor="text1"/>
          <w:sz w:val="28"/>
          <w:szCs w:val="28"/>
        </w:rPr>
      </w:pPr>
      <w:r w:rsidRPr="00892712">
        <w:rPr>
          <w:b/>
          <w:color w:val="000000" w:themeColor="text1"/>
          <w:sz w:val="28"/>
          <w:szCs w:val="28"/>
        </w:rPr>
        <w:lastRenderedPageBreak/>
        <w:t>CHAPTER ONE</w:t>
      </w:r>
    </w:p>
    <w:p w:rsidR="00D17359" w:rsidRPr="00892712" w:rsidRDefault="00D17359" w:rsidP="00D17359">
      <w:pPr>
        <w:autoSpaceDE w:val="0"/>
        <w:autoSpaceDN w:val="0"/>
        <w:adjustRightInd w:val="0"/>
        <w:spacing w:line="480" w:lineRule="auto"/>
        <w:jc w:val="center"/>
        <w:rPr>
          <w:b/>
          <w:color w:val="000000" w:themeColor="text1"/>
          <w:sz w:val="28"/>
          <w:szCs w:val="28"/>
        </w:rPr>
      </w:pPr>
      <w:r w:rsidRPr="00892712">
        <w:rPr>
          <w:b/>
          <w:color w:val="000000" w:themeColor="text1"/>
          <w:sz w:val="28"/>
          <w:szCs w:val="28"/>
        </w:rPr>
        <w:t>INTRODUCTION</w:t>
      </w:r>
    </w:p>
    <w:p w:rsidR="00D17359" w:rsidRPr="00892712" w:rsidRDefault="00D17359" w:rsidP="00D17359">
      <w:pPr>
        <w:autoSpaceDE w:val="0"/>
        <w:autoSpaceDN w:val="0"/>
        <w:adjustRightInd w:val="0"/>
        <w:spacing w:line="480" w:lineRule="auto"/>
        <w:jc w:val="both"/>
        <w:rPr>
          <w:b/>
          <w:color w:val="000000" w:themeColor="text1"/>
          <w:sz w:val="28"/>
          <w:szCs w:val="28"/>
        </w:rPr>
      </w:pPr>
      <w:r w:rsidRPr="00892712">
        <w:rPr>
          <w:b/>
          <w:color w:val="000000" w:themeColor="text1"/>
          <w:sz w:val="28"/>
          <w:szCs w:val="28"/>
        </w:rPr>
        <w:t>1.1</w:t>
      </w:r>
      <w:r w:rsidRPr="00892712">
        <w:rPr>
          <w:b/>
          <w:color w:val="000000" w:themeColor="text1"/>
          <w:sz w:val="28"/>
          <w:szCs w:val="28"/>
        </w:rPr>
        <w:tab/>
        <w:t>Background to the Study</w:t>
      </w:r>
    </w:p>
    <w:p w:rsidR="00D17359" w:rsidRPr="00892712" w:rsidRDefault="00D17359" w:rsidP="00D17359">
      <w:pPr>
        <w:autoSpaceDE w:val="0"/>
        <w:autoSpaceDN w:val="0"/>
        <w:adjustRightInd w:val="0"/>
        <w:spacing w:line="480" w:lineRule="auto"/>
        <w:ind w:firstLine="720"/>
        <w:jc w:val="both"/>
        <w:rPr>
          <w:color w:val="000000" w:themeColor="text1"/>
          <w:sz w:val="28"/>
          <w:szCs w:val="28"/>
        </w:rPr>
      </w:pPr>
      <w:r w:rsidRPr="00892712">
        <w:rPr>
          <w:color w:val="000000" w:themeColor="text1"/>
          <w:sz w:val="28"/>
          <w:szCs w:val="28"/>
        </w:rPr>
        <w:t>There are quite a number of definitions of tax or taxation depending on the qualities it poses. In that vein, taxation is the process or machinery by which communities or group of persons are made to contribute in some agreed quantum and method for the purpose of the administration and development of the society (Adedeji, 2010).</w:t>
      </w:r>
    </w:p>
    <w:p w:rsidR="00D17359" w:rsidRPr="00892712" w:rsidRDefault="00D17359" w:rsidP="00D17359">
      <w:pPr>
        <w:autoSpaceDE w:val="0"/>
        <w:autoSpaceDN w:val="0"/>
        <w:adjustRightInd w:val="0"/>
        <w:spacing w:line="480" w:lineRule="auto"/>
        <w:jc w:val="both"/>
        <w:rPr>
          <w:color w:val="000000" w:themeColor="text1"/>
          <w:sz w:val="28"/>
          <w:szCs w:val="28"/>
        </w:rPr>
      </w:pPr>
      <w:r w:rsidRPr="00892712">
        <w:rPr>
          <w:color w:val="000000" w:themeColor="text1"/>
          <w:sz w:val="28"/>
          <w:szCs w:val="28"/>
        </w:rPr>
        <w:t>Taxation is the system of imposing levy by the government against the income, profit or wealth of the individual, partnership and corporate organization (Aluko, 2009).</w:t>
      </w:r>
    </w:p>
    <w:p w:rsidR="00D17359" w:rsidRPr="00892712" w:rsidRDefault="00D17359" w:rsidP="00D17359">
      <w:pPr>
        <w:autoSpaceDE w:val="0"/>
        <w:autoSpaceDN w:val="0"/>
        <w:adjustRightInd w:val="0"/>
        <w:spacing w:line="480" w:lineRule="auto"/>
        <w:jc w:val="both"/>
        <w:rPr>
          <w:color w:val="000000" w:themeColor="text1"/>
          <w:sz w:val="28"/>
          <w:szCs w:val="28"/>
        </w:rPr>
      </w:pPr>
      <w:r w:rsidRPr="00892712">
        <w:rPr>
          <w:color w:val="000000" w:themeColor="text1"/>
          <w:sz w:val="28"/>
          <w:szCs w:val="28"/>
        </w:rPr>
        <w:t>In the present dispensation of Nigerian economy, taxation has always been a means by which communities are provided with common facilities such as access roads, security, amongst others from time immemorial.</w:t>
      </w:r>
    </w:p>
    <w:p w:rsidR="00D17359" w:rsidRPr="00892712" w:rsidRDefault="00D17359" w:rsidP="00D17359">
      <w:pPr>
        <w:autoSpaceDE w:val="0"/>
        <w:autoSpaceDN w:val="0"/>
        <w:adjustRightInd w:val="0"/>
        <w:spacing w:line="480" w:lineRule="auto"/>
        <w:ind w:firstLine="720"/>
        <w:jc w:val="both"/>
        <w:rPr>
          <w:color w:val="000000" w:themeColor="text1"/>
          <w:sz w:val="28"/>
          <w:szCs w:val="28"/>
        </w:rPr>
      </w:pPr>
      <w:r w:rsidRPr="00892712">
        <w:rPr>
          <w:color w:val="000000" w:themeColor="text1"/>
          <w:sz w:val="28"/>
          <w:szCs w:val="28"/>
        </w:rPr>
        <w:t>In Nigeria, sales tax came into being in 1986. VAT introduction in 1993 heralded the abolition of sales tax.</w:t>
      </w:r>
    </w:p>
    <w:p w:rsidR="00D17359" w:rsidRPr="00892712" w:rsidRDefault="00D17359" w:rsidP="00D17359">
      <w:pPr>
        <w:autoSpaceDE w:val="0"/>
        <w:autoSpaceDN w:val="0"/>
        <w:adjustRightInd w:val="0"/>
        <w:spacing w:line="480" w:lineRule="auto"/>
        <w:jc w:val="both"/>
        <w:rPr>
          <w:color w:val="000000" w:themeColor="text1"/>
          <w:sz w:val="28"/>
          <w:szCs w:val="28"/>
        </w:rPr>
      </w:pPr>
      <w:r w:rsidRPr="00892712">
        <w:rPr>
          <w:color w:val="000000" w:themeColor="text1"/>
          <w:sz w:val="28"/>
          <w:szCs w:val="28"/>
        </w:rPr>
        <w:t>According to Anyafor, (2006), the rationale behind replacing sales tax with VAT is informed by the following reasons;</w:t>
      </w:r>
    </w:p>
    <w:p w:rsidR="00D17359" w:rsidRPr="00892712" w:rsidRDefault="00D17359" w:rsidP="00D17359">
      <w:pPr>
        <w:autoSpaceDE w:val="0"/>
        <w:autoSpaceDN w:val="0"/>
        <w:adjustRightInd w:val="0"/>
        <w:spacing w:line="480" w:lineRule="auto"/>
        <w:jc w:val="both"/>
        <w:rPr>
          <w:color w:val="000000" w:themeColor="text1"/>
          <w:sz w:val="28"/>
          <w:szCs w:val="28"/>
        </w:rPr>
      </w:pPr>
      <w:r w:rsidRPr="00892712">
        <w:rPr>
          <w:color w:val="000000" w:themeColor="text1"/>
          <w:sz w:val="28"/>
          <w:szCs w:val="28"/>
        </w:rPr>
        <w:t>1. The base of the sales tax in Nigeria is narrow. It covers only nine categories of goods plus sales and services in registered hotels, motels and similar establishments,</w:t>
      </w:r>
    </w:p>
    <w:p w:rsidR="00D17359" w:rsidRPr="00892712" w:rsidRDefault="00D17359" w:rsidP="00D17359">
      <w:pPr>
        <w:autoSpaceDE w:val="0"/>
        <w:autoSpaceDN w:val="0"/>
        <w:adjustRightInd w:val="0"/>
        <w:spacing w:line="480" w:lineRule="auto"/>
        <w:jc w:val="both"/>
        <w:rPr>
          <w:color w:val="000000" w:themeColor="text1"/>
          <w:sz w:val="28"/>
          <w:szCs w:val="28"/>
        </w:rPr>
      </w:pPr>
      <w:r w:rsidRPr="00892712">
        <w:rPr>
          <w:color w:val="000000" w:themeColor="text1"/>
          <w:sz w:val="28"/>
          <w:szCs w:val="28"/>
        </w:rPr>
        <w:t>2. The sales tax act targeted only locally manufactured goods,</w:t>
      </w:r>
    </w:p>
    <w:p w:rsidR="00D17359" w:rsidRPr="00892712" w:rsidRDefault="00D17359" w:rsidP="00D17359">
      <w:pPr>
        <w:autoSpaceDE w:val="0"/>
        <w:autoSpaceDN w:val="0"/>
        <w:adjustRightInd w:val="0"/>
        <w:spacing w:line="480" w:lineRule="auto"/>
        <w:jc w:val="both"/>
        <w:rPr>
          <w:color w:val="000000" w:themeColor="text1"/>
          <w:sz w:val="28"/>
          <w:szCs w:val="28"/>
        </w:rPr>
      </w:pPr>
      <w:r w:rsidRPr="00892712">
        <w:rPr>
          <w:color w:val="000000" w:themeColor="text1"/>
          <w:sz w:val="28"/>
          <w:szCs w:val="28"/>
        </w:rPr>
        <w:lastRenderedPageBreak/>
        <w:t>VAT is a consumption tax and is based on the general consumption behavior of the people, thus the base is large.</w:t>
      </w:r>
    </w:p>
    <w:p w:rsidR="00D17359" w:rsidRPr="00892712" w:rsidRDefault="00D17359" w:rsidP="00D17359">
      <w:pPr>
        <w:autoSpaceDE w:val="0"/>
        <w:autoSpaceDN w:val="0"/>
        <w:adjustRightInd w:val="0"/>
        <w:spacing w:line="480" w:lineRule="auto"/>
        <w:jc w:val="both"/>
        <w:rPr>
          <w:color w:val="000000" w:themeColor="text1"/>
          <w:sz w:val="28"/>
          <w:szCs w:val="28"/>
        </w:rPr>
      </w:pPr>
      <w:r w:rsidRPr="00892712">
        <w:rPr>
          <w:color w:val="000000" w:themeColor="text1"/>
          <w:sz w:val="28"/>
          <w:szCs w:val="28"/>
        </w:rPr>
        <w:t>Igbonyi, (2008) citing the Act (then decree) section 7 (2) which states that VAT shall be administered and managed by the Federal Board of Inland Revenue Service (FIRS) but shared by the three tiers of government in Nigeria from 1999 to date as follows;</w:t>
      </w:r>
    </w:p>
    <w:p w:rsidR="00D17359" w:rsidRPr="00892712" w:rsidRDefault="00D17359" w:rsidP="00D17359">
      <w:pPr>
        <w:autoSpaceDE w:val="0"/>
        <w:autoSpaceDN w:val="0"/>
        <w:adjustRightInd w:val="0"/>
        <w:spacing w:line="480" w:lineRule="auto"/>
        <w:jc w:val="both"/>
        <w:rPr>
          <w:color w:val="000000" w:themeColor="text1"/>
          <w:sz w:val="28"/>
          <w:szCs w:val="28"/>
        </w:rPr>
      </w:pPr>
      <w:r w:rsidRPr="00892712">
        <w:rPr>
          <w:color w:val="000000" w:themeColor="text1"/>
          <w:sz w:val="28"/>
          <w:szCs w:val="28"/>
        </w:rPr>
        <w:t>Federal Government: 15%</w:t>
      </w:r>
    </w:p>
    <w:p w:rsidR="00D17359" w:rsidRPr="00892712" w:rsidRDefault="00D17359" w:rsidP="00D17359">
      <w:pPr>
        <w:autoSpaceDE w:val="0"/>
        <w:autoSpaceDN w:val="0"/>
        <w:adjustRightInd w:val="0"/>
        <w:spacing w:line="480" w:lineRule="auto"/>
        <w:jc w:val="both"/>
        <w:rPr>
          <w:color w:val="000000" w:themeColor="text1"/>
          <w:sz w:val="28"/>
          <w:szCs w:val="28"/>
        </w:rPr>
      </w:pPr>
      <w:r w:rsidRPr="00892712">
        <w:rPr>
          <w:color w:val="000000" w:themeColor="text1"/>
          <w:sz w:val="28"/>
          <w:szCs w:val="28"/>
        </w:rPr>
        <w:t>State Government: 50%</w:t>
      </w:r>
    </w:p>
    <w:p w:rsidR="00D17359" w:rsidRPr="00892712" w:rsidRDefault="00D17359" w:rsidP="00D17359">
      <w:pPr>
        <w:autoSpaceDE w:val="0"/>
        <w:autoSpaceDN w:val="0"/>
        <w:adjustRightInd w:val="0"/>
        <w:spacing w:line="480" w:lineRule="auto"/>
        <w:jc w:val="both"/>
        <w:rPr>
          <w:color w:val="000000" w:themeColor="text1"/>
          <w:sz w:val="28"/>
          <w:szCs w:val="28"/>
        </w:rPr>
      </w:pPr>
      <w:r w:rsidRPr="00892712">
        <w:rPr>
          <w:color w:val="000000" w:themeColor="text1"/>
          <w:sz w:val="28"/>
          <w:szCs w:val="28"/>
        </w:rPr>
        <w:t>Local Government: 35%</w:t>
      </w:r>
    </w:p>
    <w:p w:rsidR="00D17359" w:rsidRPr="00892712" w:rsidRDefault="00D17359" w:rsidP="00D17359">
      <w:pPr>
        <w:autoSpaceDE w:val="0"/>
        <w:autoSpaceDN w:val="0"/>
        <w:adjustRightInd w:val="0"/>
        <w:spacing w:line="480" w:lineRule="auto"/>
        <w:ind w:firstLine="720"/>
        <w:jc w:val="both"/>
        <w:rPr>
          <w:color w:val="000000" w:themeColor="text1"/>
          <w:sz w:val="28"/>
          <w:szCs w:val="28"/>
        </w:rPr>
      </w:pPr>
      <w:r w:rsidRPr="00892712">
        <w:rPr>
          <w:color w:val="000000" w:themeColor="text1"/>
          <w:sz w:val="28"/>
          <w:szCs w:val="28"/>
        </w:rPr>
        <w:t>Value added tax (VAT) according to Isah (2011) is a consumption tax, levied at each stage of the consumption chain and borne by the final consumer of the product or service. The administration of VAT is relatively easy, unselective and difficult to evade. Countries all over the world, look for ways to boost their revenue, this facilitated many nations to introduce value added tax on goods and services. For instance in Africa, VAT has been introduced in Benin Republic, Cote d’Ivore, Guinea, Kenya, Madagascar, Mauritius, Senegal, Togo, Nigeria. Evidence suggests that in these countries VAT has become an important contributor to government revenue (Oyebanji, 2010).</w:t>
      </w:r>
    </w:p>
    <w:p w:rsidR="00D17359" w:rsidRPr="00892712" w:rsidRDefault="00D17359" w:rsidP="00D17359">
      <w:pPr>
        <w:autoSpaceDE w:val="0"/>
        <w:autoSpaceDN w:val="0"/>
        <w:adjustRightInd w:val="0"/>
        <w:spacing w:line="480" w:lineRule="auto"/>
        <w:ind w:firstLine="720"/>
        <w:jc w:val="both"/>
        <w:rPr>
          <w:color w:val="000000" w:themeColor="text1"/>
          <w:sz w:val="28"/>
          <w:szCs w:val="28"/>
        </w:rPr>
      </w:pPr>
      <w:r w:rsidRPr="00892712">
        <w:rPr>
          <w:color w:val="000000" w:themeColor="text1"/>
          <w:sz w:val="28"/>
          <w:szCs w:val="28"/>
        </w:rPr>
        <w:t xml:space="preserve">Value added tax (VAT) according to Tabansi (2005) is a tax introduced in Nigeria in 1993 and implemented in 1994. It is imposed on goods and services at the </w:t>
      </w:r>
      <w:r w:rsidRPr="00892712">
        <w:rPr>
          <w:color w:val="000000" w:themeColor="text1"/>
          <w:sz w:val="28"/>
          <w:szCs w:val="28"/>
        </w:rPr>
        <w:lastRenderedPageBreak/>
        <w:t>rate of 5%. The main aim of this tax is to raise revenue to government and its incidence is borne by the final consumer. VAT is collectible from both imported and locally manufactured goods and services.</w:t>
      </w:r>
    </w:p>
    <w:p w:rsidR="00D17359" w:rsidRPr="00892712" w:rsidRDefault="00D17359" w:rsidP="00D17359">
      <w:pPr>
        <w:autoSpaceDE w:val="0"/>
        <w:autoSpaceDN w:val="0"/>
        <w:adjustRightInd w:val="0"/>
        <w:spacing w:line="480" w:lineRule="auto"/>
        <w:jc w:val="both"/>
        <w:rPr>
          <w:color w:val="000000" w:themeColor="text1"/>
          <w:sz w:val="28"/>
          <w:szCs w:val="28"/>
        </w:rPr>
      </w:pPr>
      <w:r w:rsidRPr="00892712">
        <w:rPr>
          <w:color w:val="000000" w:themeColor="text1"/>
          <w:sz w:val="28"/>
          <w:szCs w:val="28"/>
        </w:rPr>
        <w:t>Adedeji, (2010) defined VAT as a consumption tax, charged at 5% on all vatable goods and services.</w:t>
      </w:r>
    </w:p>
    <w:p w:rsidR="00D17359" w:rsidRPr="00892712" w:rsidRDefault="00D17359" w:rsidP="00D17359">
      <w:pPr>
        <w:autoSpaceDE w:val="0"/>
        <w:autoSpaceDN w:val="0"/>
        <w:adjustRightInd w:val="0"/>
        <w:spacing w:line="480" w:lineRule="auto"/>
        <w:jc w:val="both"/>
        <w:rPr>
          <w:color w:val="000000" w:themeColor="text1"/>
          <w:sz w:val="28"/>
          <w:szCs w:val="28"/>
        </w:rPr>
      </w:pPr>
      <w:r w:rsidRPr="00892712">
        <w:rPr>
          <w:color w:val="000000" w:themeColor="text1"/>
          <w:sz w:val="28"/>
          <w:szCs w:val="28"/>
        </w:rPr>
        <w:t>He went further to state the attributes of VAT as:</w:t>
      </w:r>
    </w:p>
    <w:p w:rsidR="00D17359" w:rsidRPr="00892712" w:rsidRDefault="00D17359" w:rsidP="00D17359">
      <w:pPr>
        <w:autoSpaceDE w:val="0"/>
        <w:autoSpaceDN w:val="0"/>
        <w:adjustRightInd w:val="0"/>
        <w:spacing w:line="480" w:lineRule="auto"/>
        <w:jc w:val="both"/>
        <w:rPr>
          <w:color w:val="000000" w:themeColor="text1"/>
          <w:sz w:val="28"/>
          <w:szCs w:val="28"/>
        </w:rPr>
      </w:pPr>
      <w:r w:rsidRPr="00892712">
        <w:rPr>
          <w:color w:val="000000" w:themeColor="text1"/>
          <w:sz w:val="28"/>
          <w:szCs w:val="28"/>
        </w:rPr>
        <w:t>1. VAT is a consumption tax;</w:t>
      </w:r>
    </w:p>
    <w:p w:rsidR="00D17359" w:rsidRPr="00892712" w:rsidRDefault="00D17359" w:rsidP="00D17359">
      <w:pPr>
        <w:autoSpaceDE w:val="0"/>
        <w:autoSpaceDN w:val="0"/>
        <w:adjustRightInd w:val="0"/>
        <w:spacing w:line="480" w:lineRule="auto"/>
        <w:jc w:val="both"/>
        <w:rPr>
          <w:color w:val="000000" w:themeColor="text1"/>
          <w:sz w:val="28"/>
          <w:szCs w:val="28"/>
        </w:rPr>
      </w:pPr>
      <w:r w:rsidRPr="00892712">
        <w:rPr>
          <w:color w:val="000000" w:themeColor="text1"/>
          <w:sz w:val="28"/>
          <w:szCs w:val="28"/>
        </w:rPr>
        <w:t>2. VAT is a multi-stage tax, and</w:t>
      </w:r>
    </w:p>
    <w:p w:rsidR="00D17359" w:rsidRPr="00892712" w:rsidRDefault="00D17359" w:rsidP="00D17359">
      <w:pPr>
        <w:autoSpaceDE w:val="0"/>
        <w:autoSpaceDN w:val="0"/>
        <w:adjustRightInd w:val="0"/>
        <w:spacing w:line="480" w:lineRule="auto"/>
        <w:jc w:val="both"/>
        <w:rPr>
          <w:color w:val="000000" w:themeColor="text1"/>
          <w:sz w:val="28"/>
          <w:szCs w:val="28"/>
        </w:rPr>
      </w:pPr>
      <w:r w:rsidRPr="00892712">
        <w:rPr>
          <w:color w:val="000000" w:themeColor="text1"/>
          <w:sz w:val="28"/>
          <w:szCs w:val="28"/>
        </w:rPr>
        <w:t>3. The incidence of VAT is on the final consumer.</w:t>
      </w:r>
    </w:p>
    <w:p w:rsidR="00D17359" w:rsidRPr="00892712" w:rsidRDefault="00D17359" w:rsidP="00D17359">
      <w:pPr>
        <w:autoSpaceDE w:val="0"/>
        <w:autoSpaceDN w:val="0"/>
        <w:adjustRightInd w:val="0"/>
        <w:spacing w:line="480" w:lineRule="auto"/>
        <w:ind w:firstLine="720"/>
        <w:jc w:val="both"/>
        <w:rPr>
          <w:color w:val="000000" w:themeColor="text1"/>
          <w:spacing w:val="-15"/>
          <w:sz w:val="28"/>
          <w:szCs w:val="28"/>
        </w:rPr>
      </w:pPr>
      <w:r w:rsidRPr="00892712">
        <w:rPr>
          <w:color w:val="000000" w:themeColor="text1"/>
          <w:sz w:val="28"/>
          <w:szCs w:val="28"/>
        </w:rPr>
        <w:t>Anyafor, (2006</w:t>
      </w:r>
      <w:r w:rsidRPr="00892712">
        <w:rPr>
          <w:color w:val="000000" w:themeColor="text1"/>
          <w:spacing w:val="-15"/>
          <w:sz w:val="28"/>
          <w:szCs w:val="28"/>
        </w:rPr>
        <w:t>) asserted that VAT has tremendously increased the revenue earnings of government as opposed to the normal system before the advent of the (VAT), it has reduced the incidence of tax invasion as many people who hitherto used to avoid VAT has been paying as it is indirect form of tax system. Many goods that people purchase these days has tax tag sometimes unknowingly by them. VAT paid by a business on purchases is known as input tax, which is recovered from VAT charged on company's sales, known as output tax (</w:t>
      </w:r>
      <w:r w:rsidRPr="00892712">
        <w:rPr>
          <w:color w:val="000000" w:themeColor="text1"/>
          <w:sz w:val="28"/>
          <w:szCs w:val="28"/>
        </w:rPr>
        <w:t>Anyafor, 2006</w:t>
      </w:r>
      <w:r w:rsidRPr="00892712">
        <w:rPr>
          <w:color w:val="000000" w:themeColor="text1"/>
          <w:spacing w:val="-15"/>
          <w:sz w:val="28"/>
          <w:szCs w:val="28"/>
        </w:rPr>
        <w:t xml:space="preserve">). If output exceeds input in any particular month the excess is remitted to the Federal Board of Inland Revenue (FBIR) but where input exceeds output the taxpayer is entitled to a refund of the excess from FBIR though in practice this is not always possible. A Taxpayer however has the option of recovering excess input from excess output of a subsequent period. </w:t>
      </w:r>
      <w:r w:rsidRPr="00892712">
        <w:rPr>
          <w:color w:val="000000" w:themeColor="text1"/>
          <w:sz w:val="28"/>
          <w:szCs w:val="28"/>
        </w:rPr>
        <w:t>Isah, (2011</w:t>
      </w:r>
      <w:r w:rsidRPr="00892712">
        <w:rPr>
          <w:color w:val="000000" w:themeColor="text1"/>
          <w:spacing w:val="-15"/>
          <w:sz w:val="28"/>
          <w:szCs w:val="28"/>
        </w:rPr>
        <w:t xml:space="preserve">) stated that recoverable input is limited to VAT on goods imported directly for resale and goods that form </w:t>
      </w:r>
      <w:r w:rsidRPr="00892712">
        <w:rPr>
          <w:color w:val="000000" w:themeColor="text1"/>
          <w:spacing w:val="-15"/>
          <w:sz w:val="28"/>
          <w:szCs w:val="28"/>
        </w:rPr>
        <w:lastRenderedPageBreak/>
        <w:t xml:space="preserve">the stock-in-trade used for the direct production of any new product on which the output VAT is charged. </w:t>
      </w:r>
    </w:p>
    <w:p w:rsidR="00D17359" w:rsidRPr="00892712" w:rsidRDefault="00D17359" w:rsidP="00D17359">
      <w:pPr>
        <w:autoSpaceDE w:val="0"/>
        <w:autoSpaceDN w:val="0"/>
        <w:adjustRightInd w:val="0"/>
        <w:spacing w:line="480" w:lineRule="auto"/>
        <w:jc w:val="both"/>
        <w:rPr>
          <w:b/>
          <w:color w:val="000000" w:themeColor="text1"/>
          <w:sz w:val="28"/>
          <w:szCs w:val="28"/>
        </w:rPr>
      </w:pPr>
      <w:r w:rsidRPr="00892712">
        <w:rPr>
          <w:b/>
          <w:color w:val="000000" w:themeColor="text1"/>
          <w:sz w:val="28"/>
          <w:szCs w:val="28"/>
        </w:rPr>
        <w:t>1.2</w:t>
      </w:r>
      <w:r w:rsidRPr="00892712">
        <w:rPr>
          <w:b/>
          <w:color w:val="000000" w:themeColor="text1"/>
          <w:sz w:val="28"/>
          <w:szCs w:val="28"/>
        </w:rPr>
        <w:tab/>
        <w:t>Statement of Problem</w:t>
      </w:r>
    </w:p>
    <w:p w:rsidR="00D17359" w:rsidRPr="00892712" w:rsidRDefault="00D17359" w:rsidP="00D17359">
      <w:pPr>
        <w:autoSpaceDE w:val="0"/>
        <w:autoSpaceDN w:val="0"/>
        <w:adjustRightInd w:val="0"/>
        <w:spacing w:line="480" w:lineRule="auto"/>
        <w:ind w:firstLine="720"/>
        <w:jc w:val="both"/>
        <w:rPr>
          <w:color w:val="000000" w:themeColor="text1"/>
          <w:sz w:val="28"/>
          <w:szCs w:val="28"/>
        </w:rPr>
      </w:pPr>
      <w:r w:rsidRPr="00892712">
        <w:rPr>
          <w:color w:val="000000" w:themeColor="text1"/>
          <w:sz w:val="28"/>
          <w:szCs w:val="28"/>
        </w:rPr>
        <w:t xml:space="preserve">The attitude of Nigerians towards Value Added Taxation is worrisome as many prefer not to pay tax if given the opportunity. This is due to the fact that most people consider tax as loss in profit. The economy continues to lose huge amount of revenue through the unwholesome practice of tax avoidance and tax evasion, these loss of revenue can change the fortune of many economy particularly, developing countries like Nigeria. This problem has been lingering for so long which urgent attention and solution is overdue. </w:t>
      </w:r>
    </w:p>
    <w:p w:rsidR="00D17359" w:rsidRPr="00892712" w:rsidRDefault="00D17359" w:rsidP="00D17359">
      <w:pPr>
        <w:autoSpaceDE w:val="0"/>
        <w:autoSpaceDN w:val="0"/>
        <w:adjustRightInd w:val="0"/>
        <w:spacing w:line="480" w:lineRule="auto"/>
        <w:ind w:firstLine="720"/>
        <w:jc w:val="both"/>
        <w:rPr>
          <w:color w:val="000000" w:themeColor="text1"/>
          <w:sz w:val="28"/>
          <w:szCs w:val="28"/>
        </w:rPr>
      </w:pPr>
      <w:r w:rsidRPr="00892712">
        <w:rPr>
          <w:color w:val="000000" w:themeColor="text1"/>
          <w:sz w:val="28"/>
          <w:szCs w:val="28"/>
        </w:rPr>
        <w:t>The cost of collecting tax in Nigeria (both social and economic cost) is too high to the extent that, if left unchecked, the cost may soon outweigh the benefit or value derived from such operation and that will not be appropriate for the system. The government spends more to realize a miserable pittance.</w:t>
      </w:r>
    </w:p>
    <w:p w:rsidR="00D17359" w:rsidRPr="00892712" w:rsidRDefault="00D17359" w:rsidP="00D17359">
      <w:pPr>
        <w:autoSpaceDE w:val="0"/>
        <w:autoSpaceDN w:val="0"/>
        <w:adjustRightInd w:val="0"/>
        <w:spacing w:line="480" w:lineRule="auto"/>
        <w:ind w:firstLine="720"/>
        <w:jc w:val="both"/>
        <w:rPr>
          <w:color w:val="000000" w:themeColor="text1"/>
          <w:sz w:val="28"/>
          <w:szCs w:val="28"/>
        </w:rPr>
      </w:pPr>
      <w:r w:rsidRPr="00892712">
        <w:rPr>
          <w:color w:val="000000" w:themeColor="text1"/>
          <w:sz w:val="28"/>
          <w:szCs w:val="28"/>
        </w:rPr>
        <w:t>The rate of corruption on the part of tax officials is alarming as most of them connive and collude with supposed-tax- payer to evade and avoid tax.</w:t>
      </w:r>
    </w:p>
    <w:p w:rsidR="00D17359" w:rsidRPr="00892712" w:rsidRDefault="00D17359" w:rsidP="00D17359">
      <w:pPr>
        <w:autoSpaceDE w:val="0"/>
        <w:autoSpaceDN w:val="0"/>
        <w:adjustRightInd w:val="0"/>
        <w:spacing w:line="480" w:lineRule="auto"/>
        <w:jc w:val="both"/>
        <w:rPr>
          <w:color w:val="000000" w:themeColor="text1"/>
          <w:sz w:val="28"/>
          <w:szCs w:val="28"/>
        </w:rPr>
      </w:pPr>
      <w:r w:rsidRPr="00892712">
        <w:rPr>
          <w:color w:val="000000" w:themeColor="text1"/>
          <w:sz w:val="28"/>
          <w:szCs w:val="28"/>
        </w:rPr>
        <w:t xml:space="preserve">Sometimes, the tax officials are not properly trained on the modern ways of tax administration. The inadequate social infrastructures in Nigeria call for attention as to how tax revenue generated is to be expanded and accounted for, especially where </w:t>
      </w:r>
      <w:r w:rsidRPr="00892712">
        <w:rPr>
          <w:color w:val="000000" w:themeColor="text1"/>
          <w:sz w:val="28"/>
          <w:szCs w:val="28"/>
        </w:rPr>
        <w:lastRenderedPageBreak/>
        <w:t>those in authority continue to spend these hand-earned resources with reckless abandon.</w:t>
      </w:r>
    </w:p>
    <w:p w:rsidR="00D17359" w:rsidRPr="00892712" w:rsidRDefault="00D17359" w:rsidP="00D17359">
      <w:pPr>
        <w:autoSpaceDE w:val="0"/>
        <w:autoSpaceDN w:val="0"/>
        <w:adjustRightInd w:val="0"/>
        <w:spacing w:line="480" w:lineRule="auto"/>
        <w:jc w:val="both"/>
        <w:rPr>
          <w:b/>
          <w:color w:val="000000" w:themeColor="text1"/>
          <w:sz w:val="28"/>
          <w:szCs w:val="28"/>
        </w:rPr>
      </w:pPr>
      <w:r w:rsidRPr="00892712">
        <w:rPr>
          <w:b/>
          <w:color w:val="000000" w:themeColor="text1"/>
          <w:sz w:val="28"/>
          <w:szCs w:val="28"/>
        </w:rPr>
        <w:t>1.3</w:t>
      </w:r>
      <w:r w:rsidRPr="00892712">
        <w:rPr>
          <w:b/>
          <w:color w:val="000000" w:themeColor="text1"/>
          <w:sz w:val="28"/>
          <w:szCs w:val="28"/>
        </w:rPr>
        <w:tab/>
        <w:t>Objectives of the Study</w:t>
      </w:r>
    </w:p>
    <w:p w:rsidR="00D17359" w:rsidRPr="00892712" w:rsidRDefault="00D17359" w:rsidP="00D17359">
      <w:pPr>
        <w:autoSpaceDE w:val="0"/>
        <w:autoSpaceDN w:val="0"/>
        <w:adjustRightInd w:val="0"/>
        <w:spacing w:line="480" w:lineRule="auto"/>
        <w:jc w:val="both"/>
        <w:rPr>
          <w:color w:val="000000" w:themeColor="text1"/>
          <w:sz w:val="28"/>
          <w:szCs w:val="28"/>
        </w:rPr>
      </w:pPr>
      <w:r w:rsidRPr="00892712">
        <w:rPr>
          <w:color w:val="000000" w:themeColor="text1"/>
          <w:sz w:val="28"/>
          <w:szCs w:val="28"/>
        </w:rPr>
        <w:tab/>
        <w:t xml:space="preserve">The broad objective of this study is to appraise the </w:t>
      </w:r>
      <w:r>
        <w:rPr>
          <w:color w:val="000000" w:themeColor="text1"/>
          <w:sz w:val="28"/>
          <w:szCs w:val="28"/>
        </w:rPr>
        <w:t>effect</w:t>
      </w:r>
      <w:r w:rsidRPr="00892712">
        <w:rPr>
          <w:color w:val="000000" w:themeColor="text1"/>
          <w:sz w:val="28"/>
          <w:szCs w:val="28"/>
        </w:rPr>
        <w:t xml:space="preserve"> of Value Added Tax (VAT) on </w:t>
      </w:r>
      <w:r>
        <w:rPr>
          <w:color w:val="000000" w:themeColor="text1"/>
          <w:sz w:val="28"/>
          <w:szCs w:val="28"/>
        </w:rPr>
        <w:t>profitability of manufacturing firms in Nigeria</w:t>
      </w:r>
      <w:r w:rsidRPr="00892712">
        <w:rPr>
          <w:color w:val="000000" w:themeColor="text1"/>
          <w:sz w:val="28"/>
          <w:szCs w:val="28"/>
        </w:rPr>
        <w:t xml:space="preserve"> focusing on a study of selected manufacturing industry.</w:t>
      </w:r>
    </w:p>
    <w:p w:rsidR="00D17359" w:rsidRPr="00892712" w:rsidRDefault="00D17359" w:rsidP="00D17359">
      <w:pPr>
        <w:autoSpaceDE w:val="0"/>
        <w:autoSpaceDN w:val="0"/>
        <w:adjustRightInd w:val="0"/>
        <w:spacing w:line="480" w:lineRule="auto"/>
        <w:jc w:val="both"/>
        <w:rPr>
          <w:color w:val="000000" w:themeColor="text1"/>
          <w:sz w:val="28"/>
          <w:szCs w:val="28"/>
        </w:rPr>
      </w:pPr>
      <w:r w:rsidRPr="00892712">
        <w:rPr>
          <w:color w:val="000000" w:themeColor="text1"/>
          <w:sz w:val="28"/>
          <w:szCs w:val="28"/>
        </w:rPr>
        <w:tab/>
        <w:t>The specific objectives include the following:</w:t>
      </w:r>
    </w:p>
    <w:p w:rsidR="00D17359" w:rsidRPr="00892712" w:rsidRDefault="00D17359" w:rsidP="00D17359">
      <w:pPr>
        <w:pStyle w:val="ListParagraph"/>
        <w:numPr>
          <w:ilvl w:val="0"/>
          <w:numId w:val="6"/>
        </w:numPr>
        <w:autoSpaceDE w:val="0"/>
        <w:autoSpaceDN w:val="0"/>
        <w:adjustRightInd w:val="0"/>
        <w:spacing w:after="0" w:line="480" w:lineRule="auto"/>
        <w:jc w:val="both"/>
        <w:rPr>
          <w:rFonts w:ascii="Times New Roman" w:hAnsi="Times New Roman"/>
          <w:color w:val="000000" w:themeColor="text1"/>
          <w:sz w:val="28"/>
          <w:szCs w:val="28"/>
        </w:rPr>
      </w:pPr>
      <w:r w:rsidRPr="00892712">
        <w:rPr>
          <w:rFonts w:ascii="Times New Roman" w:hAnsi="Times New Roman"/>
          <w:color w:val="000000" w:themeColor="text1"/>
          <w:sz w:val="28"/>
          <w:szCs w:val="28"/>
        </w:rPr>
        <w:t>To determine the extent to which Value Added Tax (VAT) has contributed to the Gross Domestic Product of Nigeria.</w:t>
      </w:r>
    </w:p>
    <w:p w:rsidR="00D17359" w:rsidRPr="00892712" w:rsidRDefault="00D17359" w:rsidP="00D17359">
      <w:pPr>
        <w:pStyle w:val="ListParagraph"/>
        <w:numPr>
          <w:ilvl w:val="0"/>
          <w:numId w:val="6"/>
        </w:numPr>
        <w:autoSpaceDE w:val="0"/>
        <w:autoSpaceDN w:val="0"/>
        <w:adjustRightInd w:val="0"/>
        <w:spacing w:after="0" w:line="480" w:lineRule="auto"/>
        <w:jc w:val="both"/>
        <w:rPr>
          <w:rFonts w:ascii="Times New Roman" w:hAnsi="Times New Roman"/>
          <w:color w:val="000000" w:themeColor="text1"/>
          <w:sz w:val="28"/>
          <w:szCs w:val="28"/>
        </w:rPr>
      </w:pPr>
      <w:r w:rsidRPr="00892712">
        <w:rPr>
          <w:rFonts w:ascii="Times New Roman" w:hAnsi="Times New Roman"/>
          <w:color w:val="000000" w:themeColor="text1"/>
          <w:sz w:val="28"/>
          <w:szCs w:val="28"/>
        </w:rPr>
        <w:t>To identify how money supply affect VAT payment in Nigeria.</w:t>
      </w:r>
    </w:p>
    <w:p w:rsidR="00D17359" w:rsidRPr="00892712" w:rsidRDefault="00D17359" w:rsidP="00D17359">
      <w:pPr>
        <w:pStyle w:val="ListParagraph"/>
        <w:numPr>
          <w:ilvl w:val="0"/>
          <w:numId w:val="6"/>
        </w:numPr>
        <w:autoSpaceDE w:val="0"/>
        <w:autoSpaceDN w:val="0"/>
        <w:adjustRightInd w:val="0"/>
        <w:spacing w:after="0" w:line="480" w:lineRule="auto"/>
        <w:jc w:val="both"/>
        <w:rPr>
          <w:rFonts w:ascii="Times New Roman" w:hAnsi="Times New Roman"/>
          <w:color w:val="000000" w:themeColor="text1"/>
          <w:sz w:val="28"/>
          <w:szCs w:val="28"/>
        </w:rPr>
      </w:pPr>
      <w:r w:rsidRPr="00892712">
        <w:rPr>
          <w:rFonts w:ascii="Times New Roman" w:hAnsi="Times New Roman"/>
          <w:color w:val="000000" w:themeColor="text1"/>
          <w:sz w:val="28"/>
          <w:szCs w:val="28"/>
        </w:rPr>
        <w:t>To examine the relationship existing between the cost of collecting VAT and the benefits derived from it.</w:t>
      </w:r>
    </w:p>
    <w:p w:rsidR="00D17359" w:rsidRPr="00892712" w:rsidRDefault="00D17359" w:rsidP="00D17359">
      <w:pPr>
        <w:autoSpaceDE w:val="0"/>
        <w:autoSpaceDN w:val="0"/>
        <w:adjustRightInd w:val="0"/>
        <w:spacing w:line="480" w:lineRule="auto"/>
        <w:jc w:val="both"/>
        <w:rPr>
          <w:b/>
          <w:color w:val="000000" w:themeColor="text1"/>
          <w:sz w:val="28"/>
          <w:szCs w:val="28"/>
        </w:rPr>
      </w:pPr>
      <w:r w:rsidRPr="00892712">
        <w:rPr>
          <w:b/>
          <w:color w:val="000000" w:themeColor="text1"/>
          <w:sz w:val="28"/>
          <w:szCs w:val="28"/>
        </w:rPr>
        <w:t>1.4</w:t>
      </w:r>
      <w:r w:rsidRPr="00892712">
        <w:rPr>
          <w:b/>
          <w:color w:val="000000" w:themeColor="text1"/>
          <w:sz w:val="28"/>
          <w:szCs w:val="28"/>
        </w:rPr>
        <w:tab/>
        <w:t>Research Questions</w:t>
      </w:r>
    </w:p>
    <w:p w:rsidR="00D17359" w:rsidRPr="00892712" w:rsidRDefault="00D17359" w:rsidP="00D17359">
      <w:pPr>
        <w:autoSpaceDE w:val="0"/>
        <w:autoSpaceDN w:val="0"/>
        <w:adjustRightInd w:val="0"/>
        <w:spacing w:line="480" w:lineRule="auto"/>
        <w:jc w:val="both"/>
        <w:rPr>
          <w:color w:val="000000" w:themeColor="text1"/>
          <w:sz w:val="28"/>
          <w:szCs w:val="28"/>
        </w:rPr>
      </w:pPr>
      <w:r w:rsidRPr="00892712">
        <w:rPr>
          <w:color w:val="000000" w:themeColor="text1"/>
          <w:sz w:val="28"/>
          <w:szCs w:val="28"/>
        </w:rPr>
        <w:tab/>
        <w:t>The following research questions are stated for this study:</w:t>
      </w:r>
    </w:p>
    <w:p w:rsidR="00D17359" w:rsidRPr="00892712" w:rsidRDefault="00D17359" w:rsidP="00D17359">
      <w:pPr>
        <w:pStyle w:val="ListParagraph"/>
        <w:numPr>
          <w:ilvl w:val="0"/>
          <w:numId w:val="7"/>
        </w:numPr>
        <w:autoSpaceDE w:val="0"/>
        <w:autoSpaceDN w:val="0"/>
        <w:adjustRightInd w:val="0"/>
        <w:spacing w:after="0" w:line="480" w:lineRule="auto"/>
        <w:jc w:val="both"/>
        <w:rPr>
          <w:rFonts w:ascii="Times New Roman" w:hAnsi="Times New Roman"/>
          <w:color w:val="000000" w:themeColor="text1"/>
          <w:sz w:val="28"/>
          <w:szCs w:val="28"/>
        </w:rPr>
      </w:pPr>
      <w:r w:rsidRPr="00892712">
        <w:rPr>
          <w:rFonts w:ascii="Times New Roman" w:hAnsi="Times New Roman"/>
          <w:color w:val="000000" w:themeColor="text1"/>
          <w:sz w:val="28"/>
          <w:szCs w:val="28"/>
        </w:rPr>
        <w:t>To what extent has Value Added Tax (VAT) contributed to Gross Domestic Product of Nigeria?</w:t>
      </w:r>
    </w:p>
    <w:p w:rsidR="00D17359" w:rsidRDefault="00D17359" w:rsidP="00D17359">
      <w:pPr>
        <w:pStyle w:val="ListParagraph"/>
        <w:numPr>
          <w:ilvl w:val="0"/>
          <w:numId w:val="7"/>
        </w:numPr>
        <w:autoSpaceDE w:val="0"/>
        <w:autoSpaceDN w:val="0"/>
        <w:adjustRightInd w:val="0"/>
        <w:spacing w:after="0" w:line="480" w:lineRule="auto"/>
        <w:jc w:val="both"/>
        <w:rPr>
          <w:rFonts w:ascii="Times New Roman" w:hAnsi="Times New Roman"/>
          <w:color w:val="000000" w:themeColor="text1"/>
          <w:sz w:val="28"/>
          <w:szCs w:val="28"/>
        </w:rPr>
      </w:pPr>
      <w:r w:rsidRPr="00892712">
        <w:rPr>
          <w:rFonts w:ascii="Times New Roman" w:hAnsi="Times New Roman"/>
          <w:color w:val="000000" w:themeColor="text1"/>
          <w:sz w:val="28"/>
          <w:szCs w:val="28"/>
        </w:rPr>
        <w:t>How does money supply affect VAT payment in Nigeria?</w:t>
      </w:r>
    </w:p>
    <w:p w:rsidR="00D17359" w:rsidRDefault="00D17359" w:rsidP="00D17359">
      <w:pPr>
        <w:autoSpaceDE w:val="0"/>
        <w:autoSpaceDN w:val="0"/>
        <w:adjustRightInd w:val="0"/>
        <w:spacing w:line="480" w:lineRule="auto"/>
        <w:jc w:val="both"/>
        <w:rPr>
          <w:color w:val="000000" w:themeColor="text1"/>
          <w:sz w:val="28"/>
          <w:szCs w:val="28"/>
        </w:rPr>
      </w:pPr>
    </w:p>
    <w:p w:rsidR="00D17359" w:rsidRPr="00EA56D8" w:rsidRDefault="00D17359" w:rsidP="00D17359">
      <w:pPr>
        <w:autoSpaceDE w:val="0"/>
        <w:autoSpaceDN w:val="0"/>
        <w:adjustRightInd w:val="0"/>
        <w:spacing w:line="480" w:lineRule="auto"/>
        <w:jc w:val="both"/>
        <w:rPr>
          <w:color w:val="000000" w:themeColor="text1"/>
          <w:sz w:val="28"/>
          <w:szCs w:val="28"/>
        </w:rPr>
      </w:pPr>
    </w:p>
    <w:p w:rsidR="00D17359" w:rsidRPr="00EA56D8" w:rsidRDefault="00D17359" w:rsidP="00D17359">
      <w:pPr>
        <w:pStyle w:val="ListParagraph"/>
        <w:numPr>
          <w:ilvl w:val="0"/>
          <w:numId w:val="7"/>
        </w:numPr>
        <w:autoSpaceDE w:val="0"/>
        <w:autoSpaceDN w:val="0"/>
        <w:adjustRightInd w:val="0"/>
        <w:spacing w:after="0" w:line="480" w:lineRule="auto"/>
        <w:jc w:val="both"/>
        <w:rPr>
          <w:rFonts w:ascii="Times New Roman" w:hAnsi="Times New Roman"/>
          <w:color w:val="000000" w:themeColor="text1"/>
          <w:sz w:val="28"/>
          <w:szCs w:val="28"/>
        </w:rPr>
      </w:pPr>
      <w:r w:rsidRPr="00892712">
        <w:rPr>
          <w:rFonts w:ascii="Times New Roman" w:hAnsi="Times New Roman"/>
          <w:color w:val="000000" w:themeColor="text1"/>
          <w:sz w:val="28"/>
          <w:szCs w:val="28"/>
        </w:rPr>
        <w:lastRenderedPageBreak/>
        <w:t>Does a significant relationship exist between the cost of collecting VAT and the benefits derived from it?</w:t>
      </w:r>
    </w:p>
    <w:p w:rsidR="00D17359" w:rsidRPr="00892712" w:rsidRDefault="00D17359" w:rsidP="00D17359">
      <w:pPr>
        <w:autoSpaceDE w:val="0"/>
        <w:autoSpaceDN w:val="0"/>
        <w:adjustRightInd w:val="0"/>
        <w:spacing w:line="480" w:lineRule="auto"/>
        <w:jc w:val="both"/>
        <w:rPr>
          <w:b/>
          <w:color w:val="000000" w:themeColor="text1"/>
          <w:sz w:val="28"/>
          <w:szCs w:val="28"/>
        </w:rPr>
      </w:pPr>
      <w:r w:rsidRPr="00892712">
        <w:rPr>
          <w:b/>
          <w:color w:val="000000" w:themeColor="text1"/>
          <w:sz w:val="28"/>
          <w:szCs w:val="28"/>
        </w:rPr>
        <w:t>1.5</w:t>
      </w:r>
      <w:r w:rsidRPr="00892712">
        <w:rPr>
          <w:b/>
          <w:color w:val="000000" w:themeColor="text1"/>
          <w:sz w:val="28"/>
          <w:szCs w:val="28"/>
        </w:rPr>
        <w:tab/>
        <w:t>Research Hypotheses</w:t>
      </w:r>
    </w:p>
    <w:p w:rsidR="00D17359" w:rsidRPr="00892712" w:rsidRDefault="00D17359" w:rsidP="00D17359">
      <w:pPr>
        <w:autoSpaceDE w:val="0"/>
        <w:autoSpaceDN w:val="0"/>
        <w:adjustRightInd w:val="0"/>
        <w:spacing w:line="480" w:lineRule="auto"/>
        <w:jc w:val="both"/>
        <w:rPr>
          <w:color w:val="000000" w:themeColor="text1"/>
          <w:sz w:val="28"/>
          <w:szCs w:val="28"/>
        </w:rPr>
      </w:pPr>
      <w:r w:rsidRPr="00892712">
        <w:rPr>
          <w:color w:val="000000" w:themeColor="text1"/>
          <w:sz w:val="28"/>
          <w:szCs w:val="28"/>
        </w:rPr>
        <w:tab/>
        <w:t>The following hypotheses are formulated for this study:</w:t>
      </w:r>
    </w:p>
    <w:p w:rsidR="00D17359" w:rsidRPr="00892712" w:rsidRDefault="00D17359" w:rsidP="00D17359">
      <w:pPr>
        <w:autoSpaceDE w:val="0"/>
        <w:autoSpaceDN w:val="0"/>
        <w:adjustRightInd w:val="0"/>
        <w:spacing w:line="480" w:lineRule="auto"/>
        <w:jc w:val="both"/>
        <w:rPr>
          <w:color w:val="000000" w:themeColor="text1"/>
          <w:sz w:val="28"/>
          <w:szCs w:val="28"/>
        </w:rPr>
      </w:pPr>
      <w:r w:rsidRPr="00892712">
        <w:rPr>
          <w:color w:val="000000" w:themeColor="text1"/>
          <w:sz w:val="28"/>
          <w:szCs w:val="28"/>
        </w:rPr>
        <w:t>Hypothesis One</w:t>
      </w:r>
    </w:p>
    <w:p w:rsidR="00D17359" w:rsidRPr="00892712" w:rsidRDefault="00D17359" w:rsidP="00D17359">
      <w:pPr>
        <w:autoSpaceDE w:val="0"/>
        <w:autoSpaceDN w:val="0"/>
        <w:adjustRightInd w:val="0"/>
        <w:spacing w:line="480" w:lineRule="auto"/>
        <w:ind w:left="720" w:hanging="720"/>
        <w:jc w:val="both"/>
        <w:rPr>
          <w:color w:val="000000" w:themeColor="text1"/>
          <w:sz w:val="28"/>
          <w:szCs w:val="28"/>
        </w:rPr>
      </w:pPr>
      <w:r w:rsidRPr="00892712">
        <w:rPr>
          <w:color w:val="000000" w:themeColor="text1"/>
          <w:sz w:val="28"/>
          <w:szCs w:val="28"/>
        </w:rPr>
        <w:t>H</w:t>
      </w:r>
      <w:r w:rsidRPr="00892712">
        <w:rPr>
          <w:color w:val="000000" w:themeColor="text1"/>
          <w:sz w:val="28"/>
          <w:szCs w:val="28"/>
          <w:vertAlign w:val="subscript"/>
        </w:rPr>
        <w:t>O</w:t>
      </w:r>
      <w:r w:rsidRPr="00892712">
        <w:rPr>
          <w:color w:val="000000" w:themeColor="text1"/>
          <w:sz w:val="28"/>
          <w:szCs w:val="28"/>
        </w:rPr>
        <w:t>:</w:t>
      </w:r>
      <w:r w:rsidRPr="00892712">
        <w:rPr>
          <w:color w:val="000000" w:themeColor="text1"/>
          <w:sz w:val="28"/>
          <w:szCs w:val="28"/>
        </w:rPr>
        <w:tab/>
        <w:t>Value Added Tax (VAT) has not contributed to economic growth of Gross Domestic Product of Nigeria.</w:t>
      </w:r>
    </w:p>
    <w:p w:rsidR="00D17359" w:rsidRPr="00892712" w:rsidRDefault="00D17359" w:rsidP="00D17359">
      <w:pPr>
        <w:autoSpaceDE w:val="0"/>
        <w:autoSpaceDN w:val="0"/>
        <w:adjustRightInd w:val="0"/>
        <w:spacing w:line="480" w:lineRule="auto"/>
        <w:ind w:left="720" w:hanging="720"/>
        <w:jc w:val="both"/>
        <w:rPr>
          <w:color w:val="000000" w:themeColor="text1"/>
          <w:sz w:val="28"/>
          <w:szCs w:val="28"/>
        </w:rPr>
      </w:pPr>
      <w:r w:rsidRPr="00892712">
        <w:rPr>
          <w:color w:val="000000" w:themeColor="text1"/>
          <w:sz w:val="28"/>
          <w:szCs w:val="28"/>
        </w:rPr>
        <w:t>H</w:t>
      </w:r>
      <w:r w:rsidRPr="00892712">
        <w:rPr>
          <w:color w:val="000000" w:themeColor="text1"/>
          <w:sz w:val="28"/>
          <w:szCs w:val="28"/>
          <w:vertAlign w:val="subscript"/>
        </w:rPr>
        <w:t>I</w:t>
      </w:r>
      <w:r w:rsidRPr="00892712">
        <w:rPr>
          <w:color w:val="000000" w:themeColor="text1"/>
          <w:sz w:val="28"/>
          <w:szCs w:val="28"/>
        </w:rPr>
        <w:t>:</w:t>
      </w:r>
      <w:r w:rsidRPr="00892712">
        <w:rPr>
          <w:color w:val="000000" w:themeColor="text1"/>
          <w:sz w:val="28"/>
          <w:szCs w:val="28"/>
        </w:rPr>
        <w:tab/>
        <w:t>Value Added Tax (VAT) has contributed to Gross Domestic Product of Nigeria to a great extent.</w:t>
      </w:r>
    </w:p>
    <w:p w:rsidR="00D17359" w:rsidRPr="00892712" w:rsidRDefault="00D17359" w:rsidP="00D17359">
      <w:pPr>
        <w:autoSpaceDE w:val="0"/>
        <w:autoSpaceDN w:val="0"/>
        <w:adjustRightInd w:val="0"/>
        <w:spacing w:line="480" w:lineRule="auto"/>
        <w:jc w:val="both"/>
        <w:rPr>
          <w:color w:val="000000" w:themeColor="text1"/>
          <w:sz w:val="28"/>
          <w:szCs w:val="28"/>
        </w:rPr>
      </w:pPr>
      <w:r w:rsidRPr="00892712">
        <w:rPr>
          <w:color w:val="000000" w:themeColor="text1"/>
          <w:sz w:val="28"/>
          <w:szCs w:val="28"/>
        </w:rPr>
        <w:t>Hypothesis Two</w:t>
      </w:r>
    </w:p>
    <w:p w:rsidR="00D17359" w:rsidRPr="00892712" w:rsidRDefault="00D17359" w:rsidP="00D17359">
      <w:pPr>
        <w:autoSpaceDE w:val="0"/>
        <w:autoSpaceDN w:val="0"/>
        <w:adjustRightInd w:val="0"/>
        <w:spacing w:line="480" w:lineRule="auto"/>
        <w:jc w:val="both"/>
        <w:rPr>
          <w:color w:val="000000" w:themeColor="text1"/>
          <w:sz w:val="28"/>
          <w:szCs w:val="28"/>
        </w:rPr>
      </w:pPr>
      <w:r w:rsidRPr="00892712">
        <w:rPr>
          <w:color w:val="000000" w:themeColor="text1"/>
          <w:sz w:val="28"/>
          <w:szCs w:val="28"/>
        </w:rPr>
        <w:t>H</w:t>
      </w:r>
      <w:r w:rsidRPr="00892712">
        <w:rPr>
          <w:color w:val="000000" w:themeColor="text1"/>
          <w:sz w:val="28"/>
          <w:szCs w:val="28"/>
          <w:vertAlign w:val="subscript"/>
        </w:rPr>
        <w:t>O</w:t>
      </w:r>
      <w:r w:rsidRPr="00892712">
        <w:rPr>
          <w:color w:val="000000" w:themeColor="text1"/>
          <w:sz w:val="28"/>
          <w:szCs w:val="28"/>
        </w:rPr>
        <w:t>:</w:t>
      </w:r>
      <w:r w:rsidRPr="00892712">
        <w:rPr>
          <w:color w:val="000000" w:themeColor="text1"/>
          <w:sz w:val="28"/>
          <w:szCs w:val="28"/>
        </w:rPr>
        <w:tab/>
        <w:t>Money supply does not have significant effect on VAT payment in Nigeria.</w:t>
      </w:r>
    </w:p>
    <w:p w:rsidR="00D17359" w:rsidRPr="00892712" w:rsidRDefault="00D17359" w:rsidP="00D17359">
      <w:pPr>
        <w:autoSpaceDE w:val="0"/>
        <w:autoSpaceDN w:val="0"/>
        <w:adjustRightInd w:val="0"/>
        <w:spacing w:line="480" w:lineRule="auto"/>
        <w:jc w:val="both"/>
        <w:rPr>
          <w:color w:val="000000" w:themeColor="text1"/>
          <w:sz w:val="28"/>
          <w:szCs w:val="28"/>
        </w:rPr>
      </w:pPr>
      <w:r w:rsidRPr="00892712">
        <w:rPr>
          <w:color w:val="000000" w:themeColor="text1"/>
          <w:sz w:val="28"/>
          <w:szCs w:val="28"/>
        </w:rPr>
        <w:t>H</w:t>
      </w:r>
      <w:r w:rsidRPr="00892712">
        <w:rPr>
          <w:color w:val="000000" w:themeColor="text1"/>
          <w:sz w:val="28"/>
          <w:szCs w:val="28"/>
          <w:vertAlign w:val="subscript"/>
        </w:rPr>
        <w:t>I</w:t>
      </w:r>
      <w:r w:rsidRPr="00892712">
        <w:rPr>
          <w:color w:val="000000" w:themeColor="text1"/>
          <w:sz w:val="28"/>
          <w:szCs w:val="28"/>
        </w:rPr>
        <w:t>:</w:t>
      </w:r>
      <w:r w:rsidRPr="00892712">
        <w:rPr>
          <w:color w:val="000000" w:themeColor="text1"/>
          <w:sz w:val="28"/>
          <w:szCs w:val="28"/>
        </w:rPr>
        <w:tab/>
        <w:t>Money supply has significant effect on VAT payment in Nigeria.</w:t>
      </w:r>
    </w:p>
    <w:p w:rsidR="00D17359" w:rsidRPr="00892712" w:rsidRDefault="00D17359" w:rsidP="00D17359">
      <w:pPr>
        <w:autoSpaceDE w:val="0"/>
        <w:autoSpaceDN w:val="0"/>
        <w:adjustRightInd w:val="0"/>
        <w:spacing w:line="480" w:lineRule="auto"/>
        <w:jc w:val="both"/>
        <w:rPr>
          <w:color w:val="000000" w:themeColor="text1"/>
          <w:sz w:val="28"/>
          <w:szCs w:val="28"/>
        </w:rPr>
      </w:pPr>
      <w:r w:rsidRPr="00892712">
        <w:rPr>
          <w:color w:val="000000" w:themeColor="text1"/>
          <w:sz w:val="28"/>
          <w:szCs w:val="28"/>
        </w:rPr>
        <w:t>Hypothesis Three</w:t>
      </w:r>
    </w:p>
    <w:p w:rsidR="00D17359" w:rsidRPr="00892712" w:rsidRDefault="00D17359" w:rsidP="00D17359">
      <w:pPr>
        <w:autoSpaceDE w:val="0"/>
        <w:autoSpaceDN w:val="0"/>
        <w:adjustRightInd w:val="0"/>
        <w:spacing w:line="480" w:lineRule="auto"/>
        <w:jc w:val="both"/>
        <w:rPr>
          <w:color w:val="000000" w:themeColor="text1"/>
          <w:sz w:val="28"/>
          <w:szCs w:val="28"/>
        </w:rPr>
      </w:pPr>
      <w:r w:rsidRPr="00892712">
        <w:rPr>
          <w:color w:val="000000" w:themeColor="text1"/>
          <w:sz w:val="28"/>
          <w:szCs w:val="28"/>
        </w:rPr>
        <w:t>H</w:t>
      </w:r>
      <w:r w:rsidRPr="00892712">
        <w:rPr>
          <w:color w:val="000000" w:themeColor="text1"/>
          <w:sz w:val="28"/>
          <w:szCs w:val="28"/>
          <w:vertAlign w:val="subscript"/>
        </w:rPr>
        <w:t>O</w:t>
      </w:r>
      <w:r w:rsidRPr="00892712">
        <w:rPr>
          <w:color w:val="000000" w:themeColor="text1"/>
          <w:sz w:val="28"/>
          <w:szCs w:val="28"/>
        </w:rPr>
        <w:t>:</w:t>
      </w:r>
      <w:r w:rsidRPr="00892712">
        <w:rPr>
          <w:color w:val="000000" w:themeColor="text1"/>
          <w:sz w:val="28"/>
          <w:szCs w:val="28"/>
        </w:rPr>
        <w:tab/>
        <w:t>A significant relationship does not exist between the cost of collecting VAT and the benefits derived from it.</w:t>
      </w:r>
    </w:p>
    <w:p w:rsidR="00D17359" w:rsidRPr="00EA56D8" w:rsidRDefault="00D17359" w:rsidP="00D17359">
      <w:pPr>
        <w:autoSpaceDE w:val="0"/>
        <w:autoSpaceDN w:val="0"/>
        <w:adjustRightInd w:val="0"/>
        <w:spacing w:line="480" w:lineRule="auto"/>
        <w:jc w:val="both"/>
        <w:rPr>
          <w:color w:val="000000" w:themeColor="text1"/>
          <w:sz w:val="28"/>
          <w:szCs w:val="28"/>
        </w:rPr>
      </w:pPr>
      <w:r w:rsidRPr="00892712">
        <w:rPr>
          <w:color w:val="000000" w:themeColor="text1"/>
          <w:sz w:val="28"/>
          <w:szCs w:val="28"/>
        </w:rPr>
        <w:t>H</w:t>
      </w:r>
      <w:r w:rsidRPr="00892712">
        <w:rPr>
          <w:color w:val="000000" w:themeColor="text1"/>
          <w:sz w:val="28"/>
          <w:szCs w:val="28"/>
          <w:vertAlign w:val="subscript"/>
        </w:rPr>
        <w:t>I</w:t>
      </w:r>
      <w:r w:rsidRPr="00892712">
        <w:rPr>
          <w:color w:val="000000" w:themeColor="text1"/>
          <w:sz w:val="28"/>
          <w:szCs w:val="28"/>
        </w:rPr>
        <w:t>:</w:t>
      </w:r>
      <w:r w:rsidRPr="00892712">
        <w:rPr>
          <w:color w:val="000000" w:themeColor="text1"/>
          <w:sz w:val="28"/>
          <w:szCs w:val="28"/>
        </w:rPr>
        <w:tab/>
        <w:t>A significant relationship exists between the cost of collecting VAT and the benefits derived from it.</w:t>
      </w:r>
    </w:p>
    <w:p w:rsidR="00D17359" w:rsidRPr="00892712" w:rsidRDefault="00D17359" w:rsidP="00D17359">
      <w:pPr>
        <w:spacing w:line="480" w:lineRule="auto"/>
        <w:jc w:val="both"/>
        <w:rPr>
          <w:b/>
          <w:color w:val="000000" w:themeColor="text1"/>
          <w:sz w:val="28"/>
          <w:szCs w:val="28"/>
        </w:rPr>
      </w:pPr>
      <w:r w:rsidRPr="00892712">
        <w:rPr>
          <w:b/>
          <w:color w:val="000000" w:themeColor="text1"/>
          <w:sz w:val="28"/>
          <w:szCs w:val="28"/>
        </w:rPr>
        <w:t>1.6</w:t>
      </w:r>
      <w:r w:rsidRPr="00892712">
        <w:rPr>
          <w:b/>
          <w:color w:val="000000" w:themeColor="text1"/>
          <w:sz w:val="28"/>
          <w:szCs w:val="28"/>
        </w:rPr>
        <w:tab/>
        <w:t>Significance of the Study</w:t>
      </w:r>
    </w:p>
    <w:p w:rsidR="00D17359" w:rsidRPr="00892712" w:rsidRDefault="00D17359" w:rsidP="00D17359">
      <w:pPr>
        <w:spacing w:line="480" w:lineRule="auto"/>
        <w:jc w:val="both"/>
        <w:rPr>
          <w:color w:val="000000" w:themeColor="text1"/>
          <w:sz w:val="28"/>
          <w:szCs w:val="28"/>
        </w:rPr>
      </w:pPr>
      <w:r w:rsidRPr="00892712">
        <w:rPr>
          <w:color w:val="000000" w:themeColor="text1"/>
          <w:sz w:val="28"/>
          <w:szCs w:val="28"/>
        </w:rPr>
        <w:lastRenderedPageBreak/>
        <w:t>This research work will be an invaluable source of literature for researchers, student, marketing practitioners, accountants, bankers, companies, government agencies and related field who might be interest in knowing much about the concept of VAT.</w:t>
      </w:r>
    </w:p>
    <w:p w:rsidR="00D17359" w:rsidRPr="00892712" w:rsidRDefault="00D17359" w:rsidP="00D17359">
      <w:pPr>
        <w:spacing w:line="480" w:lineRule="auto"/>
        <w:jc w:val="both"/>
        <w:rPr>
          <w:b/>
          <w:color w:val="000000" w:themeColor="text1"/>
          <w:sz w:val="28"/>
          <w:szCs w:val="28"/>
        </w:rPr>
      </w:pPr>
      <w:r w:rsidRPr="00892712">
        <w:rPr>
          <w:color w:val="000000" w:themeColor="text1"/>
          <w:sz w:val="28"/>
          <w:szCs w:val="28"/>
        </w:rPr>
        <w:t>Its general contributions to economic development of Nigeria were mentioned. Its advantages and disadvantages, types of taxes, the origin of VAT, its application, impact and administration were thoroughly analyzed which will be an indispensable material to the above mentioned beneficiaries. It will also help the government in her policy formulation to suggest alternative strategies that can aid effective administration and monitoring of the VAT process and procedures. All these will contribute immensely to the knowledge previously had by some of the beneficiaries mentioned above.</w:t>
      </w:r>
    </w:p>
    <w:p w:rsidR="00D17359" w:rsidRPr="00892712" w:rsidRDefault="00D17359" w:rsidP="00D17359">
      <w:pPr>
        <w:spacing w:line="480" w:lineRule="auto"/>
        <w:jc w:val="both"/>
        <w:rPr>
          <w:b/>
          <w:bCs/>
          <w:color w:val="000000" w:themeColor="text1"/>
          <w:sz w:val="28"/>
          <w:szCs w:val="28"/>
        </w:rPr>
      </w:pPr>
      <w:r w:rsidRPr="00892712">
        <w:rPr>
          <w:b/>
          <w:color w:val="000000" w:themeColor="text1"/>
          <w:sz w:val="28"/>
          <w:szCs w:val="28"/>
        </w:rPr>
        <w:t>1.7</w:t>
      </w:r>
      <w:r w:rsidRPr="00892712">
        <w:rPr>
          <w:b/>
          <w:color w:val="000000" w:themeColor="text1"/>
          <w:sz w:val="28"/>
          <w:szCs w:val="28"/>
        </w:rPr>
        <w:tab/>
      </w:r>
      <w:r w:rsidRPr="00892712">
        <w:rPr>
          <w:b/>
          <w:bCs/>
          <w:color w:val="000000" w:themeColor="text1"/>
          <w:sz w:val="28"/>
          <w:szCs w:val="28"/>
        </w:rPr>
        <w:t xml:space="preserve">Scope of the Study </w:t>
      </w:r>
    </w:p>
    <w:p w:rsidR="00D17359" w:rsidRPr="00892712" w:rsidRDefault="00D17359" w:rsidP="00D17359">
      <w:pPr>
        <w:spacing w:line="480" w:lineRule="auto"/>
        <w:jc w:val="both"/>
        <w:rPr>
          <w:b/>
          <w:color w:val="000000" w:themeColor="text1"/>
          <w:sz w:val="28"/>
          <w:szCs w:val="28"/>
        </w:rPr>
      </w:pPr>
      <w:r w:rsidRPr="00892712">
        <w:rPr>
          <w:color w:val="000000" w:themeColor="text1"/>
          <w:sz w:val="28"/>
          <w:szCs w:val="28"/>
        </w:rPr>
        <w:t>This study covers selected manufacturing firms in Enugu State. The firms selected are; Innoson Nigeria Ltd, Emenite Nigeria Ltd and Coca Cola Bottling Company.</w:t>
      </w:r>
    </w:p>
    <w:p w:rsidR="00D17359" w:rsidRPr="00892712" w:rsidRDefault="00D17359" w:rsidP="00D17359">
      <w:pPr>
        <w:autoSpaceDE w:val="0"/>
        <w:autoSpaceDN w:val="0"/>
        <w:adjustRightInd w:val="0"/>
        <w:spacing w:line="480" w:lineRule="auto"/>
        <w:jc w:val="both"/>
        <w:rPr>
          <w:b/>
          <w:bCs/>
          <w:color w:val="000000" w:themeColor="text1"/>
          <w:sz w:val="28"/>
          <w:szCs w:val="28"/>
        </w:rPr>
      </w:pPr>
      <w:r w:rsidRPr="00892712">
        <w:rPr>
          <w:b/>
          <w:bCs/>
          <w:color w:val="000000" w:themeColor="text1"/>
          <w:sz w:val="28"/>
          <w:szCs w:val="28"/>
        </w:rPr>
        <w:t>1.8</w:t>
      </w:r>
      <w:r w:rsidRPr="00892712">
        <w:rPr>
          <w:b/>
          <w:bCs/>
          <w:color w:val="000000" w:themeColor="text1"/>
          <w:sz w:val="28"/>
          <w:szCs w:val="28"/>
        </w:rPr>
        <w:tab/>
        <w:t xml:space="preserve">Limitation of the Study </w:t>
      </w:r>
    </w:p>
    <w:p w:rsidR="00D17359" w:rsidRPr="00892712" w:rsidRDefault="00D17359" w:rsidP="00D17359">
      <w:pPr>
        <w:autoSpaceDE w:val="0"/>
        <w:autoSpaceDN w:val="0"/>
        <w:adjustRightInd w:val="0"/>
        <w:spacing w:line="480" w:lineRule="auto"/>
        <w:ind w:firstLine="708"/>
        <w:jc w:val="both"/>
        <w:rPr>
          <w:color w:val="000000" w:themeColor="text1"/>
          <w:sz w:val="28"/>
          <w:szCs w:val="28"/>
          <w:lang w:val="en-GB"/>
        </w:rPr>
      </w:pPr>
      <w:r w:rsidRPr="00892712">
        <w:rPr>
          <w:color w:val="000000" w:themeColor="text1"/>
          <w:sz w:val="28"/>
          <w:szCs w:val="28"/>
          <w:lang w:val="en-GB"/>
        </w:rPr>
        <w:t xml:space="preserve">The researcher encountered diverse constraints in the process of carrying out this research study. </w:t>
      </w:r>
    </w:p>
    <w:p w:rsidR="00D17359" w:rsidRPr="00892712" w:rsidRDefault="00D17359" w:rsidP="00D17359">
      <w:pPr>
        <w:autoSpaceDE w:val="0"/>
        <w:autoSpaceDN w:val="0"/>
        <w:adjustRightInd w:val="0"/>
        <w:spacing w:line="480" w:lineRule="auto"/>
        <w:jc w:val="both"/>
        <w:rPr>
          <w:b/>
          <w:color w:val="000000" w:themeColor="text1"/>
          <w:sz w:val="28"/>
          <w:szCs w:val="28"/>
          <w:lang w:val="en-GB"/>
        </w:rPr>
      </w:pPr>
      <w:r w:rsidRPr="00892712">
        <w:rPr>
          <w:b/>
          <w:color w:val="000000" w:themeColor="text1"/>
          <w:sz w:val="28"/>
          <w:szCs w:val="28"/>
          <w:lang w:val="en-GB"/>
        </w:rPr>
        <w:t>1. Difficulty in gathering Research Material:</w:t>
      </w:r>
    </w:p>
    <w:p w:rsidR="00D17359" w:rsidRPr="00892712" w:rsidRDefault="00D17359" w:rsidP="00D17359">
      <w:pPr>
        <w:autoSpaceDE w:val="0"/>
        <w:autoSpaceDN w:val="0"/>
        <w:adjustRightInd w:val="0"/>
        <w:spacing w:line="480" w:lineRule="auto"/>
        <w:jc w:val="both"/>
        <w:rPr>
          <w:color w:val="000000" w:themeColor="text1"/>
          <w:sz w:val="28"/>
          <w:szCs w:val="28"/>
          <w:lang w:val="en-GB"/>
        </w:rPr>
      </w:pPr>
      <w:r w:rsidRPr="00892712">
        <w:rPr>
          <w:color w:val="000000" w:themeColor="text1"/>
          <w:sz w:val="28"/>
          <w:szCs w:val="28"/>
          <w:lang w:val="en-GB"/>
        </w:rPr>
        <w:t xml:space="preserve">There was difficulty in gathering the necessary information or materials necessary for the successful completion of this research study. This is due to the fact that most </w:t>
      </w:r>
      <w:r w:rsidRPr="00892712">
        <w:rPr>
          <w:color w:val="000000" w:themeColor="text1"/>
          <w:sz w:val="28"/>
          <w:szCs w:val="28"/>
          <w:lang w:val="en-GB"/>
        </w:rPr>
        <w:lastRenderedPageBreak/>
        <w:t>of the respondents were either not on sit or were uncooperative in providing the necessary information as regards to their responses.</w:t>
      </w:r>
    </w:p>
    <w:p w:rsidR="00D17359" w:rsidRPr="00892712" w:rsidRDefault="00D17359" w:rsidP="00D17359">
      <w:pPr>
        <w:autoSpaceDE w:val="0"/>
        <w:autoSpaceDN w:val="0"/>
        <w:adjustRightInd w:val="0"/>
        <w:spacing w:line="480" w:lineRule="auto"/>
        <w:jc w:val="both"/>
        <w:rPr>
          <w:b/>
          <w:color w:val="000000" w:themeColor="text1"/>
          <w:sz w:val="28"/>
          <w:szCs w:val="28"/>
          <w:lang w:val="en-GB"/>
        </w:rPr>
      </w:pPr>
      <w:r w:rsidRPr="00892712">
        <w:rPr>
          <w:b/>
          <w:color w:val="000000" w:themeColor="text1"/>
          <w:sz w:val="28"/>
          <w:szCs w:val="28"/>
          <w:lang w:val="en-GB"/>
        </w:rPr>
        <w:t>2. Time Constraints</w:t>
      </w:r>
    </w:p>
    <w:p w:rsidR="00D17359" w:rsidRPr="00892712" w:rsidRDefault="00D17359" w:rsidP="00D17359">
      <w:pPr>
        <w:autoSpaceDE w:val="0"/>
        <w:autoSpaceDN w:val="0"/>
        <w:adjustRightInd w:val="0"/>
        <w:spacing w:line="480" w:lineRule="auto"/>
        <w:jc w:val="both"/>
        <w:rPr>
          <w:color w:val="000000" w:themeColor="text1"/>
          <w:sz w:val="28"/>
          <w:szCs w:val="28"/>
          <w:lang w:val="en-GB"/>
        </w:rPr>
      </w:pPr>
      <w:r w:rsidRPr="00892712">
        <w:rPr>
          <w:color w:val="000000" w:themeColor="text1"/>
          <w:sz w:val="28"/>
          <w:szCs w:val="28"/>
          <w:lang w:val="en-GB"/>
        </w:rPr>
        <w:t>Time also posed as a constraint to the successful completion of this research study. The researcher had to combine the time for lectures and work to carrying out this research study. Though it was not easy but she was still able to carry out the research work.</w:t>
      </w:r>
    </w:p>
    <w:p w:rsidR="00D17359" w:rsidRPr="00892712" w:rsidRDefault="00D17359" w:rsidP="00D17359">
      <w:pPr>
        <w:autoSpaceDE w:val="0"/>
        <w:autoSpaceDN w:val="0"/>
        <w:adjustRightInd w:val="0"/>
        <w:spacing w:line="480" w:lineRule="auto"/>
        <w:jc w:val="both"/>
        <w:rPr>
          <w:b/>
          <w:color w:val="000000" w:themeColor="text1"/>
          <w:sz w:val="28"/>
          <w:szCs w:val="28"/>
          <w:lang w:val="en-GB"/>
        </w:rPr>
      </w:pPr>
    </w:p>
    <w:p w:rsidR="00D17359" w:rsidRPr="00892712" w:rsidRDefault="00D17359" w:rsidP="00D17359">
      <w:pPr>
        <w:autoSpaceDE w:val="0"/>
        <w:autoSpaceDN w:val="0"/>
        <w:adjustRightInd w:val="0"/>
        <w:spacing w:line="480" w:lineRule="auto"/>
        <w:jc w:val="both"/>
        <w:rPr>
          <w:b/>
          <w:color w:val="000000" w:themeColor="text1"/>
          <w:sz w:val="28"/>
          <w:szCs w:val="28"/>
          <w:lang w:val="en-GB"/>
        </w:rPr>
      </w:pPr>
    </w:p>
    <w:p w:rsidR="00D17359" w:rsidRPr="00892712" w:rsidRDefault="00D17359" w:rsidP="00D17359">
      <w:pPr>
        <w:autoSpaceDE w:val="0"/>
        <w:autoSpaceDN w:val="0"/>
        <w:adjustRightInd w:val="0"/>
        <w:spacing w:line="480" w:lineRule="auto"/>
        <w:jc w:val="both"/>
        <w:rPr>
          <w:b/>
          <w:color w:val="000000" w:themeColor="text1"/>
          <w:sz w:val="28"/>
          <w:szCs w:val="28"/>
          <w:lang w:val="en-GB"/>
        </w:rPr>
      </w:pPr>
      <w:r w:rsidRPr="00892712">
        <w:rPr>
          <w:b/>
          <w:color w:val="000000" w:themeColor="text1"/>
          <w:sz w:val="28"/>
          <w:szCs w:val="28"/>
          <w:lang w:val="en-GB"/>
        </w:rPr>
        <w:t>3. Finance:</w:t>
      </w:r>
    </w:p>
    <w:p w:rsidR="00D17359" w:rsidRPr="00892712" w:rsidRDefault="00D17359" w:rsidP="00D17359">
      <w:pPr>
        <w:autoSpaceDE w:val="0"/>
        <w:autoSpaceDN w:val="0"/>
        <w:adjustRightInd w:val="0"/>
        <w:spacing w:line="480" w:lineRule="auto"/>
        <w:jc w:val="both"/>
        <w:rPr>
          <w:color w:val="000000" w:themeColor="text1"/>
          <w:sz w:val="28"/>
          <w:szCs w:val="28"/>
          <w:lang w:val="en-GB"/>
        </w:rPr>
      </w:pPr>
      <w:r w:rsidRPr="00892712">
        <w:rPr>
          <w:color w:val="000000" w:themeColor="text1"/>
          <w:sz w:val="28"/>
          <w:szCs w:val="28"/>
          <w:lang w:val="en-GB"/>
        </w:rPr>
        <w:t>There was not enough finance on the part of the researcher to complete this research study.</w:t>
      </w:r>
    </w:p>
    <w:p w:rsidR="00D17359" w:rsidRPr="00892712" w:rsidRDefault="00D17359" w:rsidP="00D17359">
      <w:pPr>
        <w:autoSpaceDE w:val="0"/>
        <w:autoSpaceDN w:val="0"/>
        <w:adjustRightInd w:val="0"/>
        <w:spacing w:line="480" w:lineRule="auto"/>
        <w:jc w:val="both"/>
        <w:rPr>
          <w:color w:val="000000" w:themeColor="text1"/>
          <w:sz w:val="28"/>
          <w:szCs w:val="28"/>
          <w:lang w:val="en-GB"/>
        </w:rPr>
      </w:pPr>
      <w:r w:rsidRPr="00892712">
        <w:rPr>
          <w:color w:val="000000" w:themeColor="text1"/>
          <w:sz w:val="28"/>
          <w:szCs w:val="28"/>
          <w:lang w:val="en-GB"/>
        </w:rPr>
        <w:t>Irrespective of these constraints, the researcher was still able to successfully carry out this research study.</w:t>
      </w:r>
    </w:p>
    <w:p w:rsidR="00D17359" w:rsidRPr="00892712" w:rsidRDefault="00D17359" w:rsidP="00D17359">
      <w:pPr>
        <w:autoSpaceDE w:val="0"/>
        <w:autoSpaceDN w:val="0"/>
        <w:adjustRightInd w:val="0"/>
        <w:spacing w:line="480" w:lineRule="auto"/>
        <w:jc w:val="both"/>
        <w:rPr>
          <w:color w:val="000000" w:themeColor="text1"/>
          <w:sz w:val="28"/>
          <w:szCs w:val="28"/>
        </w:rPr>
      </w:pPr>
      <w:r w:rsidRPr="00892712">
        <w:rPr>
          <w:b/>
          <w:bCs/>
          <w:color w:val="000000" w:themeColor="text1"/>
          <w:sz w:val="28"/>
          <w:szCs w:val="28"/>
        </w:rPr>
        <w:t>1.9</w:t>
      </w:r>
      <w:r w:rsidRPr="00892712">
        <w:rPr>
          <w:b/>
          <w:bCs/>
          <w:color w:val="000000" w:themeColor="text1"/>
          <w:sz w:val="28"/>
          <w:szCs w:val="28"/>
        </w:rPr>
        <w:tab/>
        <w:t xml:space="preserve">Definition of Terms </w:t>
      </w:r>
    </w:p>
    <w:p w:rsidR="00D17359" w:rsidRPr="00892712" w:rsidRDefault="00D17359" w:rsidP="00D17359">
      <w:pPr>
        <w:autoSpaceDE w:val="0"/>
        <w:autoSpaceDN w:val="0"/>
        <w:adjustRightInd w:val="0"/>
        <w:spacing w:line="480" w:lineRule="auto"/>
        <w:jc w:val="both"/>
        <w:rPr>
          <w:color w:val="000000" w:themeColor="text1"/>
          <w:sz w:val="28"/>
          <w:szCs w:val="28"/>
        </w:rPr>
      </w:pPr>
      <w:r w:rsidRPr="00892712">
        <w:rPr>
          <w:b/>
          <w:color w:val="000000" w:themeColor="text1"/>
          <w:sz w:val="28"/>
          <w:szCs w:val="28"/>
        </w:rPr>
        <w:t xml:space="preserve">Value Added Tax: </w:t>
      </w:r>
      <w:r w:rsidRPr="00892712">
        <w:rPr>
          <w:rStyle w:val="st1"/>
          <w:color w:val="000000" w:themeColor="text1"/>
          <w:sz w:val="28"/>
          <w:szCs w:val="28"/>
        </w:rPr>
        <w:t xml:space="preserve">A </w:t>
      </w:r>
      <w:r w:rsidRPr="00892712">
        <w:rPr>
          <w:rStyle w:val="Emphasis"/>
          <w:color w:val="000000" w:themeColor="text1"/>
          <w:szCs w:val="28"/>
        </w:rPr>
        <w:t>value</w:t>
      </w:r>
      <w:r w:rsidRPr="00892712">
        <w:rPr>
          <w:rStyle w:val="st1"/>
          <w:color w:val="000000" w:themeColor="text1"/>
          <w:sz w:val="28"/>
          <w:szCs w:val="28"/>
        </w:rPr>
        <w:t>-</w:t>
      </w:r>
      <w:r w:rsidRPr="00892712">
        <w:rPr>
          <w:rStyle w:val="Emphasis"/>
          <w:color w:val="000000" w:themeColor="text1"/>
          <w:szCs w:val="28"/>
        </w:rPr>
        <w:t xml:space="preserve">added tax </w:t>
      </w:r>
      <w:r w:rsidRPr="00892712">
        <w:rPr>
          <w:rStyle w:val="st1"/>
          <w:color w:val="000000" w:themeColor="text1"/>
          <w:sz w:val="28"/>
          <w:szCs w:val="28"/>
        </w:rPr>
        <w:t>(</w:t>
      </w:r>
      <w:r w:rsidRPr="00892712">
        <w:rPr>
          <w:rStyle w:val="Emphasis"/>
          <w:color w:val="000000" w:themeColor="text1"/>
          <w:szCs w:val="28"/>
        </w:rPr>
        <w:t>VAT</w:t>
      </w:r>
      <w:r w:rsidRPr="00892712">
        <w:rPr>
          <w:rStyle w:val="st1"/>
          <w:color w:val="000000" w:themeColor="text1"/>
          <w:sz w:val="28"/>
          <w:szCs w:val="28"/>
        </w:rPr>
        <w:t xml:space="preserve">) is a type of consumption </w:t>
      </w:r>
      <w:r w:rsidRPr="00892712">
        <w:rPr>
          <w:rStyle w:val="Emphasis"/>
          <w:color w:val="000000" w:themeColor="text1"/>
          <w:szCs w:val="28"/>
        </w:rPr>
        <w:t>tax</w:t>
      </w:r>
      <w:r w:rsidRPr="00892712">
        <w:rPr>
          <w:rStyle w:val="st1"/>
          <w:color w:val="000000" w:themeColor="text1"/>
          <w:sz w:val="28"/>
          <w:szCs w:val="28"/>
        </w:rPr>
        <w:t xml:space="preserve"> that is placed on a product whenever </w:t>
      </w:r>
      <w:r w:rsidRPr="00892712">
        <w:rPr>
          <w:rStyle w:val="Emphasis"/>
          <w:color w:val="000000" w:themeColor="text1"/>
          <w:szCs w:val="28"/>
        </w:rPr>
        <w:t xml:space="preserve">value </w:t>
      </w:r>
      <w:r w:rsidRPr="00892712">
        <w:rPr>
          <w:rStyle w:val="st1"/>
          <w:color w:val="000000" w:themeColor="text1"/>
          <w:sz w:val="28"/>
          <w:szCs w:val="28"/>
        </w:rPr>
        <w:t xml:space="preserve">is </w:t>
      </w:r>
      <w:r w:rsidRPr="00892712">
        <w:rPr>
          <w:rStyle w:val="Emphasis"/>
          <w:color w:val="000000" w:themeColor="text1"/>
          <w:szCs w:val="28"/>
        </w:rPr>
        <w:t>added</w:t>
      </w:r>
      <w:r w:rsidRPr="00892712">
        <w:rPr>
          <w:rStyle w:val="st1"/>
          <w:color w:val="000000" w:themeColor="text1"/>
          <w:sz w:val="28"/>
          <w:szCs w:val="28"/>
        </w:rPr>
        <w:t xml:space="preserve"> at a stage of production and at final sale.</w:t>
      </w:r>
    </w:p>
    <w:p w:rsidR="00D17359" w:rsidRPr="00892712" w:rsidRDefault="00D17359" w:rsidP="00D17359">
      <w:pPr>
        <w:autoSpaceDE w:val="0"/>
        <w:autoSpaceDN w:val="0"/>
        <w:adjustRightInd w:val="0"/>
        <w:spacing w:line="480" w:lineRule="auto"/>
        <w:jc w:val="both"/>
        <w:rPr>
          <w:b/>
          <w:color w:val="000000" w:themeColor="text1"/>
          <w:sz w:val="28"/>
          <w:szCs w:val="28"/>
        </w:rPr>
      </w:pPr>
      <w:r w:rsidRPr="00892712">
        <w:rPr>
          <w:b/>
          <w:color w:val="000000" w:themeColor="text1"/>
          <w:sz w:val="28"/>
          <w:szCs w:val="28"/>
        </w:rPr>
        <w:t xml:space="preserve">Gross Domestic Product: </w:t>
      </w:r>
      <w:r w:rsidRPr="00892712">
        <w:rPr>
          <w:rStyle w:val="Emphasis"/>
          <w:color w:val="000000" w:themeColor="text1"/>
          <w:szCs w:val="28"/>
        </w:rPr>
        <w:t>Gross domestic product</w:t>
      </w:r>
      <w:r w:rsidRPr="00892712">
        <w:rPr>
          <w:rStyle w:val="st1"/>
          <w:color w:val="000000" w:themeColor="text1"/>
          <w:sz w:val="28"/>
          <w:szCs w:val="28"/>
        </w:rPr>
        <w:t xml:space="preserve"> (</w:t>
      </w:r>
      <w:r w:rsidRPr="00892712">
        <w:rPr>
          <w:rStyle w:val="Emphasis"/>
          <w:color w:val="000000" w:themeColor="text1"/>
          <w:szCs w:val="28"/>
        </w:rPr>
        <w:t>GDP</w:t>
      </w:r>
      <w:r w:rsidRPr="00892712">
        <w:rPr>
          <w:rStyle w:val="st1"/>
          <w:color w:val="000000" w:themeColor="text1"/>
          <w:sz w:val="28"/>
          <w:szCs w:val="28"/>
        </w:rPr>
        <w:t>) is the monetary value of all the finished goods and services produced within a country's borders in a specific time period.</w:t>
      </w:r>
    </w:p>
    <w:p w:rsidR="00D17359" w:rsidRPr="008763B3" w:rsidRDefault="00D17359" w:rsidP="00D17359">
      <w:pPr>
        <w:autoSpaceDE w:val="0"/>
        <w:autoSpaceDN w:val="0"/>
        <w:adjustRightInd w:val="0"/>
        <w:spacing w:line="480" w:lineRule="auto"/>
        <w:jc w:val="both"/>
        <w:rPr>
          <w:color w:val="000000" w:themeColor="text1"/>
          <w:sz w:val="28"/>
          <w:szCs w:val="28"/>
        </w:rPr>
      </w:pPr>
      <w:r w:rsidRPr="00892712">
        <w:rPr>
          <w:b/>
          <w:color w:val="000000" w:themeColor="text1"/>
          <w:sz w:val="28"/>
          <w:szCs w:val="28"/>
        </w:rPr>
        <w:lastRenderedPageBreak/>
        <w:t xml:space="preserve">Total Consolidated Revenue: </w:t>
      </w:r>
      <w:r w:rsidRPr="00892712">
        <w:rPr>
          <w:bCs/>
          <w:color w:val="000000" w:themeColor="text1"/>
          <w:sz w:val="28"/>
          <w:szCs w:val="28"/>
        </w:rPr>
        <w:t xml:space="preserve">Total </w:t>
      </w:r>
      <w:r w:rsidRPr="00892712">
        <w:rPr>
          <w:rStyle w:val="tgc"/>
          <w:bCs/>
          <w:color w:val="000000" w:themeColor="text1"/>
          <w:sz w:val="28"/>
          <w:szCs w:val="28"/>
        </w:rPr>
        <w:t>consolidated revenue</w:t>
      </w:r>
      <w:r w:rsidRPr="00892712">
        <w:rPr>
          <w:rStyle w:val="tgc"/>
          <w:color w:val="000000" w:themeColor="text1"/>
          <w:sz w:val="28"/>
          <w:szCs w:val="28"/>
        </w:rPr>
        <w:t xml:space="preserve"> is the aggregate of all </w:t>
      </w:r>
      <w:r w:rsidRPr="00892712">
        <w:rPr>
          <w:rStyle w:val="tgc"/>
          <w:bCs/>
          <w:color w:val="000000" w:themeColor="text1"/>
          <w:sz w:val="28"/>
          <w:szCs w:val="28"/>
        </w:rPr>
        <w:t>revenue</w:t>
      </w:r>
      <w:r w:rsidRPr="00892712">
        <w:rPr>
          <w:rStyle w:val="tgc"/>
          <w:color w:val="000000" w:themeColor="text1"/>
          <w:sz w:val="28"/>
          <w:szCs w:val="28"/>
        </w:rPr>
        <w:t xml:space="preserve"> generated by a parent company and its majority-owned subsidiaries, after intercompany eliminations. Intercompany eliminations refer to sales included by one company to another majority-owned subsidiary or its parent.</w:t>
      </w:r>
    </w:p>
    <w:p w:rsidR="00D17359" w:rsidRPr="00892712" w:rsidRDefault="00D17359" w:rsidP="00D17359">
      <w:pPr>
        <w:autoSpaceDE w:val="0"/>
        <w:autoSpaceDN w:val="0"/>
        <w:adjustRightInd w:val="0"/>
        <w:spacing w:line="480" w:lineRule="auto"/>
        <w:jc w:val="center"/>
        <w:rPr>
          <w:b/>
          <w:color w:val="000000" w:themeColor="text1"/>
          <w:sz w:val="28"/>
          <w:szCs w:val="28"/>
        </w:rPr>
      </w:pPr>
      <w:r w:rsidRPr="00892712">
        <w:rPr>
          <w:b/>
          <w:color w:val="000000" w:themeColor="text1"/>
          <w:sz w:val="28"/>
          <w:szCs w:val="28"/>
        </w:rPr>
        <w:t>CHAPTER TWO</w:t>
      </w:r>
    </w:p>
    <w:p w:rsidR="00D17359" w:rsidRPr="00892712" w:rsidRDefault="00D17359" w:rsidP="00D17359">
      <w:pPr>
        <w:autoSpaceDE w:val="0"/>
        <w:autoSpaceDN w:val="0"/>
        <w:adjustRightInd w:val="0"/>
        <w:spacing w:line="480" w:lineRule="auto"/>
        <w:jc w:val="center"/>
        <w:rPr>
          <w:b/>
          <w:color w:val="000000" w:themeColor="text1"/>
          <w:sz w:val="28"/>
          <w:szCs w:val="28"/>
        </w:rPr>
      </w:pPr>
      <w:r w:rsidRPr="00892712">
        <w:rPr>
          <w:b/>
          <w:color w:val="000000" w:themeColor="text1"/>
          <w:sz w:val="28"/>
          <w:szCs w:val="28"/>
        </w:rPr>
        <w:t>REVIEW OF RELATED LITERATURE</w:t>
      </w:r>
    </w:p>
    <w:p w:rsidR="00D17359" w:rsidRPr="00892712" w:rsidRDefault="00D17359" w:rsidP="00D17359">
      <w:pPr>
        <w:autoSpaceDE w:val="0"/>
        <w:autoSpaceDN w:val="0"/>
        <w:adjustRightInd w:val="0"/>
        <w:spacing w:line="480" w:lineRule="auto"/>
        <w:jc w:val="both"/>
        <w:rPr>
          <w:b/>
          <w:color w:val="000000" w:themeColor="text1"/>
          <w:sz w:val="28"/>
          <w:szCs w:val="28"/>
        </w:rPr>
      </w:pPr>
      <w:r w:rsidRPr="00892712">
        <w:rPr>
          <w:b/>
          <w:color w:val="000000" w:themeColor="text1"/>
          <w:sz w:val="28"/>
          <w:szCs w:val="28"/>
        </w:rPr>
        <w:t>2.1</w:t>
      </w:r>
      <w:r w:rsidRPr="00892712">
        <w:rPr>
          <w:b/>
          <w:color w:val="000000" w:themeColor="text1"/>
          <w:sz w:val="28"/>
          <w:szCs w:val="28"/>
        </w:rPr>
        <w:tab/>
        <w:t>Conceptual Framework</w:t>
      </w:r>
    </w:p>
    <w:p w:rsidR="00D17359" w:rsidRPr="00892712" w:rsidRDefault="00D17359" w:rsidP="00D17359">
      <w:pPr>
        <w:autoSpaceDE w:val="0"/>
        <w:autoSpaceDN w:val="0"/>
        <w:adjustRightInd w:val="0"/>
        <w:spacing w:line="480" w:lineRule="auto"/>
        <w:jc w:val="both"/>
        <w:rPr>
          <w:b/>
          <w:color w:val="000000" w:themeColor="text1"/>
          <w:sz w:val="28"/>
          <w:szCs w:val="28"/>
        </w:rPr>
      </w:pPr>
      <w:r w:rsidRPr="00892712">
        <w:rPr>
          <w:b/>
          <w:color w:val="000000" w:themeColor="text1"/>
          <w:sz w:val="28"/>
          <w:szCs w:val="28"/>
        </w:rPr>
        <w:t>2.1.1</w:t>
      </w:r>
      <w:r w:rsidRPr="00892712">
        <w:rPr>
          <w:b/>
          <w:color w:val="000000" w:themeColor="text1"/>
          <w:sz w:val="28"/>
          <w:szCs w:val="28"/>
        </w:rPr>
        <w:tab/>
        <w:t>Definition of Taxation</w:t>
      </w:r>
    </w:p>
    <w:p w:rsidR="00D17359" w:rsidRPr="00892712" w:rsidRDefault="00D17359" w:rsidP="00D17359">
      <w:pPr>
        <w:spacing w:line="480" w:lineRule="auto"/>
        <w:ind w:firstLine="720"/>
        <w:jc w:val="both"/>
        <w:rPr>
          <w:color w:val="000000" w:themeColor="text1"/>
          <w:sz w:val="28"/>
          <w:szCs w:val="28"/>
        </w:rPr>
      </w:pPr>
      <w:r w:rsidRPr="00892712">
        <w:rPr>
          <w:color w:val="000000" w:themeColor="text1"/>
          <w:sz w:val="28"/>
          <w:szCs w:val="28"/>
        </w:rPr>
        <w:t xml:space="preserve">Tax has been defined in many ways by different authors. Anyanwu (2007) defined tax as “compulsory transfer or payment of money (or occasionally of goods and services) from private individuals, institutions or and services) from private individuals, institutions or groups to the government. It may be levied upon wealth or income or in the form of surcharge on price. </w:t>
      </w:r>
    </w:p>
    <w:p w:rsidR="00D17359" w:rsidRPr="00892712" w:rsidRDefault="00D17359" w:rsidP="00D17359">
      <w:pPr>
        <w:spacing w:line="480" w:lineRule="auto"/>
        <w:ind w:firstLine="720"/>
        <w:jc w:val="both"/>
        <w:rPr>
          <w:color w:val="000000" w:themeColor="text1"/>
          <w:sz w:val="28"/>
          <w:szCs w:val="28"/>
        </w:rPr>
      </w:pPr>
      <w:r w:rsidRPr="00892712">
        <w:rPr>
          <w:color w:val="000000" w:themeColor="text1"/>
          <w:sz w:val="28"/>
          <w:szCs w:val="28"/>
        </w:rPr>
        <w:t xml:space="preserve">According to Okpe (2008) “tax is the transfer of resources and income from the private sector to the public sector in order to achieve some of the nation’s economic and social goals, maybe in the form of provision of additional government basic services particularly in education, public health, transportation, capital formation and in the provision of facilities. </w:t>
      </w:r>
    </w:p>
    <w:p w:rsidR="00D17359" w:rsidRPr="00892712" w:rsidRDefault="00D17359" w:rsidP="00D17359">
      <w:pPr>
        <w:spacing w:line="480" w:lineRule="auto"/>
        <w:ind w:firstLine="720"/>
        <w:jc w:val="both"/>
        <w:rPr>
          <w:color w:val="000000" w:themeColor="text1"/>
          <w:sz w:val="28"/>
          <w:szCs w:val="28"/>
        </w:rPr>
      </w:pPr>
      <w:r w:rsidRPr="00892712">
        <w:rPr>
          <w:color w:val="000000" w:themeColor="text1"/>
          <w:sz w:val="28"/>
          <w:szCs w:val="28"/>
        </w:rPr>
        <w:lastRenderedPageBreak/>
        <w:t xml:space="preserve">Anyanwaokoro (2004) defined tax as “a compulsory payment imposed by the government on individuals and corporate bodies in the governed area for which no direct goods or services are given in exchange of the payment made”. </w:t>
      </w:r>
    </w:p>
    <w:p w:rsidR="00D17359" w:rsidRPr="00892712" w:rsidRDefault="00D17359" w:rsidP="00D17359">
      <w:pPr>
        <w:spacing w:line="480" w:lineRule="auto"/>
        <w:ind w:firstLine="720"/>
        <w:jc w:val="both"/>
        <w:rPr>
          <w:color w:val="000000" w:themeColor="text1"/>
          <w:sz w:val="28"/>
          <w:szCs w:val="28"/>
        </w:rPr>
      </w:pPr>
      <w:r w:rsidRPr="00892712">
        <w:rPr>
          <w:color w:val="000000" w:themeColor="text1"/>
          <w:sz w:val="28"/>
          <w:szCs w:val="28"/>
        </w:rPr>
        <w:t xml:space="preserve">Adebao (2009) also defined tax as “a compulsory levy imposed by the government on individuals and business organizations. It is a payment in return for which no direct and specific “quid pro quo” is offered by the government and indirect benefit to different individual taxpayers cannot be determined. From the above definitions Okwo (2011) summarized tax as a compulsory payment made by individuals and corporate bodies to the government for financing government expenditure or for general purpose of government aimed at improving the taxpayers welfare and in which both the taxpayer and the public at large benefit. There are three elements of taxation. These are; </w:t>
      </w:r>
    </w:p>
    <w:p w:rsidR="00D17359" w:rsidRPr="00892712" w:rsidRDefault="00D17359" w:rsidP="00D17359">
      <w:pPr>
        <w:pStyle w:val="ListParagraph"/>
        <w:numPr>
          <w:ilvl w:val="0"/>
          <w:numId w:val="8"/>
        </w:numPr>
        <w:spacing w:after="0" w:line="480" w:lineRule="auto"/>
        <w:jc w:val="both"/>
        <w:rPr>
          <w:rFonts w:ascii="Times New Roman" w:hAnsi="Times New Roman"/>
          <w:color w:val="000000" w:themeColor="text1"/>
          <w:sz w:val="28"/>
          <w:szCs w:val="28"/>
        </w:rPr>
      </w:pPr>
      <w:r w:rsidRPr="00892712">
        <w:rPr>
          <w:rFonts w:ascii="Times New Roman" w:hAnsi="Times New Roman"/>
          <w:color w:val="000000" w:themeColor="text1"/>
          <w:sz w:val="28"/>
          <w:szCs w:val="28"/>
        </w:rPr>
        <w:t xml:space="preserve">The tax base </w:t>
      </w:r>
    </w:p>
    <w:p w:rsidR="00D17359" w:rsidRPr="00892712" w:rsidRDefault="00D17359" w:rsidP="00D17359">
      <w:pPr>
        <w:pStyle w:val="ListParagraph"/>
        <w:numPr>
          <w:ilvl w:val="0"/>
          <w:numId w:val="8"/>
        </w:numPr>
        <w:spacing w:after="0" w:line="480" w:lineRule="auto"/>
        <w:jc w:val="both"/>
        <w:rPr>
          <w:rFonts w:ascii="Times New Roman" w:hAnsi="Times New Roman"/>
          <w:color w:val="000000" w:themeColor="text1"/>
          <w:sz w:val="28"/>
          <w:szCs w:val="28"/>
        </w:rPr>
      </w:pPr>
      <w:r w:rsidRPr="00892712">
        <w:rPr>
          <w:rFonts w:ascii="Times New Roman" w:hAnsi="Times New Roman"/>
          <w:color w:val="000000" w:themeColor="text1"/>
          <w:sz w:val="28"/>
          <w:szCs w:val="28"/>
        </w:rPr>
        <w:t xml:space="preserve">The tax rate </w:t>
      </w:r>
    </w:p>
    <w:p w:rsidR="00D17359" w:rsidRPr="00892712" w:rsidRDefault="00D17359" w:rsidP="00D17359">
      <w:pPr>
        <w:pStyle w:val="ListParagraph"/>
        <w:numPr>
          <w:ilvl w:val="0"/>
          <w:numId w:val="8"/>
        </w:numPr>
        <w:spacing w:after="0" w:line="480" w:lineRule="auto"/>
        <w:jc w:val="both"/>
        <w:rPr>
          <w:rFonts w:ascii="Times New Roman" w:hAnsi="Times New Roman"/>
          <w:color w:val="000000" w:themeColor="text1"/>
          <w:sz w:val="28"/>
          <w:szCs w:val="28"/>
        </w:rPr>
      </w:pPr>
      <w:r w:rsidRPr="00892712">
        <w:rPr>
          <w:rFonts w:ascii="Times New Roman" w:hAnsi="Times New Roman"/>
          <w:color w:val="000000" w:themeColor="text1"/>
          <w:sz w:val="28"/>
          <w:szCs w:val="28"/>
        </w:rPr>
        <w:t>The tax yield</w:t>
      </w:r>
    </w:p>
    <w:p w:rsidR="00D17359" w:rsidRPr="00892712" w:rsidRDefault="00D17359" w:rsidP="00D17359">
      <w:pPr>
        <w:spacing w:line="480" w:lineRule="auto"/>
        <w:jc w:val="both"/>
        <w:rPr>
          <w:color w:val="000000" w:themeColor="text1"/>
          <w:sz w:val="28"/>
          <w:szCs w:val="28"/>
        </w:rPr>
      </w:pPr>
      <w:r w:rsidRPr="00892712">
        <w:rPr>
          <w:color w:val="000000" w:themeColor="text1"/>
          <w:sz w:val="28"/>
          <w:szCs w:val="28"/>
        </w:rPr>
        <w:t xml:space="preserve">The tax base is the object being taxed. Examples of tax based are income, profit and property. </w:t>
      </w:r>
    </w:p>
    <w:p w:rsidR="00D17359" w:rsidRPr="00892712" w:rsidRDefault="00D17359" w:rsidP="00D17359">
      <w:pPr>
        <w:spacing w:line="480" w:lineRule="auto"/>
        <w:jc w:val="both"/>
        <w:rPr>
          <w:color w:val="000000" w:themeColor="text1"/>
          <w:sz w:val="28"/>
          <w:szCs w:val="28"/>
        </w:rPr>
      </w:pPr>
      <w:r w:rsidRPr="00892712">
        <w:rPr>
          <w:color w:val="000000" w:themeColor="text1"/>
          <w:sz w:val="28"/>
          <w:szCs w:val="28"/>
        </w:rPr>
        <w:t xml:space="preserve">The tax rate is the proportion of the value of the tax based that is paid as tax. </w:t>
      </w:r>
    </w:p>
    <w:p w:rsidR="00D17359" w:rsidRPr="00892712" w:rsidRDefault="00D17359" w:rsidP="00D17359">
      <w:pPr>
        <w:spacing w:line="480" w:lineRule="auto"/>
        <w:jc w:val="both"/>
        <w:rPr>
          <w:color w:val="000000" w:themeColor="text1"/>
          <w:sz w:val="28"/>
          <w:szCs w:val="28"/>
        </w:rPr>
      </w:pPr>
      <w:r w:rsidRPr="00892712">
        <w:rPr>
          <w:color w:val="000000" w:themeColor="text1"/>
          <w:sz w:val="28"/>
          <w:szCs w:val="28"/>
        </w:rPr>
        <w:t xml:space="preserve">The tax yield is the actual amount accrued to the government in tax. </w:t>
      </w:r>
    </w:p>
    <w:p w:rsidR="00D17359" w:rsidRPr="00892712" w:rsidRDefault="00D17359" w:rsidP="00D17359">
      <w:pPr>
        <w:spacing w:line="480" w:lineRule="auto"/>
        <w:jc w:val="both"/>
        <w:rPr>
          <w:b/>
          <w:color w:val="000000" w:themeColor="text1"/>
          <w:sz w:val="28"/>
          <w:szCs w:val="28"/>
        </w:rPr>
      </w:pPr>
      <w:r w:rsidRPr="00892712">
        <w:rPr>
          <w:b/>
          <w:color w:val="000000" w:themeColor="text1"/>
          <w:sz w:val="28"/>
          <w:szCs w:val="28"/>
        </w:rPr>
        <w:t>2.1.2</w:t>
      </w:r>
      <w:r w:rsidRPr="00892712">
        <w:rPr>
          <w:b/>
          <w:color w:val="000000" w:themeColor="text1"/>
          <w:sz w:val="28"/>
          <w:szCs w:val="28"/>
        </w:rPr>
        <w:tab/>
        <w:t>Overview of Value Added Tax (VAT)</w:t>
      </w:r>
    </w:p>
    <w:p w:rsidR="00D17359" w:rsidRPr="00892712" w:rsidRDefault="00D17359" w:rsidP="00D17359">
      <w:pPr>
        <w:autoSpaceDE w:val="0"/>
        <w:autoSpaceDN w:val="0"/>
        <w:adjustRightInd w:val="0"/>
        <w:spacing w:line="480" w:lineRule="auto"/>
        <w:jc w:val="both"/>
        <w:rPr>
          <w:color w:val="000000" w:themeColor="text1"/>
          <w:sz w:val="28"/>
          <w:szCs w:val="28"/>
        </w:rPr>
      </w:pPr>
      <w:r w:rsidRPr="00892712">
        <w:rPr>
          <w:color w:val="000000" w:themeColor="text1"/>
          <w:sz w:val="28"/>
          <w:szCs w:val="28"/>
        </w:rPr>
        <w:lastRenderedPageBreak/>
        <w:t xml:space="preserve">VAT is a tax on consumption; the more you buy the more tax you pay. It is also a neutral tax on businesses in that it does not represent a real cost to anyone but the end consumer. Everybody pays tax to the Government whenever they purchase goods or services. This tax is collected for the government by the supplier of those goods and services. VAT revenue has become a significant source of government revenue in Nigeria. Therefore, the primary objective of fiscal policy is to raise more revenue through value added tax (Ademola, 2009). The tax authorities have been guided by the need to design equitable and efficient VAT system capable of complementing government expenditure and, thus, reduce recourse to public borrowing. VAT rate in Nigeria has been determined in a way that minimizes disincentive effects on economic activities. The effects of low tax effort in Nigerian have been strengthened by the value added tax system. </w:t>
      </w:r>
    </w:p>
    <w:p w:rsidR="00D17359" w:rsidRPr="00892712" w:rsidRDefault="00D17359" w:rsidP="00D17359">
      <w:pPr>
        <w:autoSpaceDE w:val="0"/>
        <w:autoSpaceDN w:val="0"/>
        <w:adjustRightInd w:val="0"/>
        <w:spacing w:line="480" w:lineRule="auto"/>
        <w:jc w:val="both"/>
        <w:rPr>
          <w:color w:val="000000" w:themeColor="text1"/>
          <w:sz w:val="28"/>
          <w:szCs w:val="28"/>
        </w:rPr>
      </w:pPr>
      <w:r w:rsidRPr="00892712">
        <w:rPr>
          <w:color w:val="000000" w:themeColor="text1"/>
          <w:sz w:val="28"/>
          <w:szCs w:val="28"/>
        </w:rPr>
        <w:t xml:space="preserve">The concept of value added as given by Ajibola (2005) refers to the additional value of a commodity over the cost of commodities used to produce it from the previous stage of production. In national accounts used in macroeconomics, it refers to the contribution of the factors of production, i.e., land, labour, and capital goods, to raising the value of a product and corresponds to the incomes received by the owners of these factors. It is this value added that VAT is levied upon. Consequently, value added tax, or goods and services tax is tax on exchanges at different points. It differs from sales because a sales tax is levied on total value of the exchange. Personal end </w:t>
      </w:r>
      <w:r w:rsidRPr="00892712">
        <w:rPr>
          <w:color w:val="000000" w:themeColor="text1"/>
          <w:sz w:val="28"/>
          <w:szCs w:val="28"/>
        </w:rPr>
        <w:lastRenderedPageBreak/>
        <w:t>consumers of products and services cannot recover VAT on purchases, but businesses are able to recover VAT on the materials and services that they buy to make further supplies or services directly or indirectly sold to end-users. In this way, the total tax levied at each stage in the economic chain of supply is a constant proportion of the value added by a business to its products, and most of the cost of collecting the tax is borne by business, rather than by the state.</w:t>
      </w:r>
    </w:p>
    <w:p w:rsidR="00D17359" w:rsidRPr="00892712" w:rsidRDefault="00D17359" w:rsidP="00D17359">
      <w:pPr>
        <w:pStyle w:val="NormalWeb"/>
        <w:spacing w:before="0" w:beforeAutospacing="0" w:after="0" w:afterAutospacing="0" w:line="480" w:lineRule="auto"/>
        <w:ind w:firstLine="720"/>
        <w:jc w:val="both"/>
        <w:rPr>
          <w:color w:val="000000" w:themeColor="text1"/>
          <w:sz w:val="28"/>
          <w:szCs w:val="28"/>
        </w:rPr>
      </w:pPr>
      <w:r w:rsidRPr="00892712">
        <w:rPr>
          <w:rFonts w:eastAsiaTheme="minorHAnsi"/>
          <w:color w:val="000000" w:themeColor="text1"/>
          <w:sz w:val="28"/>
          <w:szCs w:val="28"/>
        </w:rPr>
        <w:t xml:space="preserve">According to </w:t>
      </w:r>
      <w:r w:rsidRPr="00892712">
        <w:rPr>
          <w:color w:val="000000" w:themeColor="text1"/>
          <w:sz w:val="28"/>
          <w:szCs w:val="28"/>
        </w:rPr>
        <w:t>Anyafo, (2007</w:t>
      </w:r>
      <w:r w:rsidRPr="00892712">
        <w:rPr>
          <w:rFonts w:eastAsiaTheme="minorHAnsi"/>
          <w:color w:val="000000" w:themeColor="text1"/>
          <w:sz w:val="28"/>
          <w:szCs w:val="28"/>
        </w:rPr>
        <w:t xml:space="preserve">) </w:t>
      </w:r>
      <w:r w:rsidRPr="00892712">
        <w:rPr>
          <w:color w:val="000000" w:themeColor="text1"/>
          <w:sz w:val="28"/>
          <w:szCs w:val="28"/>
        </w:rPr>
        <w:t xml:space="preserve">a </w:t>
      </w:r>
      <w:r w:rsidRPr="00892712">
        <w:rPr>
          <w:bCs/>
          <w:color w:val="000000" w:themeColor="text1"/>
          <w:sz w:val="28"/>
          <w:szCs w:val="28"/>
        </w:rPr>
        <w:t>value-added tax</w:t>
      </w:r>
      <w:r w:rsidRPr="00892712">
        <w:rPr>
          <w:color w:val="000000" w:themeColor="text1"/>
          <w:sz w:val="28"/>
          <w:szCs w:val="28"/>
        </w:rPr>
        <w:t xml:space="preserve"> (</w:t>
      </w:r>
      <w:r w:rsidRPr="00892712">
        <w:rPr>
          <w:bCs/>
          <w:color w:val="000000" w:themeColor="text1"/>
          <w:sz w:val="28"/>
          <w:szCs w:val="28"/>
        </w:rPr>
        <w:t>VAT</w:t>
      </w:r>
      <w:r w:rsidRPr="00892712">
        <w:rPr>
          <w:color w:val="000000" w:themeColor="text1"/>
          <w:sz w:val="28"/>
          <w:szCs w:val="28"/>
        </w:rPr>
        <w:t xml:space="preserve">) is a form of </w:t>
      </w:r>
      <w:hyperlink r:id="rId6" w:tooltip="Consumption tax" w:history="1">
        <w:r w:rsidRPr="00892712">
          <w:rPr>
            <w:rStyle w:val="Hyperlink"/>
            <w:color w:val="000000" w:themeColor="text1"/>
            <w:sz w:val="28"/>
            <w:szCs w:val="28"/>
          </w:rPr>
          <w:t>consumption tax</w:t>
        </w:r>
      </w:hyperlink>
      <w:r w:rsidRPr="00892712">
        <w:rPr>
          <w:color w:val="000000" w:themeColor="text1"/>
          <w:sz w:val="28"/>
          <w:szCs w:val="28"/>
        </w:rPr>
        <w:t xml:space="preserve">. From the perspective of the buyer, it is a tax on the purchase price. From that of the seller, it is a tax only on the </w:t>
      </w:r>
      <w:hyperlink r:id="rId7" w:tooltip="Value added" w:history="1">
        <w:r w:rsidRPr="00892712">
          <w:rPr>
            <w:rStyle w:val="Hyperlink"/>
            <w:color w:val="000000" w:themeColor="text1"/>
            <w:sz w:val="28"/>
            <w:szCs w:val="28"/>
          </w:rPr>
          <w:t>value added</w:t>
        </w:r>
      </w:hyperlink>
      <w:r w:rsidRPr="00892712">
        <w:rPr>
          <w:color w:val="000000" w:themeColor="text1"/>
          <w:sz w:val="28"/>
          <w:szCs w:val="28"/>
        </w:rPr>
        <w:t xml:space="preserve"> to a product, material, or service, from an accounting point of view, by this stage of its manufacture or distribution. The manufacturer remits to the government the difference between these two amounts, and retains the rest for themselves to offset the taxes they had previously paid on the inputs.</w:t>
      </w:r>
    </w:p>
    <w:p w:rsidR="00D17359" w:rsidRPr="00892712" w:rsidRDefault="00D17359" w:rsidP="00D17359">
      <w:pPr>
        <w:pStyle w:val="NormalWeb"/>
        <w:spacing w:before="0" w:beforeAutospacing="0" w:after="0" w:afterAutospacing="0" w:line="480" w:lineRule="auto"/>
        <w:jc w:val="both"/>
        <w:rPr>
          <w:color w:val="000000" w:themeColor="text1"/>
          <w:sz w:val="28"/>
          <w:szCs w:val="28"/>
        </w:rPr>
      </w:pPr>
      <w:r w:rsidRPr="00892712">
        <w:rPr>
          <w:color w:val="000000" w:themeColor="text1"/>
          <w:sz w:val="28"/>
          <w:szCs w:val="28"/>
        </w:rPr>
        <w:t>The purpose of VAT is to generate tax revenues to the government similar to the corporate income tax or the personal income tax (Anyanwaokoro, 2004).</w:t>
      </w:r>
    </w:p>
    <w:p w:rsidR="00D17359" w:rsidRPr="00892712" w:rsidRDefault="00D17359" w:rsidP="00D17359">
      <w:pPr>
        <w:pStyle w:val="NormalWeb"/>
        <w:spacing w:before="0" w:beforeAutospacing="0" w:after="0" w:afterAutospacing="0" w:line="480" w:lineRule="auto"/>
        <w:jc w:val="both"/>
        <w:rPr>
          <w:color w:val="000000" w:themeColor="text1"/>
          <w:sz w:val="28"/>
          <w:szCs w:val="28"/>
        </w:rPr>
      </w:pPr>
      <w:r w:rsidRPr="00892712">
        <w:rPr>
          <w:color w:val="000000" w:themeColor="text1"/>
          <w:sz w:val="28"/>
          <w:szCs w:val="28"/>
        </w:rPr>
        <w:t xml:space="preserve">The value added to a product by or with a business is the sale price charged to its customer, minus the cost of materials and other taxable inputs. A VAT is like a </w:t>
      </w:r>
      <w:hyperlink r:id="rId8" w:tooltip="Sales tax" w:history="1">
        <w:r w:rsidRPr="00892712">
          <w:rPr>
            <w:rStyle w:val="Hyperlink"/>
            <w:color w:val="000000" w:themeColor="text1"/>
            <w:sz w:val="28"/>
            <w:szCs w:val="28"/>
          </w:rPr>
          <w:t>sales tax</w:t>
        </w:r>
      </w:hyperlink>
      <w:r w:rsidRPr="00892712">
        <w:rPr>
          <w:color w:val="000000" w:themeColor="text1"/>
          <w:sz w:val="28"/>
          <w:szCs w:val="28"/>
        </w:rPr>
        <w:t xml:space="preserve"> in that ultimately only the end consumer is taxed. It differs from the sales tax in that, with the latter, the tax is collected and remitted to the government only once, at the point of purchase by the end consumer. With the VAT, collections, remittances </w:t>
      </w:r>
      <w:r w:rsidRPr="00892712">
        <w:rPr>
          <w:color w:val="000000" w:themeColor="text1"/>
          <w:sz w:val="28"/>
          <w:szCs w:val="28"/>
        </w:rPr>
        <w:lastRenderedPageBreak/>
        <w:t>to the government, and credits for taxes already paid occur each time a business in the supply chain purchases products.</w:t>
      </w:r>
    </w:p>
    <w:p w:rsidR="00D17359" w:rsidRPr="00892712" w:rsidRDefault="00D17359" w:rsidP="00D17359">
      <w:pPr>
        <w:autoSpaceDE w:val="0"/>
        <w:autoSpaceDN w:val="0"/>
        <w:adjustRightInd w:val="0"/>
        <w:spacing w:line="480" w:lineRule="auto"/>
        <w:jc w:val="both"/>
        <w:rPr>
          <w:b/>
          <w:color w:val="000000" w:themeColor="text1"/>
          <w:sz w:val="28"/>
          <w:szCs w:val="28"/>
        </w:rPr>
      </w:pPr>
      <w:r w:rsidRPr="00892712">
        <w:rPr>
          <w:b/>
          <w:color w:val="000000" w:themeColor="text1"/>
          <w:sz w:val="28"/>
          <w:szCs w:val="28"/>
        </w:rPr>
        <w:t>2.1.3</w:t>
      </w:r>
      <w:r w:rsidRPr="00892712">
        <w:rPr>
          <w:b/>
          <w:color w:val="000000" w:themeColor="text1"/>
          <w:sz w:val="28"/>
          <w:szCs w:val="28"/>
        </w:rPr>
        <w:tab/>
        <w:t>VAT Administration in Nigeria</w:t>
      </w:r>
    </w:p>
    <w:p w:rsidR="00D17359" w:rsidRPr="00892712" w:rsidRDefault="00D17359" w:rsidP="00D17359">
      <w:pPr>
        <w:autoSpaceDE w:val="0"/>
        <w:autoSpaceDN w:val="0"/>
        <w:adjustRightInd w:val="0"/>
        <w:spacing w:line="480" w:lineRule="auto"/>
        <w:jc w:val="both"/>
        <w:rPr>
          <w:color w:val="000000" w:themeColor="text1"/>
          <w:sz w:val="28"/>
          <w:szCs w:val="28"/>
        </w:rPr>
      </w:pPr>
      <w:r w:rsidRPr="00892712">
        <w:rPr>
          <w:color w:val="000000" w:themeColor="text1"/>
          <w:sz w:val="28"/>
          <w:szCs w:val="28"/>
        </w:rPr>
        <w:t>There is a growing recognition among developing countries of the crucial role of value added tax revenue as an instrument of economic development. Value added tax (VAT) revenues are increasingly accounting for significant proportion of government revenue to finance the required level of public expenditure both at federal, state and local government levels. Value added tax as a consumption tax has been embraced by many countries worldwide. Because it is a consumption tax, it is relatively easy to administer and difficult to evade. Value Added Tax (VAT) was invented by a French economist in 1954 as “</w:t>
      </w:r>
      <w:r w:rsidRPr="00892712">
        <w:rPr>
          <w:iCs/>
          <w:color w:val="000000" w:themeColor="text1"/>
          <w:sz w:val="28"/>
          <w:szCs w:val="28"/>
        </w:rPr>
        <w:t xml:space="preserve">taxesur la valeur” </w:t>
      </w:r>
      <w:r w:rsidRPr="00892712">
        <w:rPr>
          <w:color w:val="000000" w:themeColor="text1"/>
          <w:sz w:val="28"/>
          <w:szCs w:val="28"/>
        </w:rPr>
        <w:t>(TVA in French). He envisioned a sales tax on goods that did not affect the cost of manufacture or distribution but was collected on the final price charged to the consumer. In France, it is the most source of state finance, accounting for approximately 45% of state revenues.</w:t>
      </w:r>
    </w:p>
    <w:p w:rsidR="00D17359" w:rsidRPr="00892712" w:rsidRDefault="00D17359" w:rsidP="00D17359">
      <w:pPr>
        <w:autoSpaceDE w:val="0"/>
        <w:autoSpaceDN w:val="0"/>
        <w:adjustRightInd w:val="0"/>
        <w:spacing w:line="480" w:lineRule="auto"/>
        <w:jc w:val="both"/>
        <w:rPr>
          <w:color w:val="000000" w:themeColor="text1"/>
          <w:sz w:val="28"/>
          <w:szCs w:val="28"/>
        </w:rPr>
      </w:pPr>
      <w:r w:rsidRPr="00892712">
        <w:rPr>
          <w:color w:val="000000" w:themeColor="text1"/>
          <w:sz w:val="28"/>
          <w:szCs w:val="28"/>
        </w:rPr>
        <w:t xml:space="preserve">It did not matter how many transactions the goods went through; the tax was always a fixed percentage of the final price. The tax was finally adopted by France in 1954. Upon the formation of the Common Market in Europe (now the European Union) it was decided that one requirement of joining was the imposition of a form of VAT. </w:t>
      </w:r>
      <w:r w:rsidRPr="00892712">
        <w:rPr>
          <w:color w:val="000000" w:themeColor="text1"/>
          <w:sz w:val="28"/>
          <w:szCs w:val="28"/>
        </w:rPr>
        <w:lastRenderedPageBreak/>
        <w:t>In 1973 the UK joined the European Union and replaced the existing Sales Tax with VAT (Ugwuanyi, 2009).</w:t>
      </w:r>
    </w:p>
    <w:p w:rsidR="00D17359" w:rsidRPr="00892712" w:rsidRDefault="00D17359" w:rsidP="00D17359">
      <w:pPr>
        <w:autoSpaceDE w:val="0"/>
        <w:autoSpaceDN w:val="0"/>
        <w:adjustRightInd w:val="0"/>
        <w:spacing w:line="480" w:lineRule="auto"/>
        <w:jc w:val="both"/>
        <w:rPr>
          <w:color w:val="000000" w:themeColor="text1"/>
          <w:sz w:val="28"/>
          <w:szCs w:val="28"/>
        </w:rPr>
      </w:pPr>
      <w:r w:rsidRPr="00892712">
        <w:rPr>
          <w:color w:val="000000" w:themeColor="text1"/>
          <w:sz w:val="28"/>
          <w:szCs w:val="28"/>
        </w:rPr>
        <w:t>The value added tax system in Nigeria was created as replacement or substitution for the sales tax that was in operation before. It was imposed on all goods that were manufactured in the country as well as goods that had been made outside the country and were selling there (Ugwu, 2008). As per the VAT Decree No. 102 1993, certain goods and services have been exempted from the purview of value added taxation. Such goods include all exported goods, medical and pharmaceutical products, products meant for kids, basic food items, commercial vehicles and their spare parts, books and other educational materials, fertilizer, farming machines, agricultural products, farming transportation equipments and veterinary medicines and magazines and newspapers. The Nigeria Federal Government enacted the VAT Amendment Act in 2007.</w:t>
      </w:r>
    </w:p>
    <w:p w:rsidR="00D17359" w:rsidRPr="00892712" w:rsidRDefault="00D17359" w:rsidP="00D17359">
      <w:pPr>
        <w:autoSpaceDE w:val="0"/>
        <w:autoSpaceDN w:val="0"/>
        <w:adjustRightInd w:val="0"/>
        <w:spacing w:line="480" w:lineRule="auto"/>
        <w:jc w:val="both"/>
        <w:rPr>
          <w:color w:val="000000" w:themeColor="text1"/>
          <w:sz w:val="28"/>
          <w:szCs w:val="28"/>
        </w:rPr>
      </w:pPr>
      <w:r w:rsidRPr="00892712">
        <w:rPr>
          <w:color w:val="000000" w:themeColor="text1"/>
          <w:sz w:val="28"/>
          <w:szCs w:val="28"/>
        </w:rPr>
        <w:t xml:space="preserve">The yield from VAT is fairly accurate measurement of the growth of an economy since purchasing power (which determines yield) increase with economic growth. According to Pandey, (2011) VAT is a self-assessment tax that is paid when returns are being rendered. In-built in the new tax is the refund or credit mechanism which eliminates the cascading effect that is a feature of the retail sales tax. The input output tax mechanism in VAT also makes it self-policing. In essence, it is the output tax less input tax that constitutes the VAT payable (Owler and Brown, 2007). It is </w:t>
      </w:r>
      <w:r w:rsidRPr="00892712">
        <w:rPr>
          <w:color w:val="000000" w:themeColor="text1"/>
          <w:sz w:val="28"/>
          <w:szCs w:val="28"/>
        </w:rPr>
        <w:lastRenderedPageBreak/>
        <w:t>the equivalent of the VAT paid by the final consumer of the product that will be collected by the government. Value added tax, also known as goods and services tax (GST) proves to be beneficial for the government. Through implementation of this tax system, government can raise revenues invisibly, where the tax is not shown on the bill paid by the buyer. VAT differs from sales tax in various aspects. While sales tax is to be paid on the total value of the goods and services, VAT is levied on every exchange of the product, so that consumers do not have to carry the total cost of tax. However, VAT is generally not applied on export goods to avoid double taxation on the final product. However, if VAT is charged on export goods, the tax amount is usually refunded to the tax payer (Fregman, 2009). The individual consumers cannot recover VAT on purchases made by them. However, businesses can recover VAT on the services and materials, which are bought by them in order to continue the supply of the products and services.</w:t>
      </w:r>
    </w:p>
    <w:p w:rsidR="00D17359" w:rsidRPr="00892712" w:rsidRDefault="00D17359" w:rsidP="00D17359">
      <w:pPr>
        <w:autoSpaceDE w:val="0"/>
        <w:autoSpaceDN w:val="0"/>
        <w:adjustRightInd w:val="0"/>
        <w:spacing w:line="480" w:lineRule="auto"/>
        <w:jc w:val="both"/>
        <w:rPr>
          <w:color w:val="000000" w:themeColor="text1"/>
          <w:sz w:val="28"/>
          <w:szCs w:val="28"/>
        </w:rPr>
      </w:pPr>
      <w:r w:rsidRPr="00892712">
        <w:rPr>
          <w:color w:val="000000" w:themeColor="text1"/>
          <w:sz w:val="28"/>
          <w:szCs w:val="28"/>
        </w:rPr>
        <w:t>Presently, the VAT rate in Nigeria is 5%. Although VAT is a multistage tax, it has a single effect and does not add more than the specific rate to the consumer price no matter the number of stage at which the tax is paid.</w:t>
      </w:r>
    </w:p>
    <w:p w:rsidR="00D17359" w:rsidRPr="00892712" w:rsidRDefault="00D17359" w:rsidP="00D17359">
      <w:pPr>
        <w:autoSpaceDE w:val="0"/>
        <w:autoSpaceDN w:val="0"/>
        <w:adjustRightInd w:val="0"/>
        <w:spacing w:line="480" w:lineRule="auto"/>
        <w:jc w:val="both"/>
        <w:rPr>
          <w:color w:val="000000" w:themeColor="text1"/>
          <w:sz w:val="28"/>
          <w:szCs w:val="28"/>
        </w:rPr>
      </w:pPr>
      <w:r w:rsidRPr="00892712">
        <w:rPr>
          <w:color w:val="000000" w:themeColor="text1"/>
          <w:sz w:val="28"/>
          <w:szCs w:val="28"/>
        </w:rPr>
        <w:t>Value Added Tax is administered in Nigeria by the Federal Inland Revenue Service (FIRS) through the VAT Directorate located at its Head office Abuja. Thus, jurisdiction of VAT lies with the Federal Government of Nigeria. VAT proceeds are distributed to the three-tiers of government as follows:</w:t>
      </w:r>
    </w:p>
    <w:p w:rsidR="00D17359" w:rsidRPr="00892712" w:rsidRDefault="00D17359" w:rsidP="00D17359">
      <w:pPr>
        <w:autoSpaceDE w:val="0"/>
        <w:autoSpaceDN w:val="0"/>
        <w:adjustRightInd w:val="0"/>
        <w:spacing w:line="480" w:lineRule="auto"/>
        <w:jc w:val="both"/>
        <w:rPr>
          <w:color w:val="000000" w:themeColor="text1"/>
          <w:sz w:val="28"/>
          <w:szCs w:val="28"/>
        </w:rPr>
      </w:pPr>
      <w:r w:rsidRPr="00892712">
        <w:rPr>
          <w:color w:val="000000" w:themeColor="text1"/>
          <w:sz w:val="28"/>
          <w:szCs w:val="28"/>
        </w:rPr>
        <w:lastRenderedPageBreak/>
        <w:t xml:space="preserve">15 percent to the Federal Government, 50 percent to the State Governments and the Federal Capital territory, Abuja, and 35 percent to the Local Governments. Thus, on the aggregate, the state governments actually enjoy a greater portion of VAT revenue. However, this is distributed equally among the 36 states of the Federation (Nweze, 2006). </w:t>
      </w:r>
    </w:p>
    <w:p w:rsidR="00D17359" w:rsidRPr="00892712" w:rsidRDefault="00D17359" w:rsidP="00D17359">
      <w:pPr>
        <w:spacing w:line="480" w:lineRule="auto"/>
        <w:jc w:val="both"/>
        <w:rPr>
          <w:b/>
          <w:color w:val="000000" w:themeColor="text1"/>
          <w:sz w:val="28"/>
          <w:szCs w:val="28"/>
        </w:rPr>
      </w:pPr>
      <w:r w:rsidRPr="00892712">
        <w:rPr>
          <w:b/>
          <w:color w:val="000000" w:themeColor="text1"/>
          <w:sz w:val="28"/>
          <w:szCs w:val="28"/>
        </w:rPr>
        <w:t>2.1.4</w:t>
      </w:r>
      <w:r w:rsidRPr="00892712">
        <w:rPr>
          <w:b/>
          <w:color w:val="000000" w:themeColor="text1"/>
          <w:sz w:val="28"/>
          <w:szCs w:val="28"/>
        </w:rPr>
        <w:tab/>
        <w:t>Objectives of Taxation</w:t>
      </w:r>
    </w:p>
    <w:p w:rsidR="00D17359" w:rsidRPr="00892712" w:rsidRDefault="00D17359" w:rsidP="00D17359">
      <w:pPr>
        <w:spacing w:line="480" w:lineRule="auto"/>
        <w:ind w:firstLine="720"/>
        <w:jc w:val="both"/>
        <w:rPr>
          <w:color w:val="000000" w:themeColor="text1"/>
          <w:sz w:val="28"/>
          <w:szCs w:val="28"/>
        </w:rPr>
      </w:pPr>
      <w:r w:rsidRPr="00892712">
        <w:rPr>
          <w:color w:val="000000" w:themeColor="text1"/>
          <w:sz w:val="28"/>
          <w:szCs w:val="28"/>
        </w:rPr>
        <w:t xml:space="preserve">The main objective of taxation according to Okwo (2001) is to raise revenue to meet the cost of general administration and social services. Apart from this main objective, taxation is also used to regulate the economy and economic activities income. She further summarized the core objectives of taxation thus; </w:t>
      </w:r>
    </w:p>
    <w:p w:rsidR="00D17359" w:rsidRPr="00892712" w:rsidRDefault="00D17359" w:rsidP="00D17359">
      <w:pPr>
        <w:pStyle w:val="ListParagraph"/>
        <w:numPr>
          <w:ilvl w:val="0"/>
          <w:numId w:val="9"/>
        </w:numPr>
        <w:spacing w:after="0" w:line="480" w:lineRule="auto"/>
        <w:jc w:val="both"/>
        <w:rPr>
          <w:rFonts w:ascii="Times New Roman" w:hAnsi="Times New Roman"/>
          <w:color w:val="000000" w:themeColor="text1"/>
          <w:sz w:val="28"/>
          <w:szCs w:val="28"/>
        </w:rPr>
      </w:pPr>
      <w:r w:rsidRPr="00892712">
        <w:rPr>
          <w:rFonts w:ascii="Times New Roman" w:hAnsi="Times New Roman"/>
          <w:color w:val="000000" w:themeColor="text1"/>
          <w:sz w:val="28"/>
          <w:szCs w:val="28"/>
        </w:rPr>
        <w:t xml:space="preserve">To raise revenue: The main aim of taxation is to raise revenue to finance government expenditure. Government imposes taxes primarily to generate revenue for the financing of its expenditures such as building of schools, construction of roads, provision of pipe-born water and the establishment of industries. All these are geared towards raising the standard of living of the citizens. </w:t>
      </w:r>
    </w:p>
    <w:p w:rsidR="00D17359" w:rsidRPr="00892712" w:rsidRDefault="00D17359" w:rsidP="00D17359">
      <w:pPr>
        <w:pStyle w:val="ListParagraph"/>
        <w:numPr>
          <w:ilvl w:val="0"/>
          <w:numId w:val="9"/>
        </w:numPr>
        <w:spacing w:after="0" w:line="480" w:lineRule="auto"/>
        <w:jc w:val="both"/>
        <w:rPr>
          <w:rFonts w:ascii="Times New Roman" w:hAnsi="Times New Roman"/>
          <w:color w:val="000000" w:themeColor="text1"/>
          <w:sz w:val="28"/>
          <w:szCs w:val="28"/>
        </w:rPr>
      </w:pPr>
      <w:r w:rsidRPr="00892712">
        <w:rPr>
          <w:rFonts w:ascii="Times New Roman" w:hAnsi="Times New Roman"/>
          <w:color w:val="000000" w:themeColor="text1"/>
          <w:sz w:val="28"/>
          <w:szCs w:val="28"/>
        </w:rPr>
        <w:t xml:space="preserve">To protect infant industries: Government does this by import duties on imported goods so as to discourage people from buying and using them,  thereby encouraging the use of locally made goods. Often tax holiday is granted to these infant industries. The effect of this is to further reduce the cost of the locally made </w:t>
      </w:r>
      <w:r w:rsidRPr="00892712">
        <w:rPr>
          <w:rFonts w:ascii="Times New Roman" w:hAnsi="Times New Roman"/>
          <w:color w:val="000000" w:themeColor="text1"/>
          <w:sz w:val="28"/>
          <w:szCs w:val="28"/>
        </w:rPr>
        <w:lastRenderedPageBreak/>
        <w:t xml:space="preserve">goods. This gives the locally made goods a cost advantage over the imported ones. When importation is discouraged, more job opportunities are created and this leads to increased employment and growth of the economy. </w:t>
      </w:r>
    </w:p>
    <w:p w:rsidR="00D17359" w:rsidRPr="00892712" w:rsidRDefault="00D17359" w:rsidP="00D17359">
      <w:pPr>
        <w:pStyle w:val="ListParagraph"/>
        <w:numPr>
          <w:ilvl w:val="0"/>
          <w:numId w:val="9"/>
        </w:numPr>
        <w:spacing w:after="0" w:line="480" w:lineRule="auto"/>
        <w:jc w:val="both"/>
        <w:rPr>
          <w:rFonts w:ascii="Times New Roman" w:hAnsi="Times New Roman"/>
          <w:color w:val="000000" w:themeColor="text1"/>
          <w:sz w:val="28"/>
          <w:szCs w:val="28"/>
        </w:rPr>
      </w:pPr>
      <w:r w:rsidRPr="00892712">
        <w:rPr>
          <w:rFonts w:ascii="Times New Roman" w:hAnsi="Times New Roman"/>
          <w:color w:val="000000" w:themeColor="text1"/>
          <w:sz w:val="28"/>
          <w:szCs w:val="28"/>
        </w:rPr>
        <w:t>To Reduce Inequality of Income: Taxes help to reduce the gap between the incomes of the rich and the poor. A progressive tax system is used to carry tax rate increases as the size of income or stock of wealth which is being taxed increases i.e more money is taken from the rich than the poor. Highly progressive taxation of income tends to reduce the consumption and accumulation of wealth by the rich.</w:t>
      </w:r>
    </w:p>
    <w:p w:rsidR="00D17359" w:rsidRPr="00892712" w:rsidRDefault="00D17359" w:rsidP="00D17359">
      <w:pPr>
        <w:pStyle w:val="ListParagraph"/>
        <w:numPr>
          <w:ilvl w:val="0"/>
          <w:numId w:val="9"/>
        </w:numPr>
        <w:spacing w:after="0" w:line="480" w:lineRule="auto"/>
        <w:jc w:val="both"/>
        <w:rPr>
          <w:rFonts w:ascii="Times New Roman" w:hAnsi="Times New Roman"/>
          <w:color w:val="000000" w:themeColor="text1"/>
          <w:sz w:val="28"/>
          <w:szCs w:val="28"/>
        </w:rPr>
      </w:pPr>
      <w:r w:rsidRPr="00892712">
        <w:rPr>
          <w:rFonts w:ascii="Times New Roman" w:hAnsi="Times New Roman"/>
          <w:color w:val="000000" w:themeColor="text1"/>
          <w:sz w:val="28"/>
          <w:szCs w:val="28"/>
        </w:rPr>
        <w:t xml:space="preserve">To Check the Consumption of certain Commodities: Taxes are used to check commodities that are harmful to human health such as tobacco. Government can also use taxes to discourage the consumption of non-essential goods either foreign or locally produced such as expensive clothing materials. This normally leads to a rise in the prices of the affected products, hence a fall in demand. </w:t>
      </w:r>
    </w:p>
    <w:p w:rsidR="00D17359" w:rsidRPr="00892712" w:rsidRDefault="00D17359" w:rsidP="00D17359">
      <w:pPr>
        <w:pStyle w:val="ListParagraph"/>
        <w:numPr>
          <w:ilvl w:val="0"/>
          <w:numId w:val="9"/>
        </w:numPr>
        <w:spacing w:after="0" w:line="480" w:lineRule="auto"/>
        <w:jc w:val="both"/>
        <w:rPr>
          <w:rFonts w:ascii="Times New Roman" w:hAnsi="Times New Roman"/>
          <w:color w:val="000000" w:themeColor="text1"/>
          <w:sz w:val="28"/>
          <w:szCs w:val="28"/>
        </w:rPr>
      </w:pPr>
      <w:r w:rsidRPr="00892712">
        <w:rPr>
          <w:rFonts w:ascii="Times New Roman" w:hAnsi="Times New Roman"/>
          <w:color w:val="000000" w:themeColor="text1"/>
          <w:sz w:val="28"/>
          <w:szCs w:val="28"/>
        </w:rPr>
        <w:t>To Curb Inflation: During a period of inflation, government can increase taxes to reduce disposable income and aggregate demand. Higher taxation unaccompanied by increased government expenditure will decrease consumers’ purchasing power and lower prices. Conversely during deflation, government can reduce taxes to increase disposable income and aggregate demand.</w:t>
      </w:r>
    </w:p>
    <w:p w:rsidR="00D17359" w:rsidRPr="00892712" w:rsidRDefault="00D17359" w:rsidP="00D17359">
      <w:pPr>
        <w:pStyle w:val="ListParagraph"/>
        <w:numPr>
          <w:ilvl w:val="0"/>
          <w:numId w:val="9"/>
        </w:numPr>
        <w:spacing w:after="0" w:line="480" w:lineRule="auto"/>
        <w:jc w:val="both"/>
        <w:rPr>
          <w:rFonts w:ascii="Times New Roman" w:hAnsi="Times New Roman"/>
          <w:color w:val="000000" w:themeColor="text1"/>
          <w:sz w:val="28"/>
          <w:szCs w:val="28"/>
        </w:rPr>
      </w:pPr>
      <w:r w:rsidRPr="00892712">
        <w:rPr>
          <w:rFonts w:ascii="Times New Roman" w:hAnsi="Times New Roman"/>
          <w:color w:val="000000" w:themeColor="text1"/>
          <w:sz w:val="28"/>
          <w:szCs w:val="28"/>
        </w:rPr>
        <w:lastRenderedPageBreak/>
        <w:t xml:space="preserve">To correct Balance of Payment Deficits: Taxes may be imposed to reduce imports and encourage exports so as to control balance of payment deficits. </w:t>
      </w:r>
    </w:p>
    <w:p w:rsidR="00D17359" w:rsidRPr="00892712" w:rsidRDefault="00D17359" w:rsidP="00D17359">
      <w:pPr>
        <w:pStyle w:val="ListParagraph"/>
        <w:numPr>
          <w:ilvl w:val="0"/>
          <w:numId w:val="9"/>
        </w:numPr>
        <w:spacing w:after="0" w:line="480" w:lineRule="auto"/>
        <w:jc w:val="both"/>
        <w:rPr>
          <w:rFonts w:ascii="Times New Roman" w:hAnsi="Times New Roman"/>
          <w:color w:val="000000" w:themeColor="text1"/>
          <w:sz w:val="28"/>
          <w:szCs w:val="28"/>
        </w:rPr>
      </w:pPr>
      <w:r w:rsidRPr="00892712">
        <w:rPr>
          <w:rFonts w:ascii="Times New Roman" w:hAnsi="Times New Roman"/>
          <w:color w:val="000000" w:themeColor="text1"/>
          <w:sz w:val="28"/>
          <w:szCs w:val="28"/>
        </w:rPr>
        <w:t>To Allocate Resources: Government can use taxes to allocate resources between private and public goods, investment and consumption goods. It can also be used to correct deficiencies in pricing mechanism resulting from e.g. monopoly elements etc.</w:t>
      </w:r>
    </w:p>
    <w:p w:rsidR="00D17359" w:rsidRPr="00892712" w:rsidRDefault="00D17359" w:rsidP="00D17359">
      <w:pPr>
        <w:pStyle w:val="ListParagraph"/>
        <w:numPr>
          <w:ilvl w:val="0"/>
          <w:numId w:val="9"/>
        </w:numPr>
        <w:spacing w:after="0" w:line="480" w:lineRule="auto"/>
        <w:jc w:val="both"/>
        <w:rPr>
          <w:rFonts w:ascii="Times New Roman" w:hAnsi="Times New Roman"/>
          <w:color w:val="000000" w:themeColor="text1"/>
          <w:sz w:val="28"/>
          <w:szCs w:val="28"/>
        </w:rPr>
      </w:pPr>
      <w:r w:rsidRPr="00892712">
        <w:rPr>
          <w:rFonts w:ascii="Times New Roman" w:hAnsi="Times New Roman"/>
          <w:color w:val="000000" w:themeColor="text1"/>
          <w:sz w:val="28"/>
          <w:szCs w:val="28"/>
        </w:rPr>
        <w:t xml:space="preserve">To Prevent Dumping of Cheap Commodities: Government can impose certain tariffs to serve as anti-dumping device so as to prevent dumping of cheap commodities by certain industrialized nations. </w:t>
      </w:r>
    </w:p>
    <w:p w:rsidR="00D17359" w:rsidRPr="00892712" w:rsidRDefault="00D17359" w:rsidP="00D17359">
      <w:pPr>
        <w:spacing w:line="480" w:lineRule="auto"/>
        <w:jc w:val="both"/>
        <w:rPr>
          <w:b/>
          <w:color w:val="000000" w:themeColor="text1"/>
          <w:sz w:val="28"/>
          <w:szCs w:val="28"/>
        </w:rPr>
      </w:pPr>
      <w:r w:rsidRPr="00892712">
        <w:rPr>
          <w:b/>
          <w:color w:val="000000" w:themeColor="text1"/>
          <w:sz w:val="28"/>
          <w:szCs w:val="28"/>
        </w:rPr>
        <w:t>2.1.5</w:t>
      </w:r>
      <w:r w:rsidRPr="00892712">
        <w:rPr>
          <w:b/>
          <w:color w:val="000000" w:themeColor="text1"/>
          <w:sz w:val="28"/>
          <w:szCs w:val="28"/>
        </w:rPr>
        <w:tab/>
        <w:t xml:space="preserve">Canons of Taxation </w:t>
      </w:r>
    </w:p>
    <w:p w:rsidR="00D17359" w:rsidRPr="00892712" w:rsidRDefault="00D17359" w:rsidP="00D17359">
      <w:pPr>
        <w:spacing w:line="480" w:lineRule="auto"/>
        <w:ind w:firstLine="720"/>
        <w:jc w:val="both"/>
        <w:rPr>
          <w:color w:val="000000" w:themeColor="text1"/>
          <w:sz w:val="28"/>
          <w:szCs w:val="28"/>
        </w:rPr>
      </w:pPr>
      <w:r w:rsidRPr="00892712">
        <w:rPr>
          <w:color w:val="000000" w:themeColor="text1"/>
          <w:sz w:val="28"/>
          <w:szCs w:val="28"/>
        </w:rPr>
        <w:t>Canon is a generally accepted rule, standard or principle by which something is judged. The canons of taxation are thereby the principles, qualities and conditions that lie behind a tax system. A good tax system should have certain attributes or characteristic. These are stated by Okwo (2011) as thus;</w:t>
      </w:r>
    </w:p>
    <w:p w:rsidR="00D17359" w:rsidRPr="00892712" w:rsidRDefault="00D17359" w:rsidP="00D17359">
      <w:pPr>
        <w:pStyle w:val="ListParagraph"/>
        <w:numPr>
          <w:ilvl w:val="0"/>
          <w:numId w:val="11"/>
        </w:numPr>
        <w:spacing w:after="0" w:line="480" w:lineRule="auto"/>
        <w:jc w:val="both"/>
        <w:rPr>
          <w:rFonts w:ascii="Times New Roman" w:hAnsi="Times New Roman"/>
          <w:color w:val="000000" w:themeColor="text1"/>
          <w:sz w:val="28"/>
          <w:szCs w:val="28"/>
        </w:rPr>
      </w:pPr>
      <w:r w:rsidRPr="00892712">
        <w:rPr>
          <w:rFonts w:ascii="Times New Roman" w:hAnsi="Times New Roman"/>
          <w:color w:val="000000" w:themeColor="text1"/>
          <w:sz w:val="28"/>
          <w:szCs w:val="28"/>
        </w:rPr>
        <w:t>Equality: This principle holds that people should be taxed in proportion to their respective abilities i.e. in proportion to their income. This does not mean that each taxpayer must pay an equal amount but two people earning the same income should pay the same amount of tax. This principle is also known as ability to pay principle. The progressive tax system takes into account this principle i.e. the higher you earn the more tax you pay.</w:t>
      </w:r>
    </w:p>
    <w:p w:rsidR="00D17359" w:rsidRPr="00892712" w:rsidRDefault="00D17359" w:rsidP="00D17359">
      <w:pPr>
        <w:pStyle w:val="ListParagraph"/>
        <w:numPr>
          <w:ilvl w:val="0"/>
          <w:numId w:val="11"/>
        </w:numPr>
        <w:spacing w:after="0" w:line="480" w:lineRule="auto"/>
        <w:jc w:val="both"/>
        <w:rPr>
          <w:rFonts w:ascii="Times New Roman" w:hAnsi="Times New Roman"/>
          <w:color w:val="000000" w:themeColor="text1"/>
          <w:sz w:val="28"/>
          <w:szCs w:val="28"/>
        </w:rPr>
      </w:pPr>
      <w:r w:rsidRPr="00892712">
        <w:rPr>
          <w:rFonts w:ascii="Times New Roman" w:hAnsi="Times New Roman"/>
          <w:color w:val="000000" w:themeColor="text1"/>
          <w:sz w:val="28"/>
          <w:szCs w:val="28"/>
        </w:rPr>
        <w:lastRenderedPageBreak/>
        <w:t xml:space="preserve">Convenience: This principle holds that the time and method of payment of taxes should be convenient to the taxpayer. A situation where a taxpayer travels some kilometers just to go and pay tax is not convenient. The pay-as-you-earn (PAYE) system where the employer from source deducts taxes is a very convenience principle does not mean that tax payers should decide when to pay taxes.  The indirect tax e.g. value-added-tax (VAT) is another convenient way of paying taxes. This is because the tax is paid as one makes any purchase o veritable goods.   </w:t>
      </w:r>
    </w:p>
    <w:p w:rsidR="00D17359" w:rsidRPr="00892712" w:rsidRDefault="00D17359" w:rsidP="00D17359">
      <w:pPr>
        <w:pStyle w:val="ListParagraph"/>
        <w:numPr>
          <w:ilvl w:val="0"/>
          <w:numId w:val="11"/>
        </w:numPr>
        <w:spacing w:after="0" w:line="480" w:lineRule="auto"/>
        <w:jc w:val="both"/>
        <w:rPr>
          <w:rFonts w:ascii="Times New Roman" w:hAnsi="Times New Roman"/>
          <w:color w:val="000000" w:themeColor="text1"/>
          <w:sz w:val="28"/>
          <w:szCs w:val="28"/>
        </w:rPr>
      </w:pPr>
      <w:r w:rsidRPr="00892712">
        <w:rPr>
          <w:rFonts w:ascii="Times New Roman" w:hAnsi="Times New Roman"/>
          <w:color w:val="000000" w:themeColor="text1"/>
          <w:sz w:val="28"/>
          <w:szCs w:val="28"/>
        </w:rPr>
        <w:t xml:space="preserve">Certainty: This principle means that taxpayers should be fully informed about taxes and should be able to work out their tax dues certainly. The taxpayers should know in advance the exact amount to pay and when to pay. He or she should know the rate of tax and how to calculate his tax due. </w:t>
      </w:r>
    </w:p>
    <w:p w:rsidR="00D17359" w:rsidRPr="00892712" w:rsidRDefault="00D17359" w:rsidP="00D17359">
      <w:pPr>
        <w:pStyle w:val="ListParagraph"/>
        <w:numPr>
          <w:ilvl w:val="0"/>
          <w:numId w:val="11"/>
        </w:numPr>
        <w:spacing w:after="0" w:line="480" w:lineRule="auto"/>
        <w:jc w:val="both"/>
        <w:rPr>
          <w:rFonts w:ascii="Times New Roman" w:hAnsi="Times New Roman"/>
          <w:color w:val="000000" w:themeColor="text1"/>
          <w:sz w:val="28"/>
          <w:szCs w:val="28"/>
        </w:rPr>
      </w:pPr>
      <w:r w:rsidRPr="00892712">
        <w:rPr>
          <w:rFonts w:ascii="Times New Roman" w:hAnsi="Times New Roman"/>
          <w:color w:val="000000" w:themeColor="text1"/>
          <w:sz w:val="28"/>
          <w:szCs w:val="28"/>
        </w:rPr>
        <w:t>Simplicity: The administration of a tax system should not be difficult to understand. The language of expression must be unambiguous and the procedure for its computation must not be complicated so as to avoid tax avoidance and tax evasion. Tax avoidance refers to a taxpayer’s efforts to avoid paying tax by finding legal loopholes in the tax system while tax evasion is an illegal attempt not to pay tax.</w:t>
      </w:r>
    </w:p>
    <w:p w:rsidR="00D17359" w:rsidRPr="00892712" w:rsidRDefault="00D17359" w:rsidP="00D17359">
      <w:pPr>
        <w:pStyle w:val="ListParagraph"/>
        <w:numPr>
          <w:ilvl w:val="0"/>
          <w:numId w:val="11"/>
        </w:numPr>
        <w:spacing w:after="0" w:line="480" w:lineRule="auto"/>
        <w:jc w:val="both"/>
        <w:rPr>
          <w:rFonts w:ascii="Times New Roman" w:hAnsi="Times New Roman"/>
          <w:color w:val="000000" w:themeColor="text1"/>
          <w:sz w:val="28"/>
          <w:szCs w:val="28"/>
        </w:rPr>
      </w:pPr>
      <w:r w:rsidRPr="00892712">
        <w:rPr>
          <w:rFonts w:ascii="Times New Roman" w:hAnsi="Times New Roman"/>
          <w:color w:val="000000" w:themeColor="text1"/>
          <w:sz w:val="28"/>
          <w:szCs w:val="28"/>
        </w:rPr>
        <w:t xml:space="preserve">Flexibility: Government should be able to revise the tax structure with respect to its coverage and rates whenever necessary. Government should be able to abolish or introduce tax whenever necessary. For instance sales tax and capital transfer </w:t>
      </w:r>
      <w:r w:rsidRPr="00892712">
        <w:rPr>
          <w:rFonts w:ascii="Times New Roman" w:hAnsi="Times New Roman"/>
          <w:color w:val="000000" w:themeColor="text1"/>
          <w:sz w:val="28"/>
          <w:szCs w:val="28"/>
        </w:rPr>
        <w:lastRenderedPageBreak/>
        <w:t xml:space="preserve">tax were abolished and value-added-tax introduced. Government can also change tax rates when there is there is inflation and reduce tax when there is deflation. Also when government urgently requires additional money, it can increase tax rate. </w:t>
      </w:r>
    </w:p>
    <w:p w:rsidR="00D17359" w:rsidRPr="00892712" w:rsidRDefault="00D17359" w:rsidP="00D17359">
      <w:pPr>
        <w:pStyle w:val="ListParagraph"/>
        <w:numPr>
          <w:ilvl w:val="0"/>
          <w:numId w:val="11"/>
        </w:numPr>
        <w:spacing w:after="0" w:line="480" w:lineRule="auto"/>
        <w:jc w:val="both"/>
        <w:rPr>
          <w:rFonts w:ascii="Times New Roman" w:hAnsi="Times New Roman"/>
          <w:color w:val="000000" w:themeColor="text1"/>
          <w:sz w:val="28"/>
          <w:szCs w:val="28"/>
        </w:rPr>
      </w:pPr>
      <w:r w:rsidRPr="00892712">
        <w:rPr>
          <w:rFonts w:ascii="Times New Roman" w:hAnsi="Times New Roman"/>
          <w:color w:val="000000" w:themeColor="text1"/>
          <w:sz w:val="28"/>
          <w:szCs w:val="28"/>
        </w:rPr>
        <w:t>Economy: The cost of collecting taxes should not be more than the amount of taxes collected. The primary objective of collecting taxes is to raise revenue. A situation where the tax collected is not enough to offset the cost of collection such as salaries of tax workers, and administrative expenses is not desirable. A good tax is one, which is economical to collect.</w:t>
      </w:r>
    </w:p>
    <w:p w:rsidR="00D17359" w:rsidRPr="00892712" w:rsidRDefault="00D17359" w:rsidP="00D17359">
      <w:pPr>
        <w:pStyle w:val="ListParagraph"/>
        <w:numPr>
          <w:ilvl w:val="0"/>
          <w:numId w:val="11"/>
        </w:numPr>
        <w:spacing w:after="0" w:line="480" w:lineRule="auto"/>
        <w:jc w:val="both"/>
        <w:rPr>
          <w:rFonts w:ascii="Times New Roman" w:hAnsi="Times New Roman"/>
          <w:color w:val="000000" w:themeColor="text1"/>
          <w:sz w:val="28"/>
          <w:szCs w:val="28"/>
        </w:rPr>
      </w:pPr>
      <w:r w:rsidRPr="00892712">
        <w:rPr>
          <w:rFonts w:ascii="Times New Roman" w:hAnsi="Times New Roman"/>
          <w:color w:val="000000" w:themeColor="text1"/>
          <w:sz w:val="28"/>
          <w:szCs w:val="28"/>
        </w:rPr>
        <w:t xml:space="preserve">Neutrality: A good  tax system should have a neutral effect on the demand and supply of goods and services. The distortion of economic activities should be minimal. It should not affect people’s willingness to work, save, invest, or produce. It should encourage productivity, create employment and facilitate growth in the economy.   </w:t>
      </w:r>
    </w:p>
    <w:p w:rsidR="00D17359" w:rsidRPr="00892712" w:rsidRDefault="00D17359" w:rsidP="00D17359">
      <w:pPr>
        <w:spacing w:line="480" w:lineRule="auto"/>
        <w:jc w:val="both"/>
        <w:rPr>
          <w:b/>
          <w:color w:val="000000" w:themeColor="text1"/>
          <w:sz w:val="28"/>
          <w:szCs w:val="28"/>
        </w:rPr>
      </w:pPr>
      <w:r w:rsidRPr="00892712">
        <w:rPr>
          <w:b/>
          <w:color w:val="000000" w:themeColor="text1"/>
          <w:sz w:val="28"/>
          <w:szCs w:val="28"/>
        </w:rPr>
        <w:t>2.1.6</w:t>
      </w:r>
      <w:r w:rsidRPr="00892712">
        <w:rPr>
          <w:b/>
          <w:color w:val="000000" w:themeColor="text1"/>
          <w:sz w:val="28"/>
          <w:szCs w:val="28"/>
        </w:rPr>
        <w:tab/>
        <w:t>Impact of Value added Tax in Nigerian Economy</w:t>
      </w:r>
    </w:p>
    <w:p w:rsidR="00D17359" w:rsidRPr="00892712" w:rsidRDefault="00D17359" w:rsidP="00D17359">
      <w:pPr>
        <w:autoSpaceDE w:val="0"/>
        <w:autoSpaceDN w:val="0"/>
        <w:adjustRightInd w:val="0"/>
        <w:spacing w:line="480" w:lineRule="auto"/>
        <w:jc w:val="both"/>
        <w:rPr>
          <w:color w:val="000000" w:themeColor="text1"/>
          <w:sz w:val="28"/>
          <w:szCs w:val="28"/>
        </w:rPr>
      </w:pPr>
      <w:r w:rsidRPr="00892712">
        <w:rPr>
          <w:color w:val="000000" w:themeColor="text1"/>
          <w:sz w:val="28"/>
          <w:szCs w:val="28"/>
        </w:rPr>
        <w:t>An appraisal of the operation of VAT in Nigeria is expected to unravel the extent to which it has assisted the state in its objective of wealth creation and development. From the classical perspective, the</w:t>
      </w:r>
    </w:p>
    <w:p w:rsidR="00D17359" w:rsidRPr="00892712" w:rsidRDefault="00D17359" w:rsidP="00D17359">
      <w:pPr>
        <w:autoSpaceDE w:val="0"/>
        <w:autoSpaceDN w:val="0"/>
        <w:adjustRightInd w:val="0"/>
        <w:spacing w:line="480" w:lineRule="auto"/>
        <w:jc w:val="both"/>
        <w:rPr>
          <w:color w:val="000000" w:themeColor="text1"/>
          <w:sz w:val="28"/>
          <w:szCs w:val="28"/>
        </w:rPr>
      </w:pPr>
      <w:r w:rsidRPr="00892712">
        <w:rPr>
          <w:color w:val="000000" w:themeColor="text1"/>
          <w:sz w:val="28"/>
          <w:szCs w:val="28"/>
        </w:rPr>
        <w:t>Nigeria VAT system might be examined on three touchstones, namely; efficiency, administrative convenience and equity.</w:t>
      </w:r>
    </w:p>
    <w:p w:rsidR="00D17359" w:rsidRPr="00892712" w:rsidRDefault="00D17359" w:rsidP="00D17359">
      <w:pPr>
        <w:autoSpaceDE w:val="0"/>
        <w:autoSpaceDN w:val="0"/>
        <w:adjustRightInd w:val="0"/>
        <w:spacing w:line="480" w:lineRule="auto"/>
        <w:jc w:val="both"/>
        <w:rPr>
          <w:color w:val="000000" w:themeColor="text1"/>
          <w:sz w:val="28"/>
          <w:szCs w:val="28"/>
        </w:rPr>
      </w:pPr>
      <w:r w:rsidRPr="00892712">
        <w:rPr>
          <w:color w:val="000000" w:themeColor="text1"/>
          <w:sz w:val="28"/>
          <w:szCs w:val="28"/>
        </w:rPr>
        <w:lastRenderedPageBreak/>
        <w:t>The efficiency criterion as Adedeji (2006) put it, embraces administrative and equity as well as fiscal autonomy especially in the federal fiscal system like Nigeria. He further states the following ways of determining or measuring VAT effectiveness in Nigeria, which include;</w:t>
      </w:r>
    </w:p>
    <w:p w:rsidR="00D17359" w:rsidRPr="00892712" w:rsidRDefault="00D17359" w:rsidP="00D17359">
      <w:pPr>
        <w:autoSpaceDE w:val="0"/>
        <w:autoSpaceDN w:val="0"/>
        <w:adjustRightInd w:val="0"/>
        <w:spacing w:line="480" w:lineRule="auto"/>
        <w:jc w:val="both"/>
        <w:rPr>
          <w:color w:val="000000" w:themeColor="text1"/>
          <w:sz w:val="28"/>
          <w:szCs w:val="28"/>
        </w:rPr>
      </w:pPr>
      <w:r w:rsidRPr="00892712">
        <w:rPr>
          <w:b/>
          <w:color w:val="000000" w:themeColor="text1"/>
          <w:sz w:val="28"/>
          <w:szCs w:val="28"/>
        </w:rPr>
        <w:t>Budget Objective:</w:t>
      </w:r>
      <w:r w:rsidRPr="00892712">
        <w:rPr>
          <w:color w:val="000000" w:themeColor="text1"/>
          <w:sz w:val="28"/>
          <w:szCs w:val="28"/>
        </w:rPr>
        <w:t xml:space="preserve"> The validity of an exclusive tax appraisal is dependent on two factors; the extent of information government have about the macroeconomic variables including the potential of VAT and how much control they have over such externalities as political system, the rate of inflation and the overall tax system. The assumption that the degree of under or over estimation of the tax potential are not too disproportionate to the tax base. The more realistic a tax estimate is vis a viz the taxable capacity, the easier it is to assess tax effort.</w:t>
      </w:r>
    </w:p>
    <w:p w:rsidR="00D17359" w:rsidRPr="00892712" w:rsidRDefault="00D17359" w:rsidP="00D17359">
      <w:pPr>
        <w:autoSpaceDE w:val="0"/>
        <w:autoSpaceDN w:val="0"/>
        <w:adjustRightInd w:val="0"/>
        <w:spacing w:line="480" w:lineRule="auto"/>
        <w:jc w:val="both"/>
        <w:rPr>
          <w:color w:val="000000" w:themeColor="text1"/>
          <w:sz w:val="28"/>
          <w:szCs w:val="28"/>
        </w:rPr>
      </w:pPr>
      <w:r w:rsidRPr="00892712">
        <w:rPr>
          <w:color w:val="000000" w:themeColor="text1"/>
          <w:sz w:val="28"/>
          <w:szCs w:val="28"/>
        </w:rPr>
        <w:t>The most reasonable index of the capacity of VAT to accelerate economic growth and wealth creation is its effectiveness in mobilizing privately held resources, which automatically should boost public revenue, enhance consumption patterns, generate savings and as well create wealth for the economy (Jayeola, 2009). In the first year of administration of VAT, Nigeria government estimated that as much as N6 billion should be the target revenue.</w:t>
      </w:r>
    </w:p>
    <w:p w:rsidR="00D17359" w:rsidRPr="00892712" w:rsidRDefault="00D17359" w:rsidP="00D17359">
      <w:pPr>
        <w:autoSpaceDE w:val="0"/>
        <w:autoSpaceDN w:val="0"/>
        <w:adjustRightInd w:val="0"/>
        <w:spacing w:line="480" w:lineRule="auto"/>
        <w:jc w:val="both"/>
        <w:rPr>
          <w:color w:val="000000" w:themeColor="text1"/>
          <w:sz w:val="28"/>
          <w:szCs w:val="28"/>
        </w:rPr>
      </w:pPr>
      <w:r w:rsidRPr="00892712">
        <w:rPr>
          <w:color w:val="000000" w:themeColor="text1"/>
          <w:sz w:val="28"/>
          <w:szCs w:val="28"/>
        </w:rPr>
        <w:t>This translated to the fact that the tax was projected to achieved in only six months about 150% of what the sales tax achieved in four and half years (Ijewere, 2010).</w:t>
      </w:r>
    </w:p>
    <w:p w:rsidR="00D17359" w:rsidRPr="00892712" w:rsidRDefault="00D17359" w:rsidP="00D17359">
      <w:pPr>
        <w:autoSpaceDE w:val="0"/>
        <w:autoSpaceDN w:val="0"/>
        <w:adjustRightInd w:val="0"/>
        <w:spacing w:line="480" w:lineRule="auto"/>
        <w:jc w:val="both"/>
        <w:rPr>
          <w:color w:val="000000" w:themeColor="text1"/>
          <w:sz w:val="28"/>
          <w:szCs w:val="28"/>
        </w:rPr>
      </w:pPr>
      <w:r w:rsidRPr="00892712">
        <w:rPr>
          <w:b/>
          <w:color w:val="000000" w:themeColor="text1"/>
          <w:sz w:val="28"/>
          <w:szCs w:val="28"/>
        </w:rPr>
        <w:lastRenderedPageBreak/>
        <w:t>Comparative Appraisal:</w:t>
      </w:r>
      <w:r w:rsidRPr="00892712">
        <w:rPr>
          <w:color w:val="000000" w:themeColor="text1"/>
          <w:sz w:val="28"/>
          <w:szCs w:val="28"/>
        </w:rPr>
        <w:t xml:space="preserve"> This simply means assessing the level of effectiveness of various forces within the system by juxtaposing them among each other. The incontestable financial productiveness of VAT</w:t>
      </w:r>
    </w:p>
    <w:p w:rsidR="00D17359" w:rsidRPr="00892712" w:rsidRDefault="00D17359" w:rsidP="00D17359">
      <w:pPr>
        <w:autoSpaceDE w:val="0"/>
        <w:autoSpaceDN w:val="0"/>
        <w:adjustRightInd w:val="0"/>
        <w:spacing w:line="480" w:lineRule="auto"/>
        <w:jc w:val="both"/>
        <w:rPr>
          <w:color w:val="000000" w:themeColor="text1"/>
          <w:sz w:val="28"/>
          <w:szCs w:val="28"/>
        </w:rPr>
      </w:pPr>
      <w:r w:rsidRPr="00892712">
        <w:rPr>
          <w:color w:val="000000" w:themeColor="text1"/>
          <w:sz w:val="28"/>
          <w:szCs w:val="28"/>
        </w:rPr>
        <w:t>viz-a-viz other taxes in fiscal territory is however, the strongest comparative determinant in the Nigeria tax system (Isah, 2007).</w:t>
      </w:r>
    </w:p>
    <w:p w:rsidR="00D17359" w:rsidRPr="00892712" w:rsidRDefault="00D17359" w:rsidP="00D17359">
      <w:pPr>
        <w:autoSpaceDE w:val="0"/>
        <w:autoSpaceDN w:val="0"/>
        <w:adjustRightInd w:val="0"/>
        <w:spacing w:line="480" w:lineRule="auto"/>
        <w:jc w:val="both"/>
        <w:rPr>
          <w:color w:val="000000" w:themeColor="text1"/>
          <w:sz w:val="28"/>
          <w:szCs w:val="28"/>
        </w:rPr>
      </w:pPr>
      <w:r w:rsidRPr="00892712">
        <w:rPr>
          <w:b/>
          <w:color w:val="000000" w:themeColor="text1"/>
          <w:sz w:val="28"/>
          <w:szCs w:val="28"/>
        </w:rPr>
        <w:t>Cost Effectiveness:</w:t>
      </w:r>
      <w:r w:rsidRPr="00892712">
        <w:rPr>
          <w:color w:val="000000" w:themeColor="text1"/>
          <w:sz w:val="28"/>
          <w:szCs w:val="28"/>
        </w:rPr>
        <w:t xml:space="preserve"> The implementation of VAT in Nigeria was marked by apprehensions that going by the broadness of the base, the cost of monitoring would be too high. Not only that, there was presumption that administrative costs would consumed heavily, the estimated revenue leaving government with a low net yield. FIRS itself, is keen on keeping cost far below revenue from VAT to the fiscal market on the strength of only 36 local VAT official nationwide at the inception of the tax. It is internationally accepted that the capital for financing a tax project should neither be more than 10% of the yield nor less than 5% of the estimated revenue for an efficient tax administration (Aluko, 2009).</w:t>
      </w:r>
    </w:p>
    <w:p w:rsidR="00D17359" w:rsidRPr="00892712" w:rsidRDefault="00D17359" w:rsidP="00D17359">
      <w:pPr>
        <w:autoSpaceDE w:val="0"/>
        <w:autoSpaceDN w:val="0"/>
        <w:adjustRightInd w:val="0"/>
        <w:spacing w:line="480" w:lineRule="auto"/>
        <w:jc w:val="both"/>
        <w:rPr>
          <w:color w:val="000000" w:themeColor="text1"/>
          <w:sz w:val="28"/>
          <w:szCs w:val="28"/>
        </w:rPr>
      </w:pPr>
      <w:r w:rsidRPr="00892712">
        <w:rPr>
          <w:b/>
          <w:color w:val="000000" w:themeColor="text1"/>
          <w:sz w:val="28"/>
          <w:szCs w:val="28"/>
        </w:rPr>
        <w:t xml:space="preserve">Concentration and Dispersion Effect: </w:t>
      </w:r>
      <w:r w:rsidRPr="00892712">
        <w:rPr>
          <w:color w:val="000000" w:themeColor="text1"/>
          <w:sz w:val="28"/>
          <w:szCs w:val="28"/>
        </w:rPr>
        <w:t>Anyafor, (2008) stated that the introduction of VAT in Nigeria did not only eliminate the sales tax levied at differential rate but also eliminated certain classes of tax which were no longer effective. He specified what he termed concentration and dispersion indices to effective tax system.</w:t>
      </w:r>
    </w:p>
    <w:p w:rsidR="00D17359" w:rsidRPr="00892712" w:rsidRDefault="00D17359" w:rsidP="00D17359">
      <w:pPr>
        <w:autoSpaceDE w:val="0"/>
        <w:autoSpaceDN w:val="0"/>
        <w:adjustRightInd w:val="0"/>
        <w:spacing w:line="480" w:lineRule="auto"/>
        <w:jc w:val="both"/>
        <w:rPr>
          <w:color w:val="000000" w:themeColor="text1"/>
          <w:sz w:val="28"/>
          <w:szCs w:val="28"/>
        </w:rPr>
      </w:pPr>
      <w:r w:rsidRPr="00892712">
        <w:rPr>
          <w:b/>
          <w:color w:val="000000" w:themeColor="text1"/>
          <w:sz w:val="28"/>
          <w:szCs w:val="28"/>
        </w:rPr>
        <w:t>Management by Objective:</w:t>
      </w:r>
      <w:r w:rsidRPr="00892712">
        <w:rPr>
          <w:color w:val="000000" w:themeColor="text1"/>
          <w:sz w:val="28"/>
          <w:szCs w:val="28"/>
        </w:rPr>
        <w:t xml:space="preserve"> Although government is to every conscious tax officer an economic institution. “To emphasis only profit misdirects managers to the point </w:t>
      </w:r>
      <w:r w:rsidRPr="00892712">
        <w:rPr>
          <w:color w:val="000000" w:themeColor="text1"/>
          <w:sz w:val="28"/>
          <w:szCs w:val="28"/>
        </w:rPr>
        <w:lastRenderedPageBreak/>
        <w:t>where they endanger the survival of the business”. Aluko (2009) concludes that VAT has far reaching effective on wealth creation and economic development of Nigeria as a whole. The success story of VAT so far is a triumph of economic expertise. It is the resolve of government determination to improve the fiscal policy of this county with VAT, it is clear that the revenue of this country does not come from one section to satisfy the other sections as the case with oil revenue. It is expected that in the near future, the tax regime will ever contribute more to the gross tax yield and increase the tax portfolio of Nigeria and enhanced meaningful industrial and infrastructural development as well as wealth creation in Nigeria.</w:t>
      </w:r>
    </w:p>
    <w:p w:rsidR="00D17359" w:rsidRPr="00892712" w:rsidRDefault="00D17359" w:rsidP="00D17359">
      <w:pPr>
        <w:spacing w:line="480" w:lineRule="auto"/>
        <w:jc w:val="both"/>
        <w:rPr>
          <w:b/>
          <w:color w:val="000000" w:themeColor="text1"/>
          <w:sz w:val="28"/>
          <w:szCs w:val="28"/>
        </w:rPr>
      </w:pPr>
      <w:r w:rsidRPr="00892712">
        <w:rPr>
          <w:b/>
          <w:color w:val="000000" w:themeColor="text1"/>
          <w:sz w:val="28"/>
          <w:szCs w:val="28"/>
        </w:rPr>
        <w:t>2.2</w:t>
      </w:r>
      <w:r w:rsidRPr="00892712">
        <w:rPr>
          <w:b/>
          <w:color w:val="000000" w:themeColor="text1"/>
          <w:sz w:val="28"/>
          <w:szCs w:val="28"/>
        </w:rPr>
        <w:tab/>
        <w:t>Theoretical Framework</w:t>
      </w:r>
    </w:p>
    <w:p w:rsidR="00D17359" w:rsidRPr="00892712" w:rsidRDefault="00D17359" w:rsidP="00D17359">
      <w:pPr>
        <w:autoSpaceDE w:val="0"/>
        <w:autoSpaceDN w:val="0"/>
        <w:adjustRightInd w:val="0"/>
        <w:spacing w:line="480" w:lineRule="auto"/>
        <w:ind w:firstLine="360"/>
        <w:jc w:val="both"/>
        <w:rPr>
          <w:b/>
          <w:bCs/>
          <w:color w:val="000000" w:themeColor="text1"/>
          <w:sz w:val="28"/>
          <w:szCs w:val="28"/>
        </w:rPr>
      </w:pPr>
      <w:r w:rsidRPr="00892712">
        <w:rPr>
          <w:color w:val="000000" w:themeColor="text1"/>
          <w:sz w:val="28"/>
          <w:szCs w:val="28"/>
        </w:rPr>
        <w:t>According to Bhartia, (2009), ataxation theory may be derived on the assumption thatthere need not be any relationship between tax paid andbenefits received from state activities. In this group, thereare two theories, namely,</w:t>
      </w:r>
    </w:p>
    <w:p w:rsidR="00D17359" w:rsidRPr="00892712" w:rsidRDefault="00D17359" w:rsidP="00D17359">
      <w:pPr>
        <w:pStyle w:val="ListParagraph"/>
        <w:numPr>
          <w:ilvl w:val="0"/>
          <w:numId w:val="20"/>
        </w:numPr>
        <w:autoSpaceDE w:val="0"/>
        <w:autoSpaceDN w:val="0"/>
        <w:adjustRightInd w:val="0"/>
        <w:spacing w:after="0" w:line="480" w:lineRule="auto"/>
        <w:jc w:val="both"/>
        <w:rPr>
          <w:rFonts w:ascii="Times New Roman" w:hAnsi="Times New Roman"/>
          <w:color w:val="000000" w:themeColor="text1"/>
          <w:sz w:val="28"/>
          <w:szCs w:val="28"/>
        </w:rPr>
      </w:pPr>
      <w:r w:rsidRPr="00892712">
        <w:rPr>
          <w:rFonts w:ascii="Times New Roman" w:hAnsi="Times New Roman"/>
          <w:color w:val="000000" w:themeColor="text1"/>
          <w:sz w:val="28"/>
          <w:szCs w:val="28"/>
        </w:rPr>
        <w:t>Socio-political theory</w:t>
      </w:r>
    </w:p>
    <w:p w:rsidR="00D17359" w:rsidRPr="00892712" w:rsidRDefault="00D17359" w:rsidP="00D17359">
      <w:pPr>
        <w:pStyle w:val="ListParagraph"/>
        <w:numPr>
          <w:ilvl w:val="0"/>
          <w:numId w:val="20"/>
        </w:numPr>
        <w:autoSpaceDE w:val="0"/>
        <w:autoSpaceDN w:val="0"/>
        <w:adjustRightInd w:val="0"/>
        <w:spacing w:after="0" w:line="480" w:lineRule="auto"/>
        <w:jc w:val="both"/>
        <w:rPr>
          <w:rFonts w:ascii="Times New Roman" w:hAnsi="Times New Roman"/>
          <w:color w:val="000000" w:themeColor="text1"/>
          <w:sz w:val="28"/>
          <w:szCs w:val="28"/>
        </w:rPr>
      </w:pPr>
      <w:r w:rsidRPr="00892712">
        <w:rPr>
          <w:rFonts w:ascii="Times New Roman" w:hAnsi="Times New Roman"/>
          <w:color w:val="000000" w:themeColor="text1"/>
          <w:sz w:val="28"/>
          <w:szCs w:val="28"/>
        </w:rPr>
        <w:t>The expediency theory</w:t>
      </w:r>
    </w:p>
    <w:p w:rsidR="00D17359" w:rsidRPr="00892712" w:rsidRDefault="00D17359" w:rsidP="00D17359">
      <w:pPr>
        <w:autoSpaceDE w:val="0"/>
        <w:autoSpaceDN w:val="0"/>
        <w:adjustRightInd w:val="0"/>
        <w:spacing w:line="480" w:lineRule="auto"/>
        <w:jc w:val="both"/>
        <w:rPr>
          <w:color w:val="000000" w:themeColor="text1"/>
          <w:sz w:val="28"/>
          <w:szCs w:val="28"/>
        </w:rPr>
      </w:pPr>
      <w:r w:rsidRPr="00892712">
        <w:rPr>
          <w:color w:val="000000" w:themeColor="text1"/>
          <w:sz w:val="28"/>
          <w:szCs w:val="28"/>
        </w:rPr>
        <w:t>Also, a taxation theory may be based on a link between tax liability and state activities. This reasoning justifies the imposition of taxes for financing state activities and also providing a basis for apportioning the tax burden between members of the society. This reasoning yield the benefit received theory and cost of service theory. There is also the faculty theory of taxation.</w:t>
      </w:r>
    </w:p>
    <w:p w:rsidR="00D17359" w:rsidRPr="00892712" w:rsidRDefault="00D17359" w:rsidP="00D17359">
      <w:pPr>
        <w:autoSpaceDE w:val="0"/>
        <w:autoSpaceDN w:val="0"/>
        <w:adjustRightInd w:val="0"/>
        <w:spacing w:line="480" w:lineRule="auto"/>
        <w:jc w:val="both"/>
        <w:rPr>
          <w:b/>
          <w:bCs/>
          <w:color w:val="000000" w:themeColor="text1"/>
          <w:sz w:val="28"/>
          <w:szCs w:val="28"/>
        </w:rPr>
      </w:pPr>
      <w:r w:rsidRPr="00892712">
        <w:rPr>
          <w:b/>
          <w:bCs/>
          <w:color w:val="000000" w:themeColor="text1"/>
          <w:sz w:val="28"/>
          <w:szCs w:val="28"/>
        </w:rPr>
        <w:lastRenderedPageBreak/>
        <w:t xml:space="preserve">Socio Political Theory: </w:t>
      </w:r>
    </w:p>
    <w:p w:rsidR="00D17359" w:rsidRPr="00892712" w:rsidRDefault="00D17359" w:rsidP="00D17359">
      <w:pPr>
        <w:autoSpaceDE w:val="0"/>
        <w:autoSpaceDN w:val="0"/>
        <w:adjustRightInd w:val="0"/>
        <w:spacing w:line="480" w:lineRule="auto"/>
        <w:jc w:val="both"/>
        <w:rPr>
          <w:color w:val="000000" w:themeColor="text1"/>
          <w:sz w:val="28"/>
          <w:szCs w:val="28"/>
        </w:rPr>
      </w:pPr>
      <w:r w:rsidRPr="00892712">
        <w:rPr>
          <w:color w:val="000000" w:themeColor="text1"/>
          <w:sz w:val="28"/>
          <w:szCs w:val="28"/>
        </w:rPr>
        <w:t>This theory of taxation states that social and political objectives should be the major factors in selecting taxes. The theory advocated that a tax system should not be designed to serve individuals, but should be used to cure the ills of society as a whole.</w:t>
      </w:r>
    </w:p>
    <w:p w:rsidR="00D17359" w:rsidRPr="00892712" w:rsidRDefault="00D17359" w:rsidP="00D17359">
      <w:pPr>
        <w:autoSpaceDE w:val="0"/>
        <w:autoSpaceDN w:val="0"/>
        <w:adjustRightInd w:val="0"/>
        <w:spacing w:line="480" w:lineRule="auto"/>
        <w:jc w:val="both"/>
        <w:rPr>
          <w:b/>
          <w:bCs/>
          <w:color w:val="000000" w:themeColor="text1"/>
          <w:sz w:val="28"/>
          <w:szCs w:val="28"/>
        </w:rPr>
      </w:pPr>
      <w:r w:rsidRPr="00892712">
        <w:rPr>
          <w:b/>
          <w:bCs/>
          <w:color w:val="000000" w:themeColor="text1"/>
          <w:sz w:val="28"/>
          <w:szCs w:val="28"/>
        </w:rPr>
        <w:t xml:space="preserve">Expediency Theory: </w:t>
      </w:r>
    </w:p>
    <w:p w:rsidR="00D17359" w:rsidRPr="00892712" w:rsidRDefault="00D17359" w:rsidP="00D17359">
      <w:pPr>
        <w:autoSpaceDE w:val="0"/>
        <w:autoSpaceDN w:val="0"/>
        <w:adjustRightInd w:val="0"/>
        <w:spacing w:line="480" w:lineRule="auto"/>
        <w:jc w:val="both"/>
        <w:rPr>
          <w:color w:val="000000" w:themeColor="text1"/>
          <w:sz w:val="28"/>
          <w:szCs w:val="28"/>
        </w:rPr>
      </w:pPr>
      <w:r w:rsidRPr="00892712">
        <w:rPr>
          <w:color w:val="000000" w:themeColor="text1"/>
          <w:sz w:val="28"/>
          <w:szCs w:val="28"/>
        </w:rPr>
        <w:t>This theory asserts that every tax proposal must pass the test of practicality. It must be the only consideration weighing with the authorities in choosing a tax proposal. Economic and social objectives of the state as also the effects of a tax system should be treated irrelevant (Bhartia, 2009).</w:t>
      </w:r>
    </w:p>
    <w:p w:rsidR="00D17359" w:rsidRPr="00892712" w:rsidRDefault="00D17359" w:rsidP="00D17359">
      <w:pPr>
        <w:autoSpaceDE w:val="0"/>
        <w:autoSpaceDN w:val="0"/>
        <w:adjustRightInd w:val="0"/>
        <w:spacing w:line="480" w:lineRule="auto"/>
        <w:jc w:val="both"/>
        <w:rPr>
          <w:b/>
          <w:bCs/>
          <w:color w:val="000000" w:themeColor="text1"/>
          <w:sz w:val="28"/>
          <w:szCs w:val="28"/>
        </w:rPr>
      </w:pPr>
      <w:r w:rsidRPr="00892712">
        <w:rPr>
          <w:b/>
          <w:bCs/>
          <w:color w:val="000000" w:themeColor="text1"/>
          <w:sz w:val="28"/>
          <w:szCs w:val="28"/>
        </w:rPr>
        <w:t xml:space="preserve">Benefit Received Theory: </w:t>
      </w:r>
    </w:p>
    <w:p w:rsidR="00D17359" w:rsidRPr="00892712" w:rsidRDefault="00D17359" w:rsidP="00D17359">
      <w:pPr>
        <w:autoSpaceDE w:val="0"/>
        <w:autoSpaceDN w:val="0"/>
        <w:adjustRightInd w:val="0"/>
        <w:spacing w:line="480" w:lineRule="auto"/>
        <w:jc w:val="both"/>
        <w:rPr>
          <w:color w:val="000000" w:themeColor="text1"/>
          <w:sz w:val="28"/>
          <w:szCs w:val="28"/>
        </w:rPr>
      </w:pPr>
      <w:r w:rsidRPr="00892712">
        <w:rPr>
          <w:color w:val="000000" w:themeColor="text1"/>
          <w:sz w:val="28"/>
          <w:szCs w:val="28"/>
        </w:rPr>
        <w:t>This theory proceeds on the assumption that there is basically an exchange relationship between tax-payers and the state. The state provides certain goods and services to the members of the society and they contribute to the cost of these supplies in proportion to the benefits received (Bhartia, 2009). Anyanafo, (2009) argues that taxes should be allocated on the basis of benefits received from government expenditure.</w:t>
      </w:r>
    </w:p>
    <w:p w:rsidR="00D17359" w:rsidRPr="00892712" w:rsidRDefault="00D17359" w:rsidP="00D17359">
      <w:pPr>
        <w:autoSpaceDE w:val="0"/>
        <w:autoSpaceDN w:val="0"/>
        <w:adjustRightInd w:val="0"/>
        <w:spacing w:line="480" w:lineRule="auto"/>
        <w:jc w:val="both"/>
        <w:rPr>
          <w:color w:val="000000" w:themeColor="text1"/>
          <w:sz w:val="28"/>
          <w:szCs w:val="28"/>
        </w:rPr>
      </w:pPr>
      <w:r w:rsidRPr="00892712">
        <w:rPr>
          <w:b/>
          <w:bCs/>
          <w:color w:val="000000" w:themeColor="text1"/>
          <w:sz w:val="28"/>
          <w:szCs w:val="28"/>
        </w:rPr>
        <w:t xml:space="preserve">Cost of Service Theory: </w:t>
      </w:r>
      <w:r w:rsidRPr="00892712">
        <w:rPr>
          <w:color w:val="000000" w:themeColor="text1"/>
          <w:sz w:val="28"/>
          <w:szCs w:val="28"/>
        </w:rPr>
        <w:t xml:space="preserve">This theory is similar to the benefits received theory. It emphasizes the semi-commercial relationship between the state and the citizens to a greater extent. In this theory, the state is being asked to give up basic protective and </w:t>
      </w:r>
      <w:r w:rsidRPr="00892712">
        <w:rPr>
          <w:color w:val="000000" w:themeColor="text1"/>
          <w:sz w:val="28"/>
          <w:szCs w:val="28"/>
        </w:rPr>
        <w:lastRenderedPageBreak/>
        <w:t>welfare functions. It is to scrupulously recover the cost of the services and therefore this theory implies a balanced budget policy.</w:t>
      </w:r>
    </w:p>
    <w:p w:rsidR="00D17359" w:rsidRPr="00892712" w:rsidRDefault="00D17359" w:rsidP="00D17359">
      <w:pPr>
        <w:autoSpaceDE w:val="0"/>
        <w:autoSpaceDN w:val="0"/>
        <w:adjustRightInd w:val="0"/>
        <w:spacing w:line="480" w:lineRule="auto"/>
        <w:jc w:val="both"/>
        <w:rPr>
          <w:color w:val="000000" w:themeColor="text1"/>
          <w:sz w:val="28"/>
          <w:szCs w:val="28"/>
        </w:rPr>
      </w:pPr>
      <w:r w:rsidRPr="00892712">
        <w:rPr>
          <w:b/>
          <w:bCs/>
          <w:color w:val="000000" w:themeColor="text1"/>
          <w:sz w:val="28"/>
          <w:szCs w:val="28"/>
        </w:rPr>
        <w:t xml:space="preserve">Faculty Theory: </w:t>
      </w:r>
      <w:r w:rsidRPr="00892712">
        <w:rPr>
          <w:color w:val="000000" w:themeColor="text1"/>
          <w:sz w:val="28"/>
          <w:szCs w:val="28"/>
        </w:rPr>
        <w:t>According to Asterious and Hall, (2010), this theory states that one should be taxed according to the ability to pay. It is simply an attempt to maximize an explicit value judgment about the distributive effects of taxes. Bhartia, (2010) argue that a citizen is to pay taxes just because he can, and his relative share in the total tax burden is to be determined by his relative paying capacity.</w:t>
      </w:r>
    </w:p>
    <w:p w:rsidR="00D17359" w:rsidRPr="00892712" w:rsidRDefault="00D17359" w:rsidP="00D17359">
      <w:pPr>
        <w:autoSpaceDE w:val="0"/>
        <w:autoSpaceDN w:val="0"/>
        <w:adjustRightInd w:val="0"/>
        <w:spacing w:line="480" w:lineRule="auto"/>
        <w:jc w:val="both"/>
        <w:rPr>
          <w:bCs/>
          <w:color w:val="000000" w:themeColor="text1"/>
          <w:sz w:val="28"/>
          <w:szCs w:val="28"/>
        </w:rPr>
      </w:pPr>
      <w:r w:rsidRPr="00892712">
        <w:rPr>
          <w:color w:val="000000" w:themeColor="text1"/>
          <w:sz w:val="28"/>
          <w:szCs w:val="28"/>
        </w:rPr>
        <w:tab/>
        <w:t xml:space="preserve">This study is anchored on the </w:t>
      </w:r>
      <w:r w:rsidRPr="00892712">
        <w:rPr>
          <w:bCs/>
          <w:color w:val="000000" w:themeColor="text1"/>
          <w:sz w:val="28"/>
          <w:szCs w:val="28"/>
        </w:rPr>
        <w:t xml:space="preserve">Benefit Received Theory. This is based on the premise the theory was able to explain the fact that the major aim of paying taxes is to enable the government to provide diverse basic and social amenities for its citizenry. </w:t>
      </w:r>
    </w:p>
    <w:p w:rsidR="00D17359" w:rsidRPr="00892712" w:rsidRDefault="00D17359" w:rsidP="00D17359">
      <w:pPr>
        <w:spacing w:line="480" w:lineRule="auto"/>
        <w:jc w:val="both"/>
        <w:rPr>
          <w:b/>
          <w:color w:val="000000" w:themeColor="text1"/>
          <w:sz w:val="28"/>
          <w:szCs w:val="28"/>
        </w:rPr>
      </w:pPr>
      <w:r w:rsidRPr="00892712">
        <w:rPr>
          <w:b/>
          <w:color w:val="000000" w:themeColor="text1"/>
          <w:sz w:val="28"/>
          <w:szCs w:val="28"/>
        </w:rPr>
        <w:t>2.3</w:t>
      </w:r>
      <w:r w:rsidRPr="00892712">
        <w:rPr>
          <w:b/>
          <w:color w:val="000000" w:themeColor="text1"/>
          <w:sz w:val="28"/>
          <w:szCs w:val="28"/>
        </w:rPr>
        <w:tab/>
        <w:t>Empirical Review</w:t>
      </w:r>
    </w:p>
    <w:p w:rsidR="00D17359" w:rsidRPr="00892712" w:rsidRDefault="00D17359" w:rsidP="00D17359">
      <w:pPr>
        <w:autoSpaceDE w:val="0"/>
        <w:autoSpaceDN w:val="0"/>
        <w:adjustRightInd w:val="0"/>
        <w:spacing w:line="480" w:lineRule="auto"/>
        <w:jc w:val="both"/>
        <w:rPr>
          <w:color w:val="000000" w:themeColor="text1"/>
          <w:sz w:val="28"/>
          <w:szCs w:val="28"/>
        </w:rPr>
      </w:pPr>
      <w:r w:rsidRPr="00892712">
        <w:rPr>
          <w:color w:val="000000" w:themeColor="text1"/>
          <w:sz w:val="28"/>
          <w:szCs w:val="28"/>
        </w:rPr>
        <w:t>Hino and Murphy (2001) argue that states differ significantly in their individual abilities to generate revenue. They further posit that states in the west and East (rivers state inclusive) have stronger ability to generate income more than states in the North reflecting disparities in agricultural endowment and level of industrialization. They also revealed that fiscal analysis in Nigeria is hampered</w:t>
      </w:r>
    </w:p>
    <w:p w:rsidR="00D17359" w:rsidRPr="00892712" w:rsidRDefault="00D17359" w:rsidP="00D17359">
      <w:pPr>
        <w:autoSpaceDE w:val="0"/>
        <w:autoSpaceDN w:val="0"/>
        <w:adjustRightInd w:val="0"/>
        <w:spacing w:line="480" w:lineRule="auto"/>
        <w:jc w:val="both"/>
        <w:rPr>
          <w:color w:val="000000" w:themeColor="text1"/>
          <w:sz w:val="28"/>
          <w:szCs w:val="28"/>
        </w:rPr>
      </w:pPr>
      <w:r w:rsidRPr="00892712">
        <w:rPr>
          <w:color w:val="000000" w:themeColor="text1"/>
          <w:sz w:val="28"/>
          <w:szCs w:val="28"/>
        </w:rPr>
        <w:t>by the lack of reliable and comprehensive data on the financial operations of all tiers of government, particularly sub-national government.</w:t>
      </w:r>
    </w:p>
    <w:p w:rsidR="00D17359" w:rsidRPr="00892712" w:rsidRDefault="00D17359" w:rsidP="00D17359">
      <w:pPr>
        <w:autoSpaceDE w:val="0"/>
        <w:autoSpaceDN w:val="0"/>
        <w:adjustRightInd w:val="0"/>
        <w:spacing w:line="480" w:lineRule="auto"/>
        <w:ind w:firstLine="720"/>
        <w:jc w:val="both"/>
        <w:rPr>
          <w:color w:val="000000" w:themeColor="text1"/>
          <w:sz w:val="28"/>
          <w:szCs w:val="28"/>
        </w:rPr>
      </w:pPr>
      <w:r w:rsidRPr="00892712">
        <w:rPr>
          <w:color w:val="000000" w:themeColor="text1"/>
          <w:sz w:val="28"/>
          <w:szCs w:val="28"/>
        </w:rPr>
        <w:lastRenderedPageBreak/>
        <w:t>Mbanefoh (2012) compared the proportion of the combined revenues of the federal and state governments collected by each and found that for the period 1970 to 1993 state governments independent revenue as a proportion of the federal and state government average about 6.6 percent. This explains why the state governments depend on federal government for over 70 percent of their recurrent revenue. On the average, state governments generated only 22.5 percent of their total current revenue from internal sources and only 18 percent of state government total expenditures are financed from their independent revenue sources in the period 1970 to 1993. Furthermore, there is an observed horizontal fiscal imbalance between, per capita distribution of income and wealth and volume of business transactions among the states.</w:t>
      </w:r>
    </w:p>
    <w:p w:rsidR="00D17359" w:rsidRPr="00892712" w:rsidRDefault="00D17359" w:rsidP="00D17359">
      <w:pPr>
        <w:autoSpaceDE w:val="0"/>
        <w:autoSpaceDN w:val="0"/>
        <w:adjustRightInd w:val="0"/>
        <w:spacing w:line="480" w:lineRule="auto"/>
        <w:jc w:val="both"/>
        <w:rPr>
          <w:color w:val="000000" w:themeColor="text1"/>
          <w:sz w:val="28"/>
          <w:szCs w:val="28"/>
        </w:rPr>
      </w:pPr>
      <w:r w:rsidRPr="00892712">
        <w:rPr>
          <w:color w:val="000000" w:themeColor="text1"/>
          <w:sz w:val="28"/>
          <w:szCs w:val="28"/>
        </w:rPr>
        <w:t>These differences result in wide disparities in per capita revenue collection potentials of the states. These disparities reflect the possible differences in the fiscal capacity, fiscal need and fiscal comfort or stress of each state.</w:t>
      </w:r>
    </w:p>
    <w:p w:rsidR="00D17359" w:rsidRPr="00892712" w:rsidRDefault="00D17359" w:rsidP="00D17359">
      <w:pPr>
        <w:autoSpaceDE w:val="0"/>
        <w:autoSpaceDN w:val="0"/>
        <w:adjustRightInd w:val="0"/>
        <w:spacing w:line="480" w:lineRule="auto"/>
        <w:ind w:firstLine="720"/>
        <w:jc w:val="both"/>
        <w:rPr>
          <w:color w:val="000000" w:themeColor="text1"/>
          <w:sz w:val="28"/>
          <w:szCs w:val="28"/>
        </w:rPr>
      </w:pPr>
      <w:r w:rsidRPr="00892712">
        <w:rPr>
          <w:color w:val="000000" w:themeColor="text1"/>
          <w:sz w:val="28"/>
          <w:szCs w:val="28"/>
        </w:rPr>
        <w:t xml:space="preserve">Omoh (2007) analyzed the revenue generating capacity of the nine oil producing states. He disposed that the nine states generated internally of total of N97.293bn between 1993 and 2003. He employed simple comparative and descriptive analysis for the study. He posits that the internally generated revenue when compared to the N886.57bn they collected from the federation account between June 1999 and July 2004 is just 10.97 percent of federation allocation to the </w:t>
      </w:r>
      <w:r w:rsidRPr="00892712">
        <w:rPr>
          <w:color w:val="000000" w:themeColor="text1"/>
          <w:sz w:val="28"/>
          <w:szCs w:val="28"/>
        </w:rPr>
        <w:lastRenderedPageBreak/>
        <w:t>nine states. He further disclosed that Rivers State generated the highest revenue of N33.217bn during the period which is about 22.78 percent of the net allocation to states from the federation account in the last five years.</w:t>
      </w:r>
    </w:p>
    <w:p w:rsidR="00D17359" w:rsidRPr="00892712" w:rsidRDefault="00D17359" w:rsidP="00D17359">
      <w:pPr>
        <w:autoSpaceDE w:val="0"/>
        <w:autoSpaceDN w:val="0"/>
        <w:adjustRightInd w:val="0"/>
        <w:spacing w:line="480" w:lineRule="auto"/>
        <w:ind w:firstLine="720"/>
        <w:jc w:val="both"/>
        <w:rPr>
          <w:color w:val="000000" w:themeColor="text1"/>
          <w:sz w:val="28"/>
          <w:szCs w:val="28"/>
        </w:rPr>
      </w:pPr>
      <w:r w:rsidRPr="00892712">
        <w:rPr>
          <w:color w:val="000000" w:themeColor="text1"/>
          <w:sz w:val="28"/>
          <w:szCs w:val="28"/>
        </w:rPr>
        <w:t xml:space="preserve">In their study of the relationship between company income tax and Nigerian economic development, Festu and Samuel (2007) reported that in Nigeria, the role of tax revenue in promoting economic activities and growth is not felt primarily because of its poor administration, perception and often an undesirable imposition which bears no relation to the responsibilities of citizenship or t the service provided by the government. Their study further revealed that an efficient and effective tax administration results in increased revenue yield, but this is not possible because of the presence of evasion and avoidance due to loop holes in the tax laws. On the other hand, Adedeji and Oboh (2010) stated that people expect that by sacrificing their private resources to the state in the form of taxes, government is expected to reciprocate by spending public revenue in a way that will enhance their welfare. However, government and tax collectors have been dubiously mismanaging the public treasury. There is high level of manipulation and diversion of tax revenue by the collectors. The dwindling tax revenue as presently witnessed results from lack of encouragement to the taxpayer, due to the fact that there is very little evidence to show for taxes collected. For these reasons, there are increased cases of tax evasion. </w:t>
      </w:r>
      <w:r w:rsidRPr="00892712">
        <w:rPr>
          <w:color w:val="000000" w:themeColor="text1"/>
          <w:sz w:val="28"/>
          <w:szCs w:val="28"/>
        </w:rPr>
        <w:lastRenderedPageBreak/>
        <w:t>Therefore, this gap in existing literature on tax revenue and economic growth needs to be filled.</w:t>
      </w:r>
    </w:p>
    <w:p w:rsidR="00D17359" w:rsidRPr="00892712" w:rsidRDefault="00D17359" w:rsidP="00D17359">
      <w:pPr>
        <w:autoSpaceDE w:val="0"/>
        <w:autoSpaceDN w:val="0"/>
        <w:adjustRightInd w:val="0"/>
        <w:spacing w:line="480" w:lineRule="auto"/>
        <w:jc w:val="both"/>
        <w:rPr>
          <w:color w:val="000000" w:themeColor="text1"/>
          <w:sz w:val="28"/>
          <w:szCs w:val="28"/>
        </w:rPr>
      </w:pPr>
      <w:r w:rsidRPr="00892712">
        <w:rPr>
          <w:color w:val="000000" w:themeColor="text1"/>
          <w:sz w:val="28"/>
          <w:szCs w:val="28"/>
        </w:rPr>
        <w:tab/>
        <w:t>Tosun and Abizadeh (2005) in their study of economic growth of tax changes in OECD countries from 1980 to 1999 reveal that economic growth measured by GDP per capita has a significant effect on the tax mix of the OECD countries. The analysis reveals that different taxes respond to the growth of the GDP per capita. It is shown that while the shares of personal and property taxes have responded positively to economic growth, shares of the payroll and goods and services taxes have shown a relative decline.</w:t>
      </w:r>
    </w:p>
    <w:p w:rsidR="00D17359" w:rsidRPr="00892712" w:rsidRDefault="00D17359" w:rsidP="00D17359">
      <w:pPr>
        <w:autoSpaceDE w:val="0"/>
        <w:autoSpaceDN w:val="0"/>
        <w:adjustRightInd w:val="0"/>
        <w:spacing w:line="480" w:lineRule="auto"/>
        <w:ind w:firstLine="720"/>
        <w:jc w:val="both"/>
        <w:rPr>
          <w:color w:val="000000" w:themeColor="text1"/>
          <w:sz w:val="28"/>
          <w:szCs w:val="28"/>
        </w:rPr>
      </w:pPr>
      <w:r w:rsidRPr="00892712">
        <w:rPr>
          <w:color w:val="000000" w:themeColor="text1"/>
          <w:sz w:val="28"/>
          <w:szCs w:val="28"/>
        </w:rPr>
        <w:t xml:space="preserve">Okafor (2012) investigated the impact of income tax revenue on the economic growth of Nigeria as proxied by the gross domestic product (GDP). The study adopted the ordinary least square (OLS) regression analysis technique to explore the relationship between the GDP (the dependent variable) and a set of federal government income tax revenue heads over the period 1981-2007. The regression result indicated a very positive and significant relationship between the components of tax revenue and the growth of the Nigeria economy. </w:t>
      </w:r>
    </w:p>
    <w:p w:rsidR="00D17359" w:rsidRPr="00892712" w:rsidRDefault="00D17359" w:rsidP="00D17359">
      <w:pPr>
        <w:autoSpaceDE w:val="0"/>
        <w:autoSpaceDN w:val="0"/>
        <w:adjustRightInd w:val="0"/>
        <w:spacing w:line="480" w:lineRule="auto"/>
        <w:ind w:firstLine="720"/>
        <w:jc w:val="both"/>
        <w:rPr>
          <w:color w:val="000000" w:themeColor="text1"/>
          <w:sz w:val="28"/>
          <w:szCs w:val="28"/>
        </w:rPr>
      </w:pPr>
      <w:r w:rsidRPr="00892712">
        <w:rPr>
          <w:color w:val="000000" w:themeColor="text1"/>
          <w:sz w:val="28"/>
          <w:szCs w:val="28"/>
        </w:rPr>
        <w:t xml:space="preserve">Adereti, Sanni and Adesina (2011) studied value added tax and economic growth in Nigeria. Time series data on the Gross Domestic Product (GDP), VAT Revenue, Total Tax Revenue and Total (Federal Government) Revenue from 1994 to 2008 sourced from Central Bank of Nigeria (CBN) were analyzed, using both </w:t>
      </w:r>
      <w:r w:rsidRPr="00892712">
        <w:rPr>
          <w:color w:val="000000" w:themeColor="text1"/>
          <w:sz w:val="28"/>
          <w:szCs w:val="28"/>
        </w:rPr>
        <w:lastRenderedPageBreak/>
        <w:t xml:space="preserve">simple regression analysis and descriptive statistical method. Findings showed that the ratio of VAT Revenue to GDP averaged 1.3% compared to 4.5% in Indonesia, though VAT Revenue accounts for as much as 95% significant variations in GDP in Nigeria. A positive and significant correlation exists between VAT Revenue and GDP. Both economic variables fluctuated greatly over the period though VAT Revenue was more stable. No causality exists between the GDP and VAT Revenue, but a lag period of two years exists. </w:t>
      </w:r>
    </w:p>
    <w:p w:rsidR="00D17359" w:rsidRPr="00892712" w:rsidRDefault="00D17359" w:rsidP="00D17359">
      <w:pPr>
        <w:autoSpaceDE w:val="0"/>
        <w:autoSpaceDN w:val="0"/>
        <w:adjustRightInd w:val="0"/>
        <w:spacing w:line="480" w:lineRule="auto"/>
        <w:ind w:firstLine="720"/>
        <w:jc w:val="both"/>
        <w:rPr>
          <w:color w:val="000000" w:themeColor="text1"/>
          <w:sz w:val="28"/>
          <w:szCs w:val="28"/>
        </w:rPr>
      </w:pPr>
      <w:r w:rsidRPr="00892712">
        <w:rPr>
          <w:color w:val="000000" w:themeColor="text1"/>
          <w:sz w:val="28"/>
          <w:szCs w:val="28"/>
        </w:rPr>
        <w:t xml:space="preserve">Akwe (2014) analysed the impact of Non-oil Tax Revenue on Economic Growth from 1993 to 2012 in Nigeria. To achieve this research objective, relevant secondary data were used from the 2012 Statistical Bulletin of the Central Bank of Nigeria (CBN). These data were analyzed using the Ordinary Least Squares Regression. The result from the test shows that there exists a positive impact of Non-oil Tax Revenue on economic Growth in Nigeria. </w:t>
      </w:r>
    </w:p>
    <w:p w:rsidR="00D17359" w:rsidRPr="00892712" w:rsidRDefault="00D17359" w:rsidP="00D17359">
      <w:pPr>
        <w:jc w:val="both"/>
        <w:rPr>
          <w:b/>
          <w:color w:val="000000" w:themeColor="text1"/>
          <w:sz w:val="28"/>
          <w:szCs w:val="28"/>
        </w:rPr>
      </w:pPr>
    </w:p>
    <w:p w:rsidR="00D17359" w:rsidRPr="00892712" w:rsidRDefault="00D17359" w:rsidP="00D17359">
      <w:pPr>
        <w:jc w:val="both"/>
        <w:rPr>
          <w:b/>
          <w:color w:val="000000" w:themeColor="text1"/>
          <w:sz w:val="28"/>
          <w:szCs w:val="28"/>
        </w:rPr>
      </w:pPr>
    </w:p>
    <w:p w:rsidR="00D17359" w:rsidRPr="00892712" w:rsidRDefault="00D17359" w:rsidP="00D17359">
      <w:pPr>
        <w:jc w:val="both"/>
        <w:rPr>
          <w:b/>
          <w:color w:val="000000" w:themeColor="text1"/>
          <w:sz w:val="28"/>
          <w:szCs w:val="28"/>
        </w:rPr>
      </w:pPr>
    </w:p>
    <w:p w:rsidR="00D17359" w:rsidRPr="00892712" w:rsidRDefault="00D17359" w:rsidP="00D17359">
      <w:pPr>
        <w:spacing w:line="480" w:lineRule="auto"/>
        <w:jc w:val="center"/>
        <w:rPr>
          <w:b/>
          <w:color w:val="000000" w:themeColor="text1"/>
          <w:sz w:val="28"/>
          <w:szCs w:val="28"/>
        </w:rPr>
      </w:pPr>
      <w:r w:rsidRPr="00892712">
        <w:rPr>
          <w:b/>
          <w:color w:val="000000" w:themeColor="text1"/>
          <w:sz w:val="28"/>
          <w:szCs w:val="28"/>
        </w:rPr>
        <w:t>CHAPTER THREE</w:t>
      </w:r>
    </w:p>
    <w:p w:rsidR="00D17359" w:rsidRPr="00892712" w:rsidRDefault="00D17359" w:rsidP="00D17359">
      <w:pPr>
        <w:spacing w:line="480" w:lineRule="auto"/>
        <w:jc w:val="center"/>
        <w:rPr>
          <w:b/>
          <w:color w:val="000000" w:themeColor="text1"/>
          <w:sz w:val="28"/>
          <w:szCs w:val="28"/>
        </w:rPr>
      </w:pPr>
      <w:r w:rsidRPr="00892712">
        <w:rPr>
          <w:b/>
          <w:color w:val="000000" w:themeColor="text1"/>
          <w:sz w:val="28"/>
          <w:szCs w:val="28"/>
        </w:rPr>
        <w:t>RESEARCH DESIGN AND METHODOLOGY</w:t>
      </w:r>
    </w:p>
    <w:p w:rsidR="00D17359" w:rsidRPr="00892712" w:rsidRDefault="00D17359" w:rsidP="00D17359">
      <w:pPr>
        <w:spacing w:line="480" w:lineRule="auto"/>
        <w:jc w:val="both"/>
        <w:rPr>
          <w:b/>
          <w:color w:val="000000" w:themeColor="text1"/>
          <w:sz w:val="28"/>
          <w:szCs w:val="28"/>
        </w:rPr>
      </w:pPr>
      <w:r w:rsidRPr="00892712">
        <w:rPr>
          <w:b/>
          <w:color w:val="000000" w:themeColor="text1"/>
          <w:sz w:val="28"/>
          <w:szCs w:val="28"/>
        </w:rPr>
        <w:t>3.1</w:t>
      </w:r>
      <w:r w:rsidRPr="00892712">
        <w:rPr>
          <w:b/>
          <w:color w:val="000000" w:themeColor="text1"/>
          <w:sz w:val="28"/>
          <w:szCs w:val="28"/>
        </w:rPr>
        <w:tab/>
        <w:t>Research Design</w:t>
      </w:r>
    </w:p>
    <w:p w:rsidR="00D17359" w:rsidRPr="00892712" w:rsidRDefault="00D17359" w:rsidP="00D17359">
      <w:pPr>
        <w:spacing w:line="480" w:lineRule="auto"/>
        <w:jc w:val="both"/>
        <w:rPr>
          <w:color w:val="000000" w:themeColor="text1"/>
          <w:sz w:val="28"/>
          <w:szCs w:val="28"/>
        </w:rPr>
      </w:pPr>
      <w:r w:rsidRPr="00892712">
        <w:rPr>
          <w:color w:val="000000" w:themeColor="text1"/>
          <w:sz w:val="28"/>
          <w:szCs w:val="28"/>
        </w:rPr>
        <w:tab/>
        <w:t xml:space="preserve">This study is a descriptive type. According to Orji (2006:19) descriptive research is concerned with the collection, presentation, analysis and interpretation </w:t>
      </w:r>
      <w:r w:rsidRPr="00892712">
        <w:rPr>
          <w:color w:val="000000" w:themeColor="text1"/>
          <w:sz w:val="28"/>
          <w:szCs w:val="28"/>
        </w:rPr>
        <w:lastRenderedPageBreak/>
        <w:t>of data for the purpose of describing vividly existing conditions, prevailing practical beliefs, attitudes and on-going processes.</w:t>
      </w:r>
    </w:p>
    <w:p w:rsidR="00D17359" w:rsidRPr="00892712" w:rsidRDefault="00D17359" w:rsidP="00D17359">
      <w:pPr>
        <w:spacing w:line="480" w:lineRule="auto"/>
        <w:jc w:val="both"/>
        <w:rPr>
          <w:b/>
          <w:color w:val="000000" w:themeColor="text1"/>
          <w:sz w:val="28"/>
          <w:szCs w:val="28"/>
        </w:rPr>
      </w:pPr>
      <w:r w:rsidRPr="00892712">
        <w:rPr>
          <w:b/>
          <w:color w:val="000000" w:themeColor="text1"/>
          <w:sz w:val="28"/>
          <w:szCs w:val="28"/>
        </w:rPr>
        <w:t>3.2</w:t>
      </w:r>
      <w:r w:rsidRPr="00892712">
        <w:rPr>
          <w:b/>
          <w:color w:val="000000" w:themeColor="text1"/>
          <w:sz w:val="28"/>
          <w:szCs w:val="28"/>
        </w:rPr>
        <w:tab/>
        <w:t>Source of Data</w:t>
      </w:r>
    </w:p>
    <w:p w:rsidR="00D17359" w:rsidRPr="00892712" w:rsidRDefault="00D17359" w:rsidP="00D17359">
      <w:pPr>
        <w:spacing w:line="480" w:lineRule="auto"/>
        <w:jc w:val="both"/>
        <w:rPr>
          <w:color w:val="000000" w:themeColor="text1"/>
          <w:sz w:val="28"/>
          <w:szCs w:val="28"/>
        </w:rPr>
      </w:pPr>
      <w:r w:rsidRPr="00892712">
        <w:rPr>
          <w:color w:val="000000" w:themeColor="text1"/>
          <w:sz w:val="28"/>
          <w:szCs w:val="28"/>
        </w:rPr>
        <w:tab/>
        <w:t>This data used for this study were obtained from two main sources as follows</w:t>
      </w:r>
    </w:p>
    <w:p w:rsidR="00D17359" w:rsidRPr="00892712" w:rsidRDefault="00D17359" w:rsidP="00D17359">
      <w:pPr>
        <w:spacing w:line="480" w:lineRule="auto"/>
        <w:jc w:val="both"/>
        <w:rPr>
          <w:color w:val="000000" w:themeColor="text1"/>
          <w:sz w:val="28"/>
          <w:szCs w:val="28"/>
        </w:rPr>
      </w:pPr>
      <w:r w:rsidRPr="00892712">
        <w:rPr>
          <w:b/>
          <w:color w:val="000000" w:themeColor="text1"/>
          <w:sz w:val="28"/>
          <w:szCs w:val="28"/>
        </w:rPr>
        <w:t>3.2.1 Primary Sources</w:t>
      </w:r>
      <w:r w:rsidRPr="00892712">
        <w:rPr>
          <w:color w:val="000000" w:themeColor="text1"/>
          <w:sz w:val="28"/>
          <w:szCs w:val="28"/>
        </w:rPr>
        <w:t>: This is an original way of gathering information. It is made up questionnaire and oral interviews.</w:t>
      </w:r>
    </w:p>
    <w:p w:rsidR="00D17359" w:rsidRPr="00892712" w:rsidRDefault="00D17359" w:rsidP="00D17359">
      <w:pPr>
        <w:spacing w:line="480" w:lineRule="auto"/>
        <w:jc w:val="both"/>
        <w:rPr>
          <w:color w:val="000000" w:themeColor="text1"/>
          <w:sz w:val="28"/>
          <w:szCs w:val="28"/>
        </w:rPr>
      </w:pPr>
      <w:r w:rsidRPr="00892712">
        <w:rPr>
          <w:b/>
          <w:color w:val="000000" w:themeColor="text1"/>
          <w:sz w:val="28"/>
          <w:szCs w:val="28"/>
        </w:rPr>
        <w:t>3.2.2 Secondary Source</w:t>
      </w:r>
      <w:r w:rsidRPr="00892712">
        <w:rPr>
          <w:color w:val="000000" w:themeColor="text1"/>
          <w:sz w:val="28"/>
          <w:szCs w:val="28"/>
        </w:rPr>
        <w:t>: Secondary source of information are those which contain accounts of events or phenomena by other people who did not participate or witness the events. They are Textbooks, Journals and Periodical, Newspapers, Magazines etc.</w:t>
      </w:r>
    </w:p>
    <w:p w:rsidR="00D17359" w:rsidRPr="00892712" w:rsidRDefault="00D17359" w:rsidP="00D17359">
      <w:pPr>
        <w:spacing w:line="480" w:lineRule="auto"/>
        <w:jc w:val="both"/>
        <w:rPr>
          <w:b/>
          <w:color w:val="000000" w:themeColor="text1"/>
          <w:sz w:val="28"/>
          <w:szCs w:val="28"/>
        </w:rPr>
      </w:pPr>
    </w:p>
    <w:p w:rsidR="00D17359" w:rsidRPr="00892712" w:rsidRDefault="00D17359" w:rsidP="00D17359">
      <w:pPr>
        <w:spacing w:line="480" w:lineRule="auto"/>
        <w:jc w:val="both"/>
        <w:rPr>
          <w:b/>
          <w:color w:val="000000" w:themeColor="text1"/>
          <w:sz w:val="28"/>
          <w:szCs w:val="28"/>
        </w:rPr>
      </w:pPr>
    </w:p>
    <w:p w:rsidR="00D17359" w:rsidRPr="00892712" w:rsidRDefault="00D17359" w:rsidP="00D17359">
      <w:pPr>
        <w:spacing w:line="480" w:lineRule="auto"/>
        <w:jc w:val="both"/>
        <w:rPr>
          <w:b/>
          <w:color w:val="000000" w:themeColor="text1"/>
          <w:sz w:val="28"/>
          <w:szCs w:val="28"/>
        </w:rPr>
      </w:pPr>
      <w:r w:rsidRPr="00892712">
        <w:rPr>
          <w:b/>
          <w:color w:val="000000" w:themeColor="text1"/>
          <w:sz w:val="28"/>
          <w:szCs w:val="28"/>
        </w:rPr>
        <w:t>3.3 Population of Study</w:t>
      </w:r>
    </w:p>
    <w:p w:rsidR="00D17359" w:rsidRPr="00892712" w:rsidRDefault="00D17359" w:rsidP="00D17359">
      <w:pPr>
        <w:spacing w:line="480" w:lineRule="auto"/>
        <w:jc w:val="both"/>
        <w:rPr>
          <w:color w:val="000000" w:themeColor="text1"/>
          <w:sz w:val="28"/>
          <w:szCs w:val="28"/>
        </w:rPr>
      </w:pPr>
      <w:r w:rsidRPr="00892712">
        <w:rPr>
          <w:color w:val="000000" w:themeColor="text1"/>
          <w:sz w:val="28"/>
          <w:szCs w:val="28"/>
        </w:rPr>
        <w:tab/>
        <w:t>The population of study covers staff and management of Federal Inland Revenue Service, Enugu. The total population of the management and staff is 45.</w:t>
      </w:r>
    </w:p>
    <w:p w:rsidR="00D17359" w:rsidRPr="00892712" w:rsidRDefault="00D17359" w:rsidP="00D17359">
      <w:pPr>
        <w:spacing w:line="480" w:lineRule="auto"/>
        <w:jc w:val="both"/>
        <w:rPr>
          <w:b/>
          <w:color w:val="000000" w:themeColor="text1"/>
          <w:sz w:val="28"/>
          <w:szCs w:val="28"/>
        </w:rPr>
      </w:pPr>
      <w:r w:rsidRPr="00892712">
        <w:rPr>
          <w:b/>
          <w:color w:val="000000" w:themeColor="text1"/>
          <w:sz w:val="28"/>
          <w:szCs w:val="28"/>
        </w:rPr>
        <w:t>3.4</w:t>
      </w:r>
      <w:r w:rsidRPr="00892712">
        <w:rPr>
          <w:b/>
          <w:color w:val="000000" w:themeColor="text1"/>
          <w:sz w:val="28"/>
          <w:szCs w:val="28"/>
        </w:rPr>
        <w:tab/>
        <w:t>Determination of Sample Size</w:t>
      </w:r>
    </w:p>
    <w:p w:rsidR="00D17359" w:rsidRPr="00892712" w:rsidRDefault="00D17359" w:rsidP="00D17359">
      <w:pPr>
        <w:spacing w:line="480" w:lineRule="auto"/>
        <w:jc w:val="both"/>
        <w:rPr>
          <w:color w:val="000000" w:themeColor="text1"/>
          <w:sz w:val="28"/>
          <w:szCs w:val="28"/>
        </w:rPr>
      </w:pPr>
      <w:r w:rsidRPr="00892712">
        <w:rPr>
          <w:color w:val="000000" w:themeColor="text1"/>
          <w:sz w:val="28"/>
          <w:szCs w:val="28"/>
        </w:rPr>
        <w:tab/>
        <w:t>In order to get a representation of the entire population, the Taro Yamani statistical formula was employed. According to Taro Yamene (1964) the formula is stated as follows</w:t>
      </w:r>
    </w:p>
    <w:p w:rsidR="00D17359" w:rsidRPr="00892712" w:rsidRDefault="00D17359" w:rsidP="00D17359">
      <w:pPr>
        <w:spacing w:line="480" w:lineRule="auto"/>
        <w:jc w:val="both"/>
        <w:rPr>
          <w:color w:val="000000" w:themeColor="text1"/>
          <w:sz w:val="28"/>
          <w:szCs w:val="28"/>
        </w:rPr>
      </w:pPr>
    </w:p>
    <w:p w:rsidR="00D17359" w:rsidRPr="00892712" w:rsidRDefault="00D17359" w:rsidP="00D17359">
      <w:pPr>
        <w:spacing w:line="480" w:lineRule="auto"/>
        <w:jc w:val="both"/>
        <w:rPr>
          <w:color w:val="000000" w:themeColor="text1"/>
          <w:sz w:val="28"/>
          <w:szCs w:val="28"/>
        </w:rPr>
      </w:pPr>
      <w:r>
        <w:rPr>
          <w:noProof/>
          <w:color w:val="000000" w:themeColor="text1"/>
          <w:sz w:val="28"/>
          <w:szCs w:val="28"/>
          <w:lang w:val="en-US" w:eastAsia="en-US"/>
        </w:rPr>
        <w:lastRenderedPageBreak/>
        <mc:AlternateContent>
          <mc:Choice Requires="wps">
            <w:drawing>
              <wp:anchor distT="0" distB="0" distL="114300" distR="114300" simplePos="0" relativeHeight="251659264" behindDoc="0" locked="0" layoutInCell="1" allowOverlap="1">
                <wp:simplePos x="0" y="0"/>
                <wp:positionH relativeFrom="column">
                  <wp:posOffset>733425</wp:posOffset>
                </wp:positionH>
                <wp:positionV relativeFrom="paragraph">
                  <wp:posOffset>281305</wp:posOffset>
                </wp:positionV>
                <wp:extent cx="619125" cy="0"/>
                <wp:effectExtent l="9525" t="8890" r="9525" b="101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6444D9" id="_x0000_t32" coordsize="21600,21600" o:spt="32" o:oned="t" path="m,l21600,21600e" filled="f">
                <v:path arrowok="t" fillok="f" o:connecttype="none"/>
                <o:lock v:ext="edit" shapetype="t"/>
              </v:shapetype>
              <v:shape id="Straight Arrow Connector 2" o:spid="_x0000_s1026" type="#_x0000_t32" style="position:absolute;margin-left:57.75pt;margin-top:22.15pt;width:48.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"/>
            </w:pict>
          </mc:Fallback>
        </mc:AlternateContent>
      </w:r>
      <w:r w:rsidRPr="00892712">
        <w:rPr>
          <w:color w:val="000000" w:themeColor="text1"/>
          <w:sz w:val="28"/>
          <w:szCs w:val="28"/>
        </w:rPr>
        <w:t>n</w:t>
      </w:r>
      <w:r w:rsidRPr="00892712">
        <w:rPr>
          <w:color w:val="000000" w:themeColor="text1"/>
          <w:sz w:val="28"/>
          <w:szCs w:val="28"/>
        </w:rPr>
        <w:tab/>
        <w:t>=</w:t>
      </w:r>
      <w:r w:rsidRPr="00892712">
        <w:rPr>
          <w:color w:val="000000" w:themeColor="text1"/>
          <w:sz w:val="28"/>
          <w:szCs w:val="28"/>
        </w:rPr>
        <w:tab/>
        <w:t xml:space="preserve"> N   </w:t>
      </w:r>
    </w:p>
    <w:p w:rsidR="00D17359" w:rsidRPr="00892712" w:rsidRDefault="00D17359" w:rsidP="00D17359">
      <w:pPr>
        <w:spacing w:line="480" w:lineRule="auto"/>
        <w:jc w:val="both"/>
        <w:rPr>
          <w:color w:val="000000" w:themeColor="text1"/>
          <w:sz w:val="28"/>
          <w:szCs w:val="28"/>
        </w:rPr>
      </w:pPr>
      <w:r w:rsidRPr="00892712">
        <w:rPr>
          <w:color w:val="000000" w:themeColor="text1"/>
          <w:sz w:val="28"/>
          <w:szCs w:val="28"/>
        </w:rPr>
        <w:tab/>
        <w:t xml:space="preserve">    1+N(e)</w:t>
      </w:r>
      <w:r w:rsidRPr="00892712">
        <w:rPr>
          <w:color w:val="000000" w:themeColor="text1"/>
          <w:sz w:val="28"/>
          <w:szCs w:val="28"/>
          <w:vertAlign w:val="superscript"/>
        </w:rPr>
        <w:t>2</w:t>
      </w:r>
    </w:p>
    <w:p w:rsidR="00D17359" w:rsidRPr="00892712" w:rsidRDefault="00D17359" w:rsidP="00D17359">
      <w:pPr>
        <w:spacing w:line="480" w:lineRule="auto"/>
        <w:jc w:val="both"/>
        <w:rPr>
          <w:color w:val="000000" w:themeColor="text1"/>
          <w:sz w:val="28"/>
          <w:szCs w:val="28"/>
        </w:rPr>
      </w:pPr>
      <w:r w:rsidRPr="00892712">
        <w:rPr>
          <w:color w:val="000000" w:themeColor="text1"/>
          <w:sz w:val="28"/>
          <w:szCs w:val="28"/>
        </w:rPr>
        <w:t xml:space="preserve">Where </w:t>
      </w:r>
      <w:r w:rsidRPr="00892712">
        <w:rPr>
          <w:color w:val="000000" w:themeColor="text1"/>
          <w:sz w:val="28"/>
          <w:szCs w:val="28"/>
        </w:rPr>
        <w:tab/>
        <w:t xml:space="preserve">n </w:t>
      </w:r>
      <w:r w:rsidRPr="00892712">
        <w:rPr>
          <w:color w:val="000000" w:themeColor="text1"/>
          <w:sz w:val="28"/>
          <w:szCs w:val="28"/>
        </w:rPr>
        <w:tab/>
        <w:t>= represents the sample size</w:t>
      </w:r>
    </w:p>
    <w:p w:rsidR="00D17359" w:rsidRPr="00892712" w:rsidRDefault="00D17359" w:rsidP="00D17359">
      <w:pPr>
        <w:spacing w:line="480" w:lineRule="auto"/>
        <w:jc w:val="both"/>
        <w:rPr>
          <w:color w:val="000000" w:themeColor="text1"/>
          <w:sz w:val="28"/>
          <w:szCs w:val="28"/>
        </w:rPr>
      </w:pPr>
      <w:r w:rsidRPr="00892712">
        <w:rPr>
          <w:color w:val="000000" w:themeColor="text1"/>
          <w:sz w:val="28"/>
          <w:szCs w:val="28"/>
        </w:rPr>
        <w:tab/>
      </w:r>
      <w:r w:rsidRPr="00892712">
        <w:rPr>
          <w:color w:val="000000" w:themeColor="text1"/>
          <w:sz w:val="28"/>
          <w:szCs w:val="28"/>
        </w:rPr>
        <w:tab/>
        <w:t>N</w:t>
      </w:r>
      <w:r w:rsidRPr="00892712">
        <w:rPr>
          <w:color w:val="000000" w:themeColor="text1"/>
          <w:sz w:val="28"/>
          <w:szCs w:val="28"/>
        </w:rPr>
        <w:tab/>
        <w:t>= represents the population</w:t>
      </w:r>
    </w:p>
    <w:p w:rsidR="00D17359" w:rsidRPr="00892712" w:rsidRDefault="00D17359" w:rsidP="00D17359">
      <w:pPr>
        <w:spacing w:line="480" w:lineRule="auto"/>
        <w:jc w:val="both"/>
        <w:rPr>
          <w:color w:val="000000" w:themeColor="text1"/>
          <w:sz w:val="28"/>
          <w:szCs w:val="28"/>
        </w:rPr>
      </w:pPr>
      <w:r w:rsidRPr="00892712">
        <w:rPr>
          <w:color w:val="000000" w:themeColor="text1"/>
          <w:sz w:val="28"/>
          <w:szCs w:val="28"/>
        </w:rPr>
        <w:tab/>
      </w:r>
      <w:r w:rsidRPr="00892712">
        <w:rPr>
          <w:color w:val="000000" w:themeColor="text1"/>
          <w:sz w:val="28"/>
          <w:szCs w:val="28"/>
        </w:rPr>
        <w:tab/>
        <w:t>e</w:t>
      </w:r>
      <w:r w:rsidRPr="00892712">
        <w:rPr>
          <w:color w:val="000000" w:themeColor="text1"/>
          <w:sz w:val="28"/>
          <w:szCs w:val="28"/>
        </w:rPr>
        <w:tab/>
        <w:t>= represents the margin of error</w:t>
      </w:r>
    </w:p>
    <w:p w:rsidR="00D17359" w:rsidRPr="00892712" w:rsidRDefault="00D17359" w:rsidP="00D17359">
      <w:pPr>
        <w:spacing w:line="480" w:lineRule="auto"/>
        <w:jc w:val="both"/>
        <w:rPr>
          <w:color w:val="000000" w:themeColor="text1"/>
          <w:sz w:val="28"/>
          <w:szCs w:val="28"/>
        </w:rPr>
      </w:pPr>
      <w:r w:rsidRPr="00892712">
        <w:rPr>
          <w:color w:val="000000" w:themeColor="text1"/>
          <w:sz w:val="28"/>
          <w:szCs w:val="28"/>
        </w:rPr>
        <w:tab/>
      </w:r>
      <w:r w:rsidRPr="00892712">
        <w:rPr>
          <w:color w:val="000000" w:themeColor="text1"/>
          <w:sz w:val="28"/>
          <w:szCs w:val="28"/>
        </w:rPr>
        <w:tab/>
        <w:t>I</w:t>
      </w:r>
      <w:r w:rsidRPr="00892712">
        <w:rPr>
          <w:color w:val="000000" w:themeColor="text1"/>
          <w:sz w:val="28"/>
          <w:szCs w:val="28"/>
        </w:rPr>
        <w:tab/>
        <w:t>= constant</w:t>
      </w:r>
    </w:p>
    <w:p w:rsidR="00D17359" w:rsidRPr="00892712" w:rsidRDefault="00D17359" w:rsidP="00D17359">
      <w:pPr>
        <w:spacing w:line="480" w:lineRule="auto"/>
        <w:jc w:val="both"/>
        <w:rPr>
          <w:color w:val="000000" w:themeColor="text1"/>
          <w:sz w:val="28"/>
          <w:szCs w:val="28"/>
        </w:rPr>
      </w:pPr>
      <w:r w:rsidRPr="00892712">
        <w:rPr>
          <w:color w:val="000000" w:themeColor="text1"/>
          <w:sz w:val="28"/>
          <w:szCs w:val="28"/>
        </w:rPr>
        <w:tab/>
        <w:t>For the purpose of this study, N will be equal to 45, e will be assumed to be 5%</w:t>
      </w:r>
    </w:p>
    <w:p w:rsidR="00D17359" w:rsidRPr="00892712" w:rsidRDefault="00D17359" w:rsidP="00D17359">
      <w:pPr>
        <w:spacing w:line="480" w:lineRule="auto"/>
        <w:jc w:val="both"/>
        <w:rPr>
          <w:color w:val="000000" w:themeColor="text1"/>
          <w:sz w:val="28"/>
          <w:szCs w:val="28"/>
        </w:rPr>
      </w:pPr>
      <w:r w:rsidRPr="00892712">
        <w:rPr>
          <w:color w:val="000000" w:themeColor="text1"/>
          <w:sz w:val="28"/>
          <w:szCs w:val="28"/>
        </w:rPr>
        <w:t xml:space="preserve">Therefore the sample size for this research work will be </w:t>
      </w:r>
    </w:p>
    <w:p w:rsidR="00D17359" w:rsidRPr="00892712" w:rsidRDefault="00D17359" w:rsidP="00D17359">
      <w:pPr>
        <w:spacing w:line="480" w:lineRule="auto"/>
        <w:jc w:val="both"/>
        <w:rPr>
          <w:color w:val="000000" w:themeColor="text1"/>
          <w:sz w:val="28"/>
          <w:szCs w:val="28"/>
        </w:rPr>
      </w:pPr>
    </w:p>
    <w:p w:rsidR="00D17359" w:rsidRPr="00892712" w:rsidRDefault="00D17359" w:rsidP="00D17359">
      <w:pPr>
        <w:spacing w:line="480" w:lineRule="auto"/>
        <w:jc w:val="both"/>
        <w:rPr>
          <w:color w:val="000000" w:themeColor="text1"/>
          <w:sz w:val="28"/>
          <w:szCs w:val="28"/>
        </w:rPr>
      </w:pPr>
      <w:r w:rsidRPr="00892712">
        <w:rPr>
          <w:color w:val="000000" w:themeColor="text1"/>
          <w:sz w:val="28"/>
          <w:szCs w:val="28"/>
        </w:rPr>
        <w:t>n</w:t>
      </w:r>
      <w:r w:rsidRPr="00892712">
        <w:rPr>
          <w:color w:val="000000" w:themeColor="text1"/>
          <w:sz w:val="28"/>
          <w:szCs w:val="28"/>
        </w:rPr>
        <w:tab/>
        <w:t>=</w:t>
      </w:r>
      <w:r w:rsidRPr="00892712">
        <w:rPr>
          <w:color w:val="000000" w:themeColor="text1"/>
          <w:sz w:val="28"/>
          <w:szCs w:val="28"/>
        </w:rPr>
        <w:tab/>
        <w:t xml:space="preserve"> 45   </w:t>
      </w:r>
    </w:p>
    <w:p w:rsidR="00D17359" w:rsidRPr="00892712" w:rsidRDefault="00D17359" w:rsidP="00D17359">
      <w:pPr>
        <w:spacing w:line="480" w:lineRule="auto"/>
        <w:jc w:val="both"/>
        <w:rPr>
          <w:color w:val="000000" w:themeColor="text1"/>
          <w:sz w:val="28"/>
          <w:szCs w:val="28"/>
        </w:rPr>
      </w:pPr>
      <w:r>
        <w:rPr>
          <w:noProof/>
          <w:color w:val="000000" w:themeColor="text1"/>
          <w:sz w:val="28"/>
          <w:szCs w:val="28"/>
          <w:lang w:val="en-US" w:eastAsia="en-US"/>
        </w:rPr>
        <mc:AlternateContent>
          <mc:Choice Requires="wps">
            <w:drawing>
              <wp:anchor distT="4294967295" distB="4294967295" distL="114300" distR="114300" simplePos="0" relativeHeight="251660288" behindDoc="0" locked="0" layoutInCell="1" allowOverlap="1">
                <wp:simplePos x="0" y="0"/>
                <wp:positionH relativeFrom="column">
                  <wp:posOffset>685800</wp:posOffset>
                </wp:positionH>
                <wp:positionV relativeFrom="paragraph">
                  <wp:posOffset>18414</wp:posOffset>
                </wp:positionV>
                <wp:extent cx="1143000" cy="0"/>
                <wp:effectExtent l="0" t="0" r="190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5D8B0" id="Straight Connector 1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1.45pt" to="2in,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tnb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"/>
            </w:pict>
          </mc:Fallback>
        </mc:AlternateContent>
      </w:r>
      <w:r w:rsidRPr="00892712">
        <w:rPr>
          <w:color w:val="000000" w:themeColor="text1"/>
          <w:sz w:val="28"/>
          <w:szCs w:val="28"/>
        </w:rPr>
        <w:tab/>
        <w:t xml:space="preserve">    1+45 (0.05)</w:t>
      </w:r>
      <w:r w:rsidRPr="00892712">
        <w:rPr>
          <w:color w:val="000000" w:themeColor="text1"/>
          <w:sz w:val="28"/>
          <w:szCs w:val="28"/>
          <w:vertAlign w:val="superscript"/>
        </w:rPr>
        <w:t>2</w:t>
      </w:r>
    </w:p>
    <w:p w:rsidR="00D17359" w:rsidRPr="00892712" w:rsidRDefault="00D17359" w:rsidP="00D17359">
      <w:pPr>
        <w:spacing w:line="480" w:lineRule="auto"/>
        <w:jc w:val="both"/>
        <w:rPr>
          <w:color w:val="000000" w:themeColor="text1"/>
          <w:sz w:val="28"/>
          <w:szCs w:val="28"/>
        </w:rPr>
      </w:pPr>
      <w:r>
        <w:rPr>
          <w:noProof/>
          <w:color w:val="000000" w:themeColor="text1"/>
          <w:sz w:val="28"/>
          <w:szCs w:val="28"/>
          <w:lang w:val="en-US" w:eastAsia="en-US"/>
        </w:rPr>
        <mc:AlternateContent>
          <mc:Choice Requires="wps">
            <w:drawing>
              <wp:anchor distT="4294967295" distB="4294967295" distL="114300" distR="114300" simplePos="0" relativeHeight="251661312" behindDoc="0" locked="0" layoutInCell="1" allowOverlap="1">
                <wp:simplePos x="0" y="0"/>
                <wp:positionH relativeFrom="column">
                  <wp:posOffset>571500</wp:posOffset>
                </wp:positionH>
                <wp:positionV relativeFrom="paragraph">
                  <wp:posOffset>187959</wp:posOffset>
                </wp:positionV>
                <wp:extent cx="11430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42B72" id="Straight Connector 1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14.8pt" to="1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5Qv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"/>
            </w:pict>
          </mc:Fallback>
        </mc:AlternateContent>
      </w:r>
      <w:r w:rsidRPr="00892712">
        <w:rPr>
          <w:color w:val="000000" w:themeColor="text1"/>
          <w:sz w:val="28"/>
          <w:szCs w:val="28"/>
        </w:rPr>
        <w:tab/>
        <w:t>=</w:t>
      </w:r>
      <w:r w:rsidRPr="00892712">
        <w:rPr>
          <w:color w:val="000000" w:themeColor="text1"/>
          <w:sz w:val="28"/>
          <w:szCs w:val="28"/>
        </w:rPr>
        <w:tab/>
        <w:t xml:space="preserve">45   </w:t>
      </w:r>
    </w:p>
    <w:p w:rsidR="00D17359" w:rsidRPr="00892712" w:rsidRDefault="00D17359" w:rsidP="00D17359">
      <w:pPr>
        <w:spacing w:line="480" w:lineRule="auto"/>
        <w:jc w:val="both"/>
        <w:rPr>
          <w:color w:val="000000" w:themeColor="text1"/>
          <w:sz w:val="28"/>
          <w:szCs w:val="28"/>
        </w:rPr>
      </w:pPr>
      <w:r w:rsidRPr="00892712">
        <w:rPr>
          <w:color w:val="000000" w:themeColor="text1"/>
          <w:sz w:val="28"/>
          <w:szCs w:val="28"/>
        </w:rPr>
        <w:tab/>
        <w:t xml:space="preserve">    1+ 45 (0.0025)</w:t>
      </w:r>
    </w:p>
    <w:p w:rsidR="00D17359" w:rsidRPr="00892712" w:rsidRDefault="00D17359" w:rsidP="00D17359">
      <w:pPr>
        <w:spacing w:line="480" w:lineRule="auto"/>
        <w:jc w:val="both"/>
        <w:rPr>
          <w:color w:val="000000" w:themeColor="text1"/>
          <w:sz w:val="28"/>
          <w:szCs w:val="28"/>
        </w:rPr>
      </w:pPr>
      <w:r>
        <w:rPr>
          <w:noProof/>
          <w:color w:val="000000" w:themeColor="text1"/>
          <w:sz w:val="28"/>
          <w:szCs w:val="28"/>
          <w:lang w:val="en-US" w:eastAsia="en-US"/>
        </w:rPr>
        <mc:AlternateContent>
          <mc:Choice Requires="wps">
            <w:drawing>
              <wp:anchor distT="4294967295" distB="4294967295" distL="114300" distR="114300" simplePos="0" relativeHeight="251662336" behindDoc="0" locked="0" layoutInCell="1" allowOverlap="1">
                <wp:simplePos x="0" y="0"/>
                <wp:positionH relativeFrom="column">
                  <wp:posOffset>571500</wp:posOffset>
                </wp:positionH>
                <wp:positionV relativeFrom="paragraph">
                  <wp:posOffset>179069</wp:posOffset>
                </wp:positionV>
                <wp:extent cx="11430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42989" id="Straight Connector 1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14.1pt" to="13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zLoHgIAADgEAAAOAAAAZHJzL2Uyb0RvYy54bWysU8uu2jAQ3VfqP1jeQxJuo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"/>
            </w:pict>
          </mc:Fallback>
        </mc:AlternateContent>
      </w:r>
      <w:r w:rsidRPr="00892712">
        <w:rPr>
          <w:color w:val="000000" w:themeColor="text1"/>
          <w:sz w:val="28"/>
          <w:szCs w:val="28"/>
        </w:rPr>
        <w:tab/>
        <w:t xml:space="preserve">= </w:t>
      </w:r>
      <w:r w:rsidRPr="00892712">
        <w:rPr>
          <w:color w:val="000000" w:themeColor="text1"/>
          <w:sz w:val="28"/>
          <w:szCs w:val="28"/>
        </w:rPr>
        <w:tab/>
        <w:t xml:space="preserve">45   </w:t>
      </w:r>
    </w:p>
    <w:p w:rsidR="00D17359" w:rsidRPr="00892712" w:rsidRDefault="00D17359" w:rsidP="00D17359">
      <w:pPr>
        <w:spacing w:line="480" w:lineRule="auto"/>
        <w:jc w:val="both"/>
        <w:rPr>
          <w:color w:val="000000" w:themeColor="text1"/>
          <w:sz w:val="28"/>
          <w:szCs w:val="28"/>
        </w:rPr>
      </w:pPr>
      <w:r w:rsidRPr="00892712">
        <w:rPr>
          <w:color w:val="000000" w:themeColor="text1"/>
          <w:sz w:val="28"/>
          <w:szCs w:val="28"/>
        </w:rPr>
        <w:tab/>
        <w:t xml:space="preserve">    1 + 0.1125</w:t>
      </w:r>
      <w:r w:rsidRPr="00892712">
        <w:rPr>
          <w:color w:val="000000" w:themeColor="text1"/>
          <w:sz w:val="28"/>
          <w:szCs w:val="28"/>
        </w:rPr>
        <w:tab/>
      </w:r>
    </w:p>
    <w:p w:rsidR="00D17359" w:rsidRPr="00892712" w:rsidRDefault="00D17359" w:rsidP="00D17359">
      <w:pPr>
        <w:spacing w:line="480" w:lineRule="auto"/>
        <w:ind w:firstLine="720"/>
        <w:jc w:val="both"/>
        <w:rPr>
          <w:color w:val="000000" w:themeColor="text1"/>
          <w:sz w:val="28"/>
          <w:szCs w:val="28"/>
        </w:rPr>
      </w:pPr>
      <w:r>
        <w:rPr>
          <w:noProof/>
          <w:color w:val="000000" w:themeColor="text1"/>
          <w:sz w:val="28"/>
          <w:szCs w:val="28"/>
          <w:lang w:val="en-US" w:eastAsia="en-US"/>
        </w:rPr>
        <mc:AlternateContent>
          <mc:Choice Requires="wps">
            <w:drawing>
              <wp:anchor distT="4294967295" distB="4294967295" distL="114300" distR="114300" simplePos="0" relativeHeight="251663360" behindDoc="0" locked="0" layoutInCell="1" allowOverlap="1">
                <wp:simplePos x="0" y="0"/>
                <wp:positionH relativeFrom="column">
                  <wp:posOffset>523875</wp:posOffset>
                </wp:positionH>
                <wp:positionV relativeFrom="paragraph">
                  <wp:posOffset>180974</wp:posOffset>
                </wp:positionV>
                <wp:extent cx="11430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2AE3A" id="Straight Connector 10"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25pt,14.25pt" to="131.2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"/>
            </w:pict>
          </mc:Fallback>
        </mc:AlternateContent>
      </w:r>
      <w:r w:rsidRPr="00892712">
        <w:rPr>
          <w:color w:val="000000" w:themeColor="text1"/>
          <w:sz w:val="28"/>
          <w:szCs w:val="28"/>
        </w:rPr>
        <w:t xml:space="preserve">= </w:t>
      </w:r>
      <w:r w:rsidRPr="00892712">
        <w:rPr>
          <w:color w:val="000000" w:themeColor="text1"/>
          <w:sz w:val="28"/>
          <w:szCs w:val="28"/>
        </w:rPr>
        <w:tab/>
        <w:t xml:space="preserve">45 </w:t>
      </w:r>
    </w:p>
    <w:p w:rsidR="00D17359" w:rsidRPr="00892712" w:rsidRDefault="00D17359" w:rsidP="00D17359">
      <w:pPr>
        <w:spacing w:line="480" w:lineRule="auto"/>
        <w:jc w:val="both"/>
        <w:rPr>
          <w:color w:val="000000" w:themeColor="text1"/>
          <w:sz w:val="28"/>
          <w:szCs w:val="28"/>
        </w:rPr>
      </w:pPr>
      <w:r w:rsidRPr="00892712">
        <w:rPr>
          <w:color w:val="000000" w:themeColor="text1"/>
          <w:sz w:val="28"/>
          <w:szCs w:val="28"/>
        </w:rPr>
        <w:tab/>
        <w:t xml:space="preserve">   1.1125</w:t>
      </w:r>
    </w:p>
    <w:p w:rsidR="00D17359" w:rsidRPr="00892712" w:rsidRDefault="00D17359" w:rsidP="00D17359">
      <w:pPr>
        <w:spacing w:line="480" w:lineRule="auto"/>
        <w:jc w:val="both"/>
        <w:rPr>
          <w:color w:val="000000" w:themeColor="text1"/>
          <w:sz w:val="28"/>
          <w:szCs w:val="28"/>
        </w:rPr>
      </w:pPr>
      <w:r w:rsidRPr="00892712">
        <w:rPr>
          <w:color w:val="000000" w:themeColor="text1"/>
          <w:sz w:val="28"/>
          <w:szCs w:val="28"/>
        </w:rPr>
        <w:t>n</w:t>
      </w:r>
      <w:r w:rsidRPr="00892712">
        <w:rPr>
          <w:color w:val="000000" w:themeColor="text1"/>
          <w:sz w:val="28"/>
          <w:szCs w:val="28"/>
        </w:rPr>
        <w:tab/>
        <w:t>= 40</w:t>
      </w:r>
    </w:p>
    <w:p w:rsidR="00D17359" w:rsidRPr="00892712" w:rsidRDefault="00D17359" w:rsidP="00D17359">
      <w:pPr>
        <w:spacing w:line="480" w:lineRule="auto"/>
        <w:jc w:val="both"/>
        <w:rPr>
          <w:color w:val="000000" w:themeColor="text1"/>
          <w:sz w:val="28"/>
          <w:szCs w:val="28"/>
        </w:rPr>
      </w:pPr>
      <w:r w:rsidRPr="00892712">
        <w:rPr>
          <w:color w:val="000000" w:themeColor="text1"/>
          <w:sz w:val="28"/>
          <w:szCs w:val="28"/>
        </w:rPr>
        <w:tab/>
        <w:t xml:space="preserve">The sample size for this study is 40. </w:t>
      </w:r>
    </w:p>
    <w:p w:rsidR="00D17359" w:rsidRPr="00892712" w:rsidRDefault="00D17359" w:rsidP="00D17359">
      <w:pPr>
        <w:spacing w:line="480" w:lineRule="auto"/>
        <w:jc w:val="both"/>
        <w:rPr>
          <w:b/>
          <w:color w:val="000000" w:themeColor="text1"/>
          <w:sz w:val="28"/>
          <w:szCs w:val="28"/>
        </w:rPr>
      </w:pPr>
      <w:r w:rsidRPr="00892712">
        <w:rPr>
          <w:b/>
          <w:color w:val="000000" w:themeColor="text1"/>
          <w:sz w:val="28"/>
          <w:szCs w:val="28"/>
        </w:rPr>
        <w:lastRenderedPageBreak/>
        <w:t>3.5</w:t>
      </w:r>
      <w:r w:rsidRPr="00892712">
        <w:rPr>
          <w:b/>
          <w:color w:val="000000" w:themeColor="text1"/>
          <w:sz w:val="28"/>
          <w:szCs w:val="28"/>
        </w:rPr>
        <w:tab/>
        <w:t>Instruments for Data Collections</w:t>
      </w:r>
    </w:p>
    <w:p w:rsidR="00D17359" w:rsidRPr="00892712" w:rsidRDefault="00D17359" w:rsidP="00D17359">
      <w:pPr>
        <w:spacing w:line="480" w:lineRule="auto"/>
        <w:ind w:firstLine="720"/>
        <w:jc w:val="both"/>
        <w:rPr>
          <w:color w:val="000000" w:themeColor="text1"/>
          <w:sz w:val="28"/>
          <w:szCs w:val="28"/>
        </w:rPr>
      </w:pPr>
      <w:r w:rsidRPr="00892712">
        <w:rPr>
          <w:color w:val="000000" w:themeColor="text1"/>
          <w:sz w:val="28"/>
          <w:szCs w:val="28"/>
        </w:rPr>
        <w:t>The research instrument that was used by the researcher in collecting useful information on this topic is questionnaire.</w:t>
      </w:r>
    </w:p>
    <w:p w:rsidR="00D17359" w:rsidRPr="00892712" w:rsidRDefault="00D17359" w:rsidP="00D17359">
      <w:pPr>
        <w:spacing w:line="480" w:lineRule="auto"/>
        <w:ind w:firstLine="720"/>
        <w:jc w:val="both"/>
        <w:rPr>
          <w:color w:val="000000" w:themeColor="text1"/>
          <w:sz w:val="28"/>
          <w:szCs w:val="28"/>
        </w:rPr>
      </w:pPr>
      <w:r w:rsidRPr="00892712">
        <w:rPr>
          <w:color w:val="000000" w:themeColor="text1"/>
          <w:sz w:val="28"/>
          <w:szCs w:val="28"/>
        </w:rPr>
        <w:t>A questionnaire by definition is a list of questions or statement to which individuals are asked to respond in writing. It is used when factual information is desired.</w:t>
      </w:r>
    </w:p>
    <w:p w:rsidR="00D17359" w:rsidRPr="00892712" w:rsidRDefault="00D17359" w:rsidP="00D17359">
      <w:pPr>
        <w:spacing w:line="480" w:lineRule="auto"/>
        <w:ind w:firstLine="720"/>
        <w:jc w:val="both"/>
        <w:rPr>
          <w:color w:val="000000" w:themeColor="text1"/>
          <w:sz w:val="28"/>
          <w:szCs w:val="28"/>
        </w:rPr>
      </w:pPr>
      <w:r w:rsidRPr="00892712">
        <w:rPr>
          <w:color w:val="000000" w:themeColor="text1"/>
          <w:sz w:val="28"/>
          <w:szCs w:val="28"/>
        </w:rPr>
        <w:t>In this study, the questionnaire used by the researcher was highly structured and it contains close ended questions to elicit relevant reactions from their respondents.</w:t>
      </w:r>
    </w:p>
    <w:p w:rsidR="00D17359" w:rsidRPr="00892712" w:rsidRDefault="00D17359" w:rsidP="00D17359">
      <w:pPr>
        <w:spacing w:line="480" w:lineRule="auto"/>
        <w:ind w:firstLine="720"/>
        <w:jc w:val="both"/>
        <w:rPr>
          <w:color w:val="000000" w:themeColor="text1"/>
          <w:sz w:val="28"/>
          <w:szCs w:val="28"/>
        </w:rPr>
      </w:pPr>
      <w:r w:rsidRPr="00892712">
        <w:rPr>
          <w:color w:val="000000" w:themeColor="text1"/>
          <w:sz w:val="28"/>
          <w:szCs w:val="28"/>
        </w:rPr>
        <w:t>It was also carefully designed to accommodate two sections. The first section is personnel data which will generate proper data regarding to the respondents characteristics like; sex, age, educational level while the other deals on relevant aspects of the topic under study.</w:t>
      </w:r>
    </w:p>
    <w:p w:rsidR="00D17359" w:rsidRPr="00892712" w:rsidRDefault="00D17359" w:rsidP="00D17359">
      <w:pPr>
        <w:spacing w:line="480" w:lineRule="auto"/>
        <w:jc w:val="both"/>
        <w:rPr>
          <w:b/>
          <w:color w:val="000000" w:themeColor="text1"/>
          <w:sz w:val="28"/>
          <w:szCs w:val="28"/>
        </w:rPr>
      </w:pPr>
      <w:r w:rsidRPr="00892712">
        <w:rPr>
          <w:b/>
          <w:color w:val="000000" w:themeColor="text1"/>
          <w:sz w:val="28"/>
          <w:szCs w:val="28"/>
        </w:rPr>
        <w:t>3.6</w:t>
      </w:r>
      <w:r w:rsidRPr="00892712">
        <w:rPr>
          <w:b/>
          <w:color w:val="000000" w:themeColor="text1"/>
          <w:sz w:val="28"/>
          <w:szCs w:val="28"/>
        </w:rPr>
        <w:tab/>
        <w:t xml:space="preserve">Sampling Techniques </w:t>
      </w:r>
    </w:p>
    <w:p w:rsidR="00D17359" w:rsidRPr="00892712" w:rsidRDefault="00D17359" w:rsidP="00D17359">
      <w:pPr>
        <w:spacing w:line="480" w:lineRule="auto"/>
        <w:jc w:val="both"/>
        <w:rPr>
          <w:color w:val="000000" w:themeColor="text1"/>
          <w:sz w:val="28"/>
          <w:szCs w:val="28"/>
        </w:rPr>
      </w:pPr>
      <w:r w:rsidRPr="00892712">
        <w:rPr>
          <w:color w:val="000000" w:themeColor="text1"/>
          <w:sz w:val="28"/>
          <w:szCs w:val="28"/>
        </w:rPr>
        <w:tab/>
        <w:t>In order to get a good representation of the population, the researcher used the stratified random sampling techniques. To make a sample a true representation of the parent population, she first divided the entire population into homogenous groups called strata. By applying the systematic sampling, she selected items from each stratum into the sampling. Using this method, she selected items out of a population of staff.</w:t>
      </w:r>
    </w:p>
    <w:p w:rsidR="00D17359" w:rsidRPr="00892712" w:rsidRDefault="00D17359" w:rsidP="00D17359">
      <w:pPr>
        <w:spacing w:line="480" w:lineRule="auto"/>
        <w:jc w:val="both"/>
        <w:rPr>
          <w:b/>
          <w:color w:val="000000" w:themeColor="text1"/>
          <w:sz w:val="28"/>
          <w:szCs w:val="28"/>
        </w:rPr>
      </w:pPr>
      <w:r w:rsidRPr="00892712">
        <w:rPr>
          <w:b/>
          <w:color w:val="000000" w:themeColor="text1"/>
          <w:sz w:val="28"/>
          <w:szCs w:val="28"/>
        </w:rPr>
        <w:lastRenderedPageBreak/>
        <w:t>3.7</w:t>
      </w:r>
      <w:r w:rsidRPr="00892712">
        <w:rPr>
          <w:b/>
          <w:color w:val="000000" w:themeColor="text1"/>
          <w:sz w:val="28"/>
          <w:szCs w:val="28"/>
        </w:rPr>
        <w:tab/>
        <w:t>Validation of the Instrument</w:t>
      </w:r>
    </w:p>
    <w:p w:rsidR="00D17359" w:rsidRPr="00892712" w:rsidRDefault="00D17359" w:rsidP="00D17359">
      <w:pPr>
        <w:spacing w:line="480" w:lineRule="auto"/>
        <w:ind w:firstLine="708"/>
        <w:jc w:val="both"/>
        <w:rPr>
          <w:color w:val="000000" w:themeColor="text1"/>
          <w:sz w:val="28"/>
          <w:szCs w:val="28"/>
        </w:rPr>
      </w:pPr>
      <w:r w:rsidRPr="00892712">
        <w:rPr>
          <w:color w:val="000000" w:themeColor="text1"/>
          <w:sz w:val="28"/>
          <w:szCs w:val="28"/>
        </w:rPr>
        <w:t>To ensure validity of the research questionnaires the set of drafted questions was sent to the research supervisor, an expert in research supervision, who ensured that the questions were clearly appropriate and covered the research objective of the study.</w:t>
      </w:r>
    </w:p>
    <w:p w:rsidR="00D17359" w:rsidRPr="00892712" w:rsidRDefault="00D17359" w:rsidP="00D17359">
      <w:pPr>
        <w:spacing w:line="480" w:lineRule="auto"/>
        <w:jc w:val="both"/>
        <w:rPr>
          <w:color w:val="000000" w:themeColor="text1"/>
          <w:sz w:val="28"/>
          <w:szCs w:val="28"/>
        </w:rPr>
      </w:pPr>
      <w:r w:rsidRPr="00892712">
        <w:rPr>
          <w:color w:val="000000" w:themeColor="text1"/>
          <w:sz w:val="28"/>
          <w:szCs w:val="28"/>
        </w:rPr>
        <w:t>After this a pilot study of two of the respondents was carried out. The combined effort led to modification of some questions, additions, and selection of some other leading to a set of questions that are clear, unambiguous with enough coverage of the research objectives.</w:t>
      </w:r>
    </w:p>
    <w:p w:rsidR="00D17359" w:rsidRPr="00892712" w:rsidRDefault="00D17359" w:rsidP="00D17359">
      <w:pPr>
        <w:spacing w:line="480" w:lineRule="auto"/>
        <w:jc w:val="both"/>
        <w:rPr>
          <w:b/>
          <w:color w:val="000000" w:themeColor="text1"/>
          <w:sz w:val="28"/>
          <w:szCs w:val="28"/>
          <w:lang w:val="en-GB"/>
        </w:rPr>
      </w:pPr>
      <w:r w:rsidRPr="00892712">
        <w:rPr>
          <w:b/>
          <w:color w:val="000000" w:themeColor="text1"/>
          <w:sz w:val="28"/>
          <w:szCs w:val="28"/>
          <w:lang w:val="en-GB"/>
        </w:rPr>
        <w:t>3.8</w:t>
      </w:r>
      <w:r w:rsidRPr="00892712">
        <w:rPr>
          <w:b/>
          <w:color w:val="000000" w:themeColor="text1"/>
          <w:sz w:val="28"/>
          <w:szCs w:val="28"/>
          <w:lang w:val="en-GB"/>
        </w:rPr>
        <w:tab/>
        <w:t>Reliability of the Instrument</w:t>
      </w:r>
    </w:p>
    <w:p w:rsidR="00D17359" w:rsidRPr="00892712" w:rsidRDefault="00D17359" w:rsidP="00D17359">
      <w:pPr>
        <w:spacing w:line="480" w:lineRule="auto"/>
        <w:jc w:val="both"/>
        <w:rPr>
          <w:color w:val="000000" w:themeColor="text1"/>
          <w:sz w:val="28"/>
          <w:szCs w:val="28"/>
        </w:rPr>
      </w:pPr>
      <w:bookmarkStart w:id="1" w:name="Reliability_"/>
      <w:r w:rsidRPr="00892712">
        <w:rPr>
          <w:bCs/>
          <w:color w:val="000000" w:themeColor="text1"/>
          <w:sz w:val="28"/>
          <w:szCs w:val="28"/>
        </w:rPr>
        <w:t>Reliability</w:t>
      </w:r>
      <w:bookmarkEnd w:id="1"/>
      <w:r w:rsidRPr="00892712">
        <w:rPr>
          <w:color w:val="000000" w:themeColor="text1"/>
          <w:sz w:val="28"/>
          <w:szCs w:val="28"/>
        </w:rPr>
        <w:t xml:space="preserve"> is the degree to which an assessment tool produces stable and consistent results.</w:t>
      </w:r>
    </w:p>
    <w:p w:rsidR="00D17359" w:rsidRPr="00892712" w:rsidRDefault="00D17359" w:rsidP="00D17359">
      <w:pPr>
        <w:spacing w:line="480" w:lineRule="auto"/>
        <w:jc w:val="both"/>
        <w:rPr>
          <w:color w:val="000000" w:themeColor="text1"/>
          <w:sz w:val="28"/>
          <w:szCs w:val="28"/>
        </w:rPr>
      </w:pPr>
      <w:r w:rsidRPr="00892712">
        <w:rPr>
          <w:color w:val="000000" w:themeColor="text1"/>
          <w:sz w:val="28"/>
          <w:szCs w:val="28"/>
        </w:rPr>
        <w:t xml:space="preserve">This research project will adopt the </w:t>
      </w:r>
      <w:r w:rsidRPr="00892712">
        <w:rPr>
          <w:bCs/>
          <w:color w:val="000000" w:themeColor="text1"/>
          <w:sz w:val="28"/>
          <w:szCs w:val="28"/>
        </w:rPr>
        <w:t>test-retest reliability</w:t>
      </w:r>
      <w:r w:rsidRPr="00892712">
        <w:rPr>
          <w:color w:val="000000" w:themeColor="text1"/>
          <w:sz w:val="28"/>
          <w:szCs w:val="28"/>
        </w:rPr>
        <w:t xml:space="preserve"> which is a measure of reliability obtained by administering the same test twice over a period of time to a group of individuals.  The scores from Time 1 and Time 2 can then be correlated in order to evaluate the test for stability over time</w:t>
      </w:r>
    </w:p>
    <w:p w:rsidR="00D17359" w:rsidRPr="00892712" w:rsidRDefault="00D17359" w:rsidP="00D17359">
      <w:pPr>
        <w:pStyle w:val="ListParagraph"/>
        <w:widowControl w:val="0"/>
        <w:numPr>
          <w:ilvl w:val="1"/>
          <w:numId w:val="16"/>
        </w:numPr>
        <w:autoSpaceDE w:val="0"/>
        <w:autoSpaceDN w:val="0"/>
        <w:adjustRightInd w:val="0"/>
        <w:spacing w:after="0" w:line="480" w:lineRule="auto"/>
        <w:ind w:right="465"/>
        <w:jc w:val="both"/>
        <w:rPr>
          <w:rFonts w:ascii="Times New Roman" w:hAnsi="Times New Roman"/>
          <w:b/>
          <w:color w:val="000000" w:themeColor="text1"/>
          <w:sz w:val="28"/>
          <w:szCs w:val="28"/>
        </w:rPr>
      </w:pPr>
      <w:r w:rsidRPr="00892712">
        <w:rPr>
          <w:rFonts w:ascii="Times New Roman" w:hAnsi="Times New Roman"/>
          <w:b/>
          <w:color w:val="000000" w:themeColor="text1"/>
          <w:sz w:val="28"/>
          <w:szCs w:val="28"/>
        </w:rPr>
        <w:t>Method of Data Analysis</w:t>
      </w:r>
    </w:p>
    <w:p w:rsidR="00D17359" w:rsidRPr="00892712" w:rsidRDefault="00D17359" w:rsidP="00D17359">
      <w:pPr>
        <w:widowControl w:val="0"/>
        <w:autoSpaceDE w:val="0"/>
        <w:autoSpaceDN w:val="0"/>
        <w:adjustRightInd w:val="0"/>
        <w:spacing w:line="480" w:lineRule="auto"/>
        <w:ind w:right="465" w:firstLine="708"/>
        <w:jc w:val="both"/>
        <w:rPr>
          <w:color w:val="000000" w:themeColor="text1"/>
          <w:sz w:val="28"/>
          <w:szCs w:val="28"/>
          <w:lang w:val="en-GB"/>
        </w:rPr>
      </w:pPr>
      <w:r w:rsidRPr="00892712">
        <w:rPr>
          <w:color w:val="000000" w:themeColor="text1"/>
          <w:sz w:val="28"/>
          <w:szCs w:val="28"/>
          <w:lang w:val="en-GB"/>
        </w:rPr>
        <w:t xml:space="preserve">In treating and analyzing of data collected extensive use of tabular and percentage will be paramount. The data collected will be presented in table and analyzed with percentage. The hypotheses will be analyzed by the use of Chi – </w:t>
      </w:r>
      <w:r w:rsidRPr="00892712">
        <w:rPr>
          <w:color w:val="000000" w:themeColor="text1"/>
          <w:sz w:val="28"/>
          <w:szCs w:val="28"/>
          <w:lang w:val="en-GB"/>
        </w:rPr>
        <w:lastRenderedPageBreak/>
        <w:t>Square formular.</w:t>
      </w:r>
    </w:p>
    <w:p w:rsidR="00D17359" w:rsidRPr="00892712" w:rsidRDefault="00D17359" w:rsidP="00D17359">
      <w:pPr>
        <w:widowControl w:val="0"/>
        <w:autoSpaceDE w:val="0"/>
        <w:autoSpaceDN w:val="0"/>
        <w:adjustRightInd w:val="0"/>
        <w:spacing w:line="480" w:lineRule="auto"/>
        <w:ind w:right="465"/>
        <w:jc w:val="both"/>
        <w:rPr>
          <w:color w:val="000000" w:themeColor="text1"/>
          <w:sz w:val="28"/>
          <w:szCs w:val="28"/>
          <w:lang w:val="en-GB"/>
        </w:rPr>
      </w:pPr>
      <w:r w:rsidRPr="00892712">
        <w:rPr>
          <w:color w:val="000000" w:themeColor="text1"/>
          <w:sz w:val="28"/>
          <w:szCs w:val="28"/>
          <w:lang w:val="en-GB"/>
        </w:rPr>
        <w:t>The formular is shown below:</w:t>
      </w:r>
    </w:p>
    <w:p w:rsidR="00D17359" w:rsidRPr="00892712" w:rsidRDefault="00D17359" w:rsidP="00D17359">
      <w:pPr>
        <w:widowControl w:val="0"/>
        <w:autoSpaceDE w:val="0"/>
        <w:autoSpaceDN w:val="0"/>
        <w:adjustRightInd w:val="0"/>
        <w:spacing w:line="480" w:lineRule="auto"/>
        <w:ind w:right="465"/>
        <w:jc w:val="both"/>
        <w:rPr>
          <w:color w:val="000000" w:themeColor="text1"/>
          <w:sz w:val="28"/>
          <w:szCs w:val="28"/>
          <w:lang w:val="en-GB"/>
        </w:rPr>
      </w:pPr>
      <w:r>
        <w:rPr>
          <w:noProof/>
          <w:color w:val="000000" w:themeColor="text1"/>
          <w:sz w:val="28"/>
          <w:szCs w:val="28"/>
          <w:lang w:val="en-US" w:eastAsia="en-US"/>
        </w:rPr>
        <mc:AlternateContent>
          <mc:Choice Requires="wps">
            <w:drawing>
              <wp:anchor distT="4294967295" distB="4294967295" distL="114300" distR="114300" simplePos="0" relativeHeight="251664384" behindDoc="0" locked="0" layoutInCell="1" allowOverlap="1">
                <wp:simplePos x="0" y="0"/>
                <wp:positionH relativeFrom="column">
                  <wp:posOffset>491490</wp:posOffset>
                </wp:positionH>
                <wp:positionV relativeFrom="paragraph">
                  <wp:posOffset>218439</wp:posOffset>
                </wp:positionV>
                <wp:extent cx="866775" cy="0"/>
                <wp:effectExtent l="0" t="0" r="28575"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A35B75" id="Straight Arrow Connector 9" o:spid="_x0000_s1026" type="#_x0000_t32" style="position:absolute;margin-left:38.7pt;margin-top:17.2pt;width:68.2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87qJAIAAEk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"/>
            </w:pict>
          </mc:Fallback>
        </mc:AlternateContent>
      </w:r>
      <w:r w:rsidRPr="00892712">
        <w:rPr>
          <w:color w:val="000000" w:themeColor="text1"/>
          <w:sz w:val="28"/>
          <w:szCs w:val="28"/>
          <w:lang w:val="en-GB"/>
        </w:rPr>
        <w:t xml:space="preserve">X </w:t>
      </w:r>
      <w:r w:rsidRPr="00892712">
        <w:rPr>
          <w:color w:val="000000" w:themeColor="text1"/>
          <w:sz w:val="28"/>
          <w:szCs w:val="28"/>
          <w:vertAlign w:val="superscript"/>
          <w:lang w:val="en-GB"/>
        </w:rPr>
        <w:t>2</w:t>
      </w:r>
      <w:r w:rsidRPr="00892712">
        <w:rPr>
          <w:color w:val="000000" w:themeColor="text1"/>
          <w:sz w:val="28"/>
          <w:szCs w:val="28"/>
          <w:lang w:val="en-GB"/>
        </w:rPr>
        <w:t xml:space="preserve"> = Σ (o – e)</w:t>
      </w:r>
      <w:r w:rsidRPr="00892712">
        <w:rPr>
          <w:color w:val="000000" w:themeColor="text1"/>
          <w:sz w:val="28"/>
          <w:szCs w:val="28"/>
          <w:vertAlign w:val="superscript"/>
          <w:lang w:val="en-GB"/>
        </w:rPr>
        <w:t xml:space="preserve"> 2</w:t>
      </w:r>
    </w:p>
    <w:p w:rsidR="00D17359" w:rsidRPr="00892712" w:rsidRDefault="00D17359" w:rsidP="00D17359">
      <w:pPr>
        <w:widowControl w:val="0"/>
        <w:autoSpaceDE w:val="0"/>
        <w:autoSpaceDN w:val="0"/>
        <w:adjustRightInd w:val="0"/>
        <w:spacing w:line="480" w:lineRule="auto"/>
        <w:ind w:right="465"/>
        <w:jc w:val="both"/>
        <w:rPr>
          <w:color w:val="000000" w:themeColor="text1"/>
          <w:sz w:val="28"/>
          <w:szCs w:val="28"/>
          <w:lang w:val="en-GB"/>
        </w:rPr>
      </w:pPr>
      <w:r w:rsidRPr="00892712">
        <w:rPr>
          <w:color w:val="000000" w:themeColor="text1"/>
          <w:sz w:val="28"/>
          <w:szCs w:val="28"/>
          <w:lang w:val="en-GB"/>
        </w:rPr>
        <w:tab/>
      </w:r>
      <w:r w:rsidRPr="00892712">
        <w:rPr>
          <w:color w:val="000000" w:themeColor="text1"/>
          <w:sz w:val="28"/>
          <w:szCs w:val="28"/>
          <w:lang w:val="en-GB"/>
        </w:rPr>
        <w:tab/>
        <w:t>e</w:t>
      </w:r>
    </w:p>
    <w:p w:rsidR="00D17359" w:rsidRPr="00892712" w:rsidRDefault="00D17359" w:rsidP="00D17359">
      <w:pPr>
        <w:widowControl w:val="0"/>
        <w:autoSpaceDE w:val="0"/>
        <w:autoSpaceDN w:val="0"/>
        <w:adjustRightInd w:val="0"/>
        <w:spacing w:line="480" w:lineRule="auto"/>
        <w:ind w:right="465"/>
        <w:jc w:val="both"/>
        <w:rPr>
          <w:color w:val="000000" w:themeColor="text1"/>
          <w:sz w:val="28"/>
          <w:szCs w:val="28"/>
          <w:lang w:val="en-GB"/>
        </w:rPr>
      </w:pPr>
      <w:r w:rsidRPr="00892712">
        <w:rPr>
          <w:color w:val="000000" w:themeColor="text1"/>
          <w:sz w:val="28"/>
          <w:szCs w:val="28"/>
          <w:lang w:val="en-GB"/>
        </w:rPr>
        <w:t>Where:</w:t>
      </w:r>
      <w:r w:rsidRPr="00892712">
        <w:rPr>
          <w:color w:val="000000" w:themeColor="text1"/>
          <w:sz w:val="28"/>
          <w:szCs w:val="28"/>
          <w:lang w:val="en-GB"/>
        </w:rPr>
        <w:tab/>
        <w:t xml:space="preserve">X </w:t>
      </w:r>
      <w:r w:rsidRPr="00892712">
        <w:rPr>
          <w:color w:val="000000" w:themeColor="text1"/>
          <w:sz w:val="28"/>
          <w:szCs w:val="28"/>
          <w:vertAlign w:val="superscript"/>
          <w:lang w:val="en-GB"/>
        </w:rPr>
        <w:t>2</w:t>
      </w:r>
      <w:r w:rsidRPr="00892712">
        <w:rPr>
          <w:color w:val="000000" w:themeColor="text1"/>
          <w:sz w:val="28"/>
          <w:szCs w:val="28"/>
          <w:lang w:val="en-GB"/>
        </w:rPr>
        <w:t xml:space="preserve"> = Chi – Square </w:t>
      </w:r>
    </w:p>
    <w:p w:rsidR="00D17359" w:rsidRPr="00892712" w:rsidRDefault="00D17359" w:rsidP="00D17359">
      <w:pPr>
        <w:widowControl w:val="0"/>
        <w:autoSpaceDE w:val="0"/>
        <w:autoSpaceDN w:val="0"/>
        <w:adjustRightInd w:val="0"/>
        <w:spacing w:line="480" w:lineRule="auto"/>
        <w:ind w:right="465"/>
        <w:jc w:val="both"/>
        <w:rPr>
          <w:color w:val="000000" w:themeColor="text1"/>
          <w:sz w:val="28"/>
          <w:szCs w:val="28"/>
          <w:lang w:val="en-GB"/>
        </w:rPr>
      </w:pPr>
      <w:r w:rsidRPr="00892712">
        <w:rPr>
          <w:color w:val="000000" w:themeColor="text1"/>
          <w:sz w:val="28"/>
          <w:szCs w:val="28"/>
          <w:lang w:val="en-GB"/>
        </w:rPr>
        <w:tab/>
      </w:r>
      <w:r w:rsidRPr="00892712">
        <w:rPr>
          <w:color w:val="000000" w:themeColor="text1"/>
          <w:sz w:val="28"/>
          <w:szCs w:val="28"/>
          <w:lang w:val="en-GB"/>
        </w:rPr>
        <w:tab/>
        <w:t>O = Observed frequency</w:t>
      </w:r>
    </w:p>
    <w:p w:rsidR="00D17359" w:rsidRPr="00892712" w:rsidRDefault="00D17359" w:rsidP="00D17359">
      <w:pPr>
        <w:spacing w:line="480" w:lineRule="auto"/>
        <w:jc w:val="both"/>
        <w:rPr>
          <w:color w:val="000000" w:themeColor="text1"/>
          <w:sz w:val="28"/>
          <w:szCs w:val="28"/>
        </w:rPr>
      </w:pPr>
      <w:r w:rsidRPr="00892712">
        <w:rPr>
          <w:color w:val="000000" w:themeColor="text1"/>
          <w:sz w:val="28"/>
          <w:szCs w:val="28"/>
          <w:lang w:val="en-GB"/>
        </w:rPr>
        <w:tab/>
      </w:r>
      <w:r w:rsidRPr="00892712">
        <w:rPr>
          <w:color w:val="000000" w:themeColor="text1"/>
          <w:sz w:val="28"/>
          <w:szCs w:val="28"/>
          <w:lang w:val="en-GB"/>
        </w:rPr>
        <w:tab/>
      </w:r>
      <w:r w:rsidRPr="00892712">
        <w:rPr>
          <w:color w:val="000000" w:themeColor="text1"/>
          <w:sz w:val="28"/>
          <w:szCs w:val="28"/>
        </w:rPr>
        <w:t>E = Expected frequency</w:t>
      </w:r>
    </w:p>
    <w:p w:rsidR="00D17359" w:rsidRPr="00892712" w:rsidRDefault="00D17359" w:rsidP="00D17359">
      <w:pPr>
        <w:spacing w:line="480" w:lineRule="auto"/>
        <w:jc w:val="both"/>
        <w:rPr>
          <w:color w:val="000000" w:themeColor="text1"/>
          <w:sz w:val="28"/>
          <w:szCs w:val="28"/>
        </w:rPr>
      </w:pPr>
    </w:p>
    <w:p w:rsidR="00D17359" w:rsidRPr="00892712" w:rsidRDefault="00D17359" w:rsidP="00D17359">
      <w:pPr>
        <w:spacing w:line="480" w:lineRule="auto"/>
        <w:jc w:val="both"/>
        <w:rPr>
          <w:color w:val="000000" w:themeColor="text1"/>
          <w:sz w:val="28"/>
          <w:szCs w:val="28"/>
        </w:rPr>
      </w:pPr>
    </w:p>
    <w:p w:rsidR="00D17359" w:rsidRPr="00892712" w:rsidRDefault="00D17359" w:rsidP="00D17359">
      <w:pPr>
        <w:spacing w:line="480" w:lineRule="auto"/>
        <w:jc w:val="both"/>
        <w:rPr>
          <w:color w:val="000000" w:themeColor="text1"/>
          <w:sz w:val="28"/>
          <w:szCs w:val="28"/>
        </w:rPr>
      </w:pPr>
    </w:p>
    <w:p w:rsidR="00D17359" w:rsidRPr="00892712" w:rsidRDefault="00D17359" w:rsidP="00D17359">
      <w:pPr>
        <w:spacing w:line="480" w:lineRule="auto"/>
        <w:jc w:val="both"/>
        <w:rPr>
          <w:color w:val="000000" w:themeColor="text1"/>
          <w:sz w:val="28"/>
          <w:szCs w:val="28"/>
        </w:rPr>
      </w:pPr>
    </w:p>
    <w:p w:rsidR="00D17359" w:rsidRPr="00892712" w:rsidRDefault="00D17359" w:rsidP="00D17359">
      <w:pPr>
        <w:widowControl w:val="0"/>
        <w:autoSpaceDE w:val="0"/>
        <w:autoSpaceDN w:val="0"/>
        <w:adjustRightInd w:val="0"/>
        <w:spacing w:line="480" w:lineRule="auto"/>
        <w:ind w:right="465"/>
        <w:jc w:val="both"/>
        <w:rPr>
          <w:b/>
          <w:color w:val="000000" w:themeColor="text1"/>
          <w:sz w:val="28"/>
          <w:szCs w:val="28"/>
        </w:rPr>
      </w:pPr>
    </w:p>
    <w:p w:rsidR="00D17359" w:rsidRPr="00892712" w:rsidRDefault="00D17359" w:rsidP="00D17359">
      <w:pPr>
        <w:widowControl w:val="0"/>
        <w:autoSpaceDE w:val="0"/>
        <w:autoSpaceDN w:val="0"/>
        <w:adjustRightInd w:val="0"/>
        <w:spacing w:line="480" w:lineRule="auto"/>
        <w:ind w:right="465"/>
        <w:jc w:val="both"/>
        <w:rPr>
          <w:b/>
          <w:color w:val="000000" w:themeColor="text1"/>
          <w:sz w:val="28"/>
          <w:szCs w:val="28"/>
        </w:rPr>
      </w:pPr>
    </w:p>
    <w:p w:rsidR="00D17359" w:rsidRPr="00892712" w:rsidRDefault="00D17359" w:rsidP="00D17359">
      <w:pPr>
        <w:widowControl w:val="0"/>
        <w:autoSpaceDE w:val="0"/>
        <w:autoSpaceDN w:val="0"/>
        <w:adjustRightInd w:val="0"/>
        <w:spacing w:line="480" w:lineRule="auto"/>
        <w:ind w:right="465"/>
        <w:jc w:val="both"/>
        <w:rPr>
          <w:b/>
          <w:color w:val="000000" w:themeColor="text1"/>
          <w:sz w:val="28"/>
          <w:szCs w:val="28"/>
        </w:rPr>
      </w:pPr>
    </w:p>
    <w:p w:rsidR="00D17359" w:rsidRPr="00892712" w:rsidRDefault="00D17359" w:rsidP="00D17359">
      <w:pPr>
        <w:widowControl w:val="0"/>
        <w:autoSpaceDE w:val="0"/>
        <w:autoSpaceDN w:val="0"/>
        <w:adjustRightInd w:val="0"/>
        <w:spacing w:line="480" w:lineRule="auto"/>
        <w:ind w:right="465"/>
        <w:jc w:val="both"/>
        <w:rPr>
          <w:b/>
          <w:color w:val="000000" w:themeColor="text1"/>
          <w:sz w:val="28"/>
          <w:szCs w:val="28"/>
        </w:rPr>
      </w:pPr>
    </w:p>
    <w:p w:rsidR="00D17359" w:rsidRPr="00892712" w:rsidRDefault="00D17359" w:rsidP="00D17359">
      <w:pPr>
        <w:widowControl w:val="0"/>
        <w:autoSpaceDE w:val="0"/>
        <w:autoSpaceDN w:val="0"/>
        <w:adjustRightInd w:val="0"/>
        <w:spacing w:line="480" w:lineRule="auto"/>
        <w:ind w:right="465"/>
        <w:jc w:val="both"/>
        <w:rPr>
          <w:b/>
          <w:color w:val="000000" w:themeColor="text1"/>
          <w:sz w:val="28"/>
          <w:szCs w:val="28"/>
        </w:rPr>
      </w:pPr>
    </w:p>
    <w:p w:rsidR="00D17359" w:rsidRPr="00892712" w:rsidRDefault="00D17359" w:rsidP="00D17359">
      <w:pPr>
        <w:widowControl w:val="0"/>
        <w:autoSpaceDE w:val="0"/>
        <w:autoSpaceDN w:val="0"/>
        <w:adjustRightInd w:val="0"/>
        <w:spacing w:line="480" w:lineRule="auto"/>
        <w:ind w:right="465"/>
        <w:jc w:val="both"/>
        <w:rPr>
          <w:b/>
          <w:color w:val="000000" w:themeColor="text1"/>
          <w:sz w:val="28"/>
          <w:szCs w:val="28"/>
        </w:rPr>
      </w:pPr>
    </w:p>
    <w:p w:rsidR="00D17359" w:rsidRPr="00892712" w:rsidRDefault="00D17359" w:rsidP="00D17359">
      <w:pPr>
        <w:widowControl w:val="0"/>
        <w:autoSpaceDE w:val="0"/>
        <w:autoSpaceDN w:val="0"/>
        <w:adjustRightInd w:val="0"/>
        <w:spacing w:line="480" w:lineRule="auto"/>
        <w:ind w:right="465"/>
        <w:jc w:val="both"/>
        <w:rPr>
          <w:b/>
          <w:color w:val="000000" w:themeColor="text1"/>
          <w:sz w:val="28"/>
          <w:szCs w:val="28"/>
        </w:rPr>
      </w:pPr>
    </w:p>
    <w:p w:rsidR="00D17359" w:rsidRPr="00892712" w:rsidRDefault="00D17359" w:rsidP="00D17359">
      <w:pPr>
        <w:widowControl w:val="0"/>
        <w:autoSpaceDE w:val="0"/>
        <w:autoSpaceDN w:val="0"/>
        <w:adjustRightInd w:val="0"/>
        <w:spacing w:line="480" w:lineRule="auto"/>
        <w:ind w:right="465"/>
        <w:jc w:val="both"/>
        <w:rPr>
          <w:b/>
          <w:color w:val="000000" w:themeColor="text1"/>
          <w:sz w:val="28"/>
          <w:szCs w:val="28"/>
          <w:lang w:val="en-GB"/>
        </w:rPr>
      </w:pPr>
    </w:p>
    <w:p w:rsidR="00D17359" w:rsidRPr="00892712" w:rsidRDefault="00D17359" w:rsidP="00D17359">
      <w:pPr>
        <w:widowControl w:val="0"/>
        <w:autoSpaceDE w:val="0"/>
        <w:autoSpaceDN w:val="0"/>
        <w:adjustRightInd w:val="0"/>
        <w:spacing w:line="480" w:lineRule="auto"/>
        <w:ind w:right="465"/>
        <w:jc w:val="center"/>
        <w:rPr>
          <w:b/>
          <w:color w:val="000000" w:themeColor="text1"/>
          <w:sz w:val="28"/>
          <w:szCs w:val="28"/>
          <w:lang w:val="en-GB"/>
        </w:rPr>
      </w:pPr>
      <w:r w:rsidRPr="00892712">
        <w:rPr>
          <w:b/>
          <w:color w:val="000000" w:themeColor="text1"/>
          <w:sz w:val="28"/>
          <w:szCs w:val="28"/>
          <w:lang w:val="en-GB"/>
        </w:rPr>
        <w:t>CHAPTER FOUR</w:t>
      </w:r>
    </w:p>
    <w:p w:rsidR="00D17359" w:rsidRPr="00892712" w:rsidRDefault="00D17359" w:rsidP="00D17359">
      <w:pPr>
        <w:widowControl w:val="0"/>
        <w:autoSpaceDE w:val="0"/>
        <w:autoSpaceDN w:val="0"/>
        <w:adjustRightInd w:val="0"/>
        <w:spacing w:line="480" w:lineRule="auto"/>
        <w:ind w:right="465"/>
        <w:jc w:val="center"/>
        <w:rPr>
          <w:b/>
          <w:color w:val="000000" w:themeColor="text1"/>
          <w:sz w:val="28"/>
          <w:szCs w:val="28"/>
          <w:lang w:val="en-GB"/>
        </w:rPr>
      </w:pPr>
      <w:r w:rsidRPr="00892712">
        <w:rPr>
          <w:b/>
          <w:color w:val="000000" w:themeColor="text1"/>
          <w:sz w:val="28"/>
          <w:szCs w:val="28"/>
          <w:lang w:val="en-GB"/>
        </w:rPr>
        <w:lastRenderedPageBreak/>
        <w:t>DATA PRESENTATION AND ANALYSIS</w:t>
      </w:r>
    </w:p>
    <w:p w:rsidR="00D17359" w:rsidRPr="00892712" w:rsidRDefault="00D17359" w:rsidP="00D17359">
      <w:pPr>
        <w:widowControl w:val="0"/>
        <w:numPr>
          <w:ilvl w:val="1"/>
          <w:numId w:val="17"/>
        </w:numPr>
        <w:autoSpaceDE w:val="0"/>
        <w:autoSpaceDN w:val="0"/>
        <w:adjustRightInd w:val="0"/>
        <w:spacing w:line="480" w:lineRule="auto"/>
        <w:ind w:right="465"/>
        <w:jc w:val="both"/>
        <w:rPr>
          <w:color w:val="000000" w:themeColor="text1"/>
          <w:sz w:val="28"/>
          <w:szCs w:val="28"/>
        </w:rPr>
      </w:pPr>
      <w:r w:rsidRPr="00892712">
        <w:rPr>
          <w:b/>
          <w:color w:val="000000" w:themeColor="text1"/>
          <w:sz w:val="28"/>
          <w:szCs w:val="28"/>
        </w:rPr>
        <w:t>Data Presentation</w:t>
      </w:r>
    </w:p>
    <w:p w:rsidR="00D17359" w:rsidRPr="00892712" w:rsidRDefault="00D17359" w:rsidP="00D17359">
      <w:pPr>
        <w:widowControl w:val="0"/>
        <w:autoSpaceDE w:val="0"/>
        <w:autoSpaceDN w:val="0"/>
        <w:adjustRightInd w:val="0"/>
        <w:spacing w:line="480" w:lineRule="auto"/>
        <w:ind w:right="465"/>
        <w:jc w:val="both"/>
        <w:rPr>
          <w:color w:val="000000" w:themeColor="text1"/>
          <w:sz w:val="28"/>
          <w:szCs w:val="28"/>
          <w:lang w:val="en-GB"/>
        </w:rPr>
      </w:pPr>
      <w:r w:rsidRPr="00892712">
        <w:rPr>
          <w:color w:val="000000" w:themeColor="text1"/>
          <w:sz w:val="28"/>
          <w:szCs w:val="28"/>
          <w:lang w:val="en-GB"/>
        </w:rPr>
        <w:t xml:space="preserve">The presentation of data collected means the way of arranging the different forms of data obtained through various data collecting techniques to enable the researcher perform analysis and exact new meaning from it. The data collected will be presented in simple table. The data analyses were based on the answer to the key questions received from the various departments. The key questions in the questionnaires will be analyzed by the use of simple percentage. </w:t>
      </w:r>
    </w:p>
    <w:p w:rsidR="00D17359" w:rsidRPr="00892712" w:rsidRDefault="00D17359" w:rsidP="00D17359">
      <w:pPr>
        <w:widowControl w:val="0"/>
        <w:autoSpaceDE w:val="0"/>
        <w:autoSpaceDN w:val="0"/>
        <w:adjustRightInd w:val="0"/>
        <w:spacing w:line="480" w:lineRule="auto"/>
        <w:ind w:right="465"/>
        <w:jc w:val="both"/>
        <w:rPr>
          <w:b/>
          <w:color w:val="000000" w:themeColor="text1"/>
          <w:sz w:val="28"/>
          <w:szCs w:val="28"/>
          <w:lang w:val="en-GB"/>
        </w:rPr>
      </w:pPr>
      <w:r w:rsidRPr="00892712">
        <w:rPr>
          <w:b/>
          <w:color w:val="000000" w:themeColor="text1"/>
          <w:sz w:val="28"/>
          <w:szCs w:val="28"/>
          <w:lang w:val="en-GB"/>
        </w:rPr>
        <w:t>Presentation of Demographic Characteristics</w:t>
      </w:r>
    </w:p>
    <w:p w:rsidR="00D17359" w:rsidRPr="00892712" w:rsidRDefault="00D17359" w:rsidP="00D17359">
      <w:pPr>
        <w:widowControl w:val="0"/>
        <w:autoSpaceDE w:val="0"/>
        <w:autoSpaceDN w:val="0"/>
        <w:adjustRightInd w:val="0"/>
        <w:spacing w:line="480" w:lineRule="auto"/>
        <w:ind w:right="465"/>
        <w:jc w:val="both"/>
        <w:rPr>
          <w:color w:val="000000" w:themeColor="text1"/>
          <w:sz w:val="28"/>
          <w:szCs w:val="28"/>
          <w:lang w:val="en-GB"/>
        </w:rPr>
      </w:pPr>
      <w:r w:rsidRPr="00892712">
        <w:rPr>
          <w:color w:val="000000" w:themeColor="text1"/>
          <w:sz w:val="28"/>
          <w:szCs w:val="28"/>
          <w:lang w:val="en-GB"/>
        </w:rPr>
        <w:t>Table 4.1: Distribution Of Respondents According To 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D17359" w:rsidRPr="00892712" w:rsidTr="00EF7F94">
        <w:tc>
          <w:tcPr>
            <w:tcW w:w="2952"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Gender</w:t>
            </w:r>
          </w:p>
        </w:tc>
        <w:tc>
          <w:tcPr>
            <w:tcW w:w="2952"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Number of respondents</w:t>
            </w:r>
          </w:p>
        </w:tc>
        <w:tc>
          <w:tcPr>
            <w:tcW w:w="2952"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Percentage</w:t>
            </w:r>
          </w:p>
        </w:tc>
      </w:tr>
      <w:tr w:rsidR="00D17359" w:rsidRPr="00892712" w:rsidTr="00EF7F94">
        <w:tc>
          <w:tcPr>
            <w:tcW w:w="2952"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 xml:space="preserve">Male </w:t>
            </w:r>
          </w:p>
        </w:tc>
        <w:tc>
          <w:tcPr>
            <w:tcW w:w="2952"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28</w:t>
            </w:r>
          </w:p>
        </w:tc>
        <w:tc>
          <w:tcPr>
            <w:tcW w:w="2952"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70</w:t>
            </w:r>
          </w:p>
        </w:tc>
      </w:tr>
      <w:tr w:rsidR="00D17359" w:rsidRPr="00892712" w:rsidTr="00EF7F94">
        <w:tc>
          <w:tcPr>
            <w:tcW w:w="2952"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Female</w:t>
            </w:r>
          </w:p>
        </w:tc>
        <w:tc>
          <w:tcPr>
            <w:tcW w:w="2952"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12</w:t>
            </w:r>
          </w:p>
        </w:tc>
        <w:tc>
          <w:tcPr>
            <w:tcW w:w="2952"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30</w:t>
            </w:r>
          </w:p>
        </w:tc>
      </w:tr>
      <w:tr w:rsidR="00D17359" w:rsidRPr="00892712" w:rsidTr="00EF7F94">
        <w:tc>
          <w:tcPr>
            <w:tcW w:w="2952"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Total</w:t>
            </w:r>
          </w:p>
        </w:tc>
        <w:tc>
          <w:tcPr>
            <w:tcW w:w="2952"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40</w:t>
            </w:r>
          </w:p>
        </w:tc>
        <w:tc>
          <w:tcPr>
            <w:tcW w:w="2952"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100</w:t>
            </w:r>
          </w:p>
        </w:tc>
      </w:tr>
    </w:tbl>
    <w:p w:rsidR="00D17359" w:rsidRPr="00892712" w:rsidRDefault="00D17359" w:rsidP="00D17359">
      <w:pPr>
        <w:widowControl w:val="0"/>
        <w:autoSpaceDE w:val="0"/>
        <w:autoSpaceDN w:val="0"/>
        <w:adjustRightInd w:val="0"/>
        <w:spacing w:line="480" w:lineRule="auto"/>
        <w:ind w:right="465"/>
        <w:jc w:val="both"/>
        <w:rPr>
          <w:color w:val="000000" w:themeColor="text1"/>
          <w:sz w:val="28"/>
          <w:szCs w:val="28"/>
        </w:rPr>
      </w:pPr>
      <w:r w:rsidRPr="00892712">
        <w:rPr>
          <w:b/>
          <w:color w:val="000000" w:themeColor="text1"/>
          <w:sz w:val="28"/>
          <w:szCs w:val="28"/>
        </w:rPr>
        <w:t>Source:</w:t>
      </w:r>
      <w:r w:rsidRPr="00892712">
        <w:rPr>
          <w:color w:val="000000" w:themeColor="text1"/>
          <w:sz w:val="28"/>
          <w:szCs w:val="28"/>
        </w:rPr>
        <w:t xml:space="preserve"> Field Survey, 2018</w:t>
      </w:r>
    </w:p>
    <w:p w:rsidR="00D17359" w:rsidRPr="00892712" w:rsidRDefault="00D17359" w:rsidP="00D17359">
      <w:pPr>
        <w:widowControl w:val="0"/>
        <w:autoSpaceDE w:val="0"/>
        <w:autoSpaceDN w:val="0"/>
        <w:adjustRightInd w:val="0"/>
        <w:spacing w:line="480" w:lineRule="auto"/>
        <w:ind w:right="465"/>
        <w:jc w:val="both"/>
        <w:rPr>
          <w:color w:val="000000" w:themeColor="text1"/>
          <w:sz w:val="28"/>
          <w:szCs w:val="28"/>
          <w:lang w:val="en-GB"/>
        </w:rPr>
      </w:pPr>
      <w:r w:rsidRPr="00892712">
        <w:rPr>
          <w:color w:val="000000" w:themeColor="text1"/>
          <w:sz w:val="28"/>
          <w:szCs w:val="28"/>
          <w:lang w:val="en-GB"/>
        </w:rPr>
        <w:t>The above table shows that 70% of the respondents are male while 30% of them are females.</w:t>
      </w:r>
    </w:p>
    <w:p w:rsidR="00D17359" w:rsidRPr="00892712" w:rsidRDefault="00D17359" w:rsidP="00D17359">
      <w:pPr>
        <w:widowControl w:val="0"/>
        <w:autoSpaceDE w:val="0"/>
        <w:autoSpaceDN w:val="0"/>
        <w:adjustRightInd w:val="0"/>
        <w:spacing w:line="480" w:lineRule="auto"/>
        <w:ind w:right="465"/>
        <w:jc w:val="both"/>
        <w:rPr>
          <w:color w:val="000000" w:themeColor="text1"/>
          <w:sz w:val="28"/>
          <w:szCs w:val="28"/>
          <w:lang w:val="en-GB"/>
        </w:rPr>
      </w:pPr>
      <w:r w:rsidRPr="00892712">
        <w:rPr>
          <w:color w:val="000000" w:themeColor="text1"/>
          <w:sz w:val="28"/>
          <w:szCs w:val="28"/>
          <w:lang w:val="en-GB"/>
        </w:rPr>
        <w:t>Table 4.2: Distribution Of Respondents According To Academic 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812"/>
        <w:gridCol w:w="2920"/>
      </w:tblGrid>
      <w:tr w:rsidR="00D17359" w:rsidRPr="00892712" w:rsidTr="00EF7F94">
        <w:tc>
          <w:tcPr>
            <w:tcW w:w="2988"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lang w:val="en-GB"/>
              </w:rPr>
              <w:t xml:space="preserve">Academic </w:t>
            </w:r>
            <w:r w:rsidRPr="00892712">
              <w:rPr>
                <w:color w:val="000000" w:themeColor="text1"/>
                <w:sz w:val="28"/>
                <w:szCs w:val="28"/>
                <w:lang w:val="en-GB"/>
              </w:rPr>
              <w:lastRenderedPageBreak/>
              <w:t>qualification</w:t>
            </w:r>
          </w:p>
        </w:tc>
        <w:tc>
          <w:tcPr>
            <w:tcW w:w="2812"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lastRenderedPageBreak/>
              <w:t xml:space="preserve">Number of </w:t>
            </w:r>
            <w:r w:rsidRPr="00892712">
              <w:rPr>
                <w:color w:val="000000" w:themeColor="text1"/>
                <w:sz w:val="28"/>
                <w:szCs w:val="28"/>
              </w:rPr>
              <w:lastRenderedPageBreak/>
              <w:t>respondents</w:t>
            </w:r>
          </w:p>
        </w:tc>
        <w:tc>
          <w:tcPr>
            <w:tcW w:w="2920"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lastRenderedPageBreak/>
              <w:t>Percentage</w:t>
            </w:r>
          </w:p>
        </w:tc>
      </w:tr>
      <w:tr w:rsidR="00D17359" w:rsidRPr="00892712" w:rsidTr="00EF7F94">
        <w:tc>
          <w:tcPr>
            <w:tcW w:w="2988"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lastRenderedPageBreak/>
              <w:t>GCE/WAEC</w:t>
            </w:r>
          </w:p>
        </w:tc>
        <w:tc>
          <w:tcPr>
            <w:tcW w:w="2812"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w:t>
            </w:r>
          </w:p>
        </w:tc>
        <w:tc>
          <w:tcPr>
            <w:tcW w:w="2920"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w:t>
            </w:r>
          </w:p>
        </w:tc>
      </w:tr>
      <w:tr w:rsidR="00D17359" w:rsidRPr="00892712" w:rsidTr="00EF7F94">
        <w:tc>
          <w:tcPr>
            <w:tcW w:w="2988"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OND/NCE</w:t>
            </w:r>
          </w:p>
        </w:tc>
        <w:tc>
          <w:tcPr>
            <w:tcW w:w="2812"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7</w:t>
            </w:r>
          </w:p>
        </w:tc>
        <w:tc>
          <w:tcPr>
            <w:tcW w:w="2920"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18</w:t>
            </w:r>
          </w:p>
        </w:tc>
      </w:tr>
      <w:tr w:rsidR="00D17359" w:rsidRPr="00892712" w:rsidTr="00EF7F94">
        <w:tc>
          <w:tcPr>
            <w:tcW w:w="2988"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HND/BSC/BA</w:t>
            </w:r>
          </w:p>
        </w:tc>
        <w:tc>
          <w:tcPr>
            <w:tcW w:w="2812"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25</w:t>
            </w:r>
          </w:p>
        </w:tc>
        <w:tc>
          <w:tcPr>
            <w:tcW w:w="2920"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63</w:t>
            </w:r>
          </w:p>
        </w:tc>
      </w:tr>
      <w:tr w:rsidR="00D17359" w:rsidRPr="00892712" w:rsidTr="00EF7F94">
        <w:tc>
          <w:tcPr>
            <w:tcW w:w="2988"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MSC/MBA</w:t>
            </w:r>
          </w:p>
        </w:tc>
        <w:tc>
          <w:tcPr>
            <w:tcW w:w="2812"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5</w:t>
            </w:r>
          </w:p>
        </w:tc>
        <w:tc>
          <w:tcPr>
            <w:tcW w:w="2920"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13</w:t>
            </w:r>
          </w:p>
        </w:tc>
      </w:tr>
      <w:tr w:rsidR="00D17359" w:rsidRPr="00892712" w:rsidTr="00EF7F94">
        <w:tc>
          <w:tcPr>
            <w:tcW w:w="2988"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PHD and others</w:t>
            </w:r>
          </w:p>
        </w:tc>
        <w:tc>
          <w:tcPr>
            <w:tcW w:w="2812"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3</w:t>
            </w:r>
          </w:p>
        </w:tc>
        <w:tc>
          <w:tcPr>
            <w:tcW w:w="2920"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6</w:t>
            </w:r>
          </w:p>
        </w:tc>
      </w:tr>
      <w:tr w:rsidR="00D17359" w:rsidRPr="00892712" w:rsidTr="00EF7F94">
        <w:tc>
          <w:tcPr>
            <w:tcW w:w="2988"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Total</w:t>
            </w:r>
          </w:p>
        </w:tc>
        <w:tc>
          <w:tcPr>
            <w:tcW w:w="2812"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40</w:t>
            </w:r>
          </w:p>
        </w:tc>
        <w:tc>
          <w:tcPr>
            <w:tcW w:w="2920"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100</w:t>
            </w:r>
          </w:p>
        </w:tc>
      </w:tr>
    </w:tbl>
    <w:p w:rsidR="00D17359" w:rsidRPr="00892712" w:rsidRDefault="00D17359" w:rsidP="00D17359">
      <w:pPr>
        <w:widowControl w:val="0"/>
        <w:autoSpaceDE w:val="0"/>
        <w:autoSpaceDN w:val="0"/>
        <w:adjustRightInd w:val="0"/>
        <w:spacing w:line="480" w:lineRule="auto"/>
        <w:ind w:right="465"/>
        <w:jc w:val="both"/>
        <w:rPr>
          <w:color w:val="000000" w:themeColor="text1"/>
          <w:sz w:val="28"/>
          <w:szCs w:val="28"/>
        </w:rPr>
      </w:pPr>
      <w:r w:rsidRPr="00892712">
        <w:rPr>
          <w:b/>
          <w:color w:val="000000" w:themeColor="text1"/>
          <w:sz w:val="28"/>
          <w:szCs w:val="28"/>
        </w:rPr>
        <w:t>Source:</w:t>
      </w:r>
      <w:r w:rsidRPr="00892712">
        <w:rPr>
          <w:color w:val="000000" w:themeColor="text1"/>
          <w:sz w:val="28"/>
          <w:szCs w:val="28"/>
        </w:rPr>
        <w:t xml:space="preserve"> Field Survey, 2018</w:t>
      </w:r>
    </w:p>
    <w:p w:rsidR="00D17359" w:rsidRPr="00892712" w:rsidRDefault="00D17359" w:rsidP="00D17359">
      <w:pPr>
        <w:widowControl w:val="0"/>
        <w:autoSpaceDE w:val="0"/>
        <w:autoSpaceDN w:val="0"/>
        <w:adjustRightInd w:val="0"/>
        <w:spacing w:line="480" w:lineRule="auto"/>
        <w:ind w:right="465"/>
        <w:jc w:val="both"/>
        <w:rPr>
          <w:color w:val="000000" w:themeColor="text1"/>
          <w:sz w:val="28"/>
          <w:szCs w:val="28"/>
          <w:lang w:val="en-GB"/>
        </w:rPr>
      </w:pPr>
      <w:r w:rsidRPr="00892712">
        <w:rPr>
          <w:color w:val="000000" w:themeColor="text1"/>
          <w:sz w:val="28"/>
          <w:szCs w:val="28"/>
          <w:lang w:val="en-GB"/>
        </w:rPr>
        <w:t>The above table shows that none of the respondents have only GCE/WAEC, 18% of them have up to OND/NCE, 63% of them have up to HND/BSC/BA, 13% of them have up to MSC/MBA while 6% of them have up to PHD and other qualifications.</w:t>
      </w:r>
    </w:p>
    <w:p w:rsidR="00D17359" w:rsidRPr="00892712" w:rsidRDefault="00D17359" w:rsidP="00D17359">
      <w:pPr>
        <w:widowControl w:val="0"/>
        <w:autoSpaceDE w:val="0"/>
        <w:autoSpaceDN w:val="0"/>
        <w:adjustRightInd w:val="0"/>
        <w:spacing w:line="480" w:lineRule="auto"/>
        <w:ind w:right="465"/>
        <w:jc w:val="both"/>
        <w:rPr>
          <w:color w:val="000000" w:themeColor="text1"/>
          <w:sz w:val="28"/>
          <w:szCs w:val="28"/>
          <w:lang w:val="en-GB"/>
        </w:rPr>
      </w:pPr>
    </w:p>
    <w:p w:rsidR="00D17359" w:rsidRPr="00892712" w:rsidRDefault="00D17359" w:rsidP="00D17359">
      <w:pPr>
        <w:widowControl w:val="0"/>
        <w:autoSpaceDE w:val="0"/>
        <w:autoSpaceDN w:val="0"/>
        <w:adjustRightInd w:val="0"/>
        <w:spacing w:line="480" w:lineRule="auto"/>
        <w:ind w:right="465"/>
        <w:jc w:val="both"/>
        <w:rPr>
          <w:color w:val="000000" w:themeColor="text1"/>
          <w:sz w:val="28"/>
          <w:szCs w:val="28"/>
          <w:lang w:val="en-GB"/>
        </w:rPr>
      </w:pPr>
      <w:r w:rsidRPr="00892712">
        <w:rPr>
          <w:color w:val="000000" w:themeColor="text1"/>
          <w:sz w:val="28"/>
          <w:szCs w:val="28"/>
          <w:lang w:val="en-GB"/>
        </w:rPr>
        <w:t>Table 4.3: Distribution of Respondents According To Working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2811"/>
        <w:gridCol w:w="2894"/>
      </w:tblGrid>
      <w:tr w:rsidR="00D17359" w:rsidRPr="00892712" w:rsidTr="00EF7F94">
        <w:tc>
          <w:tcPr>
            <w:tcW w:w="3015"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lang w:val="en-GB"/>
              </w:rPr>
              <w:t>Working experience</w:t>
            </w:r>
          </w:p>
        </w:tc>
        <w:tc>
          <w:tcPr>
            <w:tcW w:w="2811"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Number of respondents</w:t>
            </w:r>
          </w:p>
        </w:tc>
        <w:tc>
          <w:tcPr>
            <w:tcW w:w="2894"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Percentage</w:t>
            </w:r>
          </w:p>
        </w:tc>
      </w:tr>
      <w:tr w:rsidR="00D17359" w:rsidRPr="00892712" w:rsidTr="00EF7F94">
        <w:tc>
          <w:tcPr>
            <w:tcW w:w="3015"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1 – 5</w:t>
            </w:r>
          </w:p>
        </w:tc>
        <w:tc>
          <w:tcPr>
            <w:tcW w:w="2811"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20</w:t>
            </w:r>
          </w:p>
        </w:tc>
        <w:tc>
          <w:tcPr>
            <w:tcW w:w="2894"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50</w:t>
            </w:r>
          </w:p>
        </w:tc>
      </w:tr>
      <w:tr w:rsidR="00D17359" w:rsidRPr="00892712" w:rsidTr="00EF7F94">
        <w:tc>
          <w:tcPr>
            <w:tcW w:w="3015"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 xml:space="preserve">6 – 10 </w:t>
            </w:r>
          </w:p>
        </w:tc>
        <w:tc>
          <w:tcPr>
            <w:tcW w:w="2811"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13</w:t>
            </w:r>
          </w:p>
        </w:tc>
        <w:tc>
          <w:tcPr>
            <w:tcW w:w="2894"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33</w:t>
            </w:r>
          </w:p>
        </w:tc>
      </w:tr>
      <w:tr w:rsidR="00D17359" w:rsidRPr="00892712" w:rsidTr="00EF7F94">
        <w:tc>
          <w:tcPr>
            <w:tcW w:w="3015"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11 and above</w:t>
            </w:r>
          </w:p>
        </w:tc>
        <w:tc>
          <w:tcPr>
            <w:tcW w:w="2811"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7</w:t>
            </w:r>
          </w:p>
        </w:tc>
        <w:tc>
          <w:tcPr>
            <w:tcW w:w="2894"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17</w:t>
            </w:r>
          </w:p>
        </w:tc>
      </w:tr>
      <w:tr w:rsidR="00D17359" w:rsidRPr="00892712" w:rsidTr="00EF7F94">
        <w:tc>
          <w:tcPr>
            <w:tcW w:w="3015"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lastRenderedPageBreak/>
              <w:t>Total</w:t>
            </w:r>
          </w:p>
        </w:tc>
        <w:tc>
          <w:tcPr>
            <w:tcW w:w="2811"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40</w:t>
            </w:r>
          </w:p>
        </w:tc>
        <w:tc>
          <w:tcPr>
            <w:tcW w:w="2894"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100</w:t>
            </w:r>
          </w:p>
        </w:tc>
      </w:tr>
    </w:tbl>
    <w:p w:rsidR="00D17359" w:rsidRPr="00892712" w:rsidRDefault="00D17359" w:rsidP="00D17359">
      <w:pPr>
        <w:widowControl w:val="0"/>
        <w:autoSpaceDE w:val="0"/>
        <w:autoSpaceDN w:val="0"/>
        <w:adjustRightInd w:val="0"/>
        <w:spacing w:line="480" w:lineRule="auto"/>
        <w:ind w:right="465"/>
        <w:jc w:val="both"/>
        <w:rPr>
          <w:color w:val="000000" w:themeColor="text1"/>
          <w:sz w:val="28"/>
          <w:szCs w:val="28"/>
          <w:lang w:val="en-GB"/>
        </w:rPr>
      </w:pPr>
      <w:r w:rsidRPr="00892712">
        <w:rPr>
          <w:b/>
          <w:color w:val="000000" w:themeColor="text1"/>
          <w:sz w:val="28"/>
          <w:szCs w:val="28"/>
          <w:lang w:val="en-GB"/>
        </w:rPr>
        <w:t>Source:</w:t>
      </w:r>
      <w:r w:rsidRPr="00892712">
        <w:rPr>
          <w:color w:val="000000" w:themeColor="text1"/>
          <w:sz w:val="28"/>
          <w:szCs w:val="28"/>
          <w:lang w:val="en-GB"/>
        </w:rPr>
        <w:t xml:space="preserve"> Field Survey, 2018</w:t>
      </w:r>
    </w:p>
    <w:p w:rsidR="00D17359" w:rsidRPr="00892712" w:rsidRDefault="00D17359" w:rsidP="00D17359">
      <w:pPr>
        <w:widowControl w:val="0"/>
        <w:autoSpaceDE w:val="0"/>
        <w:autoSpaceDN w:val="0"/>
        <w:adjustRightInd w:val="0"/>
        <w:spacing w:line="480" w:lineRule="auto"/>
        <w:ind w:right="465"/>
        <w:jc w:val="both"/>
        <w:rPr>
          <w:color w:val="000000" w:themeColor="text1"/>
          <w:sz w:val="28"/>
          <w:szCs w:val="28"/>
          <w:lang w:val="en-GB"/>
        </w:rPr>
      </w:pPr>
      <w:r w:rsidRPr="00892712">
        <w:rPr>
          <w:color w:val="000000" w:themeColor="text1"/>
          <w:sz w:val="28"/>
          <w:szCs w:val="28"/>
          <w:lang w:val="en-GB"/>
        </w:rPr>
        <w:t>The above table shows that 50% of the respondents have worked in the organization between 1 – 5 years, 33% of them have in the organization between 6 – 10 years while 17% of them have worked there from 11 years and above.</w:t>
      </w:r>
    </w:p>
    <w:p w:rsidR="00D17359" w:rsidRPr="00892712" w:rsidRDefault="00D17359" w:rsidP="00D17359">
      <w:pPr>
        <w:widowControl w:val="0"/>
        <w:autoSpaceDE w:val="0"/>
        <w:autoSpaceDN w:val="0"/>
        <w:adjustRightInd w:val="0"/>
        <w:spacing w:line="480" w:lineRule="auto"/>
        <w:ind w:right="465"/>
        <w:jc w:val="both"/>
        <w:rPr>
          <w:color w:val="000000" w:themeColor="text1"/>
          <w:sz w:val="28"/>
          <w:szCs w:val="28"/>
          <w:lang w:val="en-GB"/>
        </w:rPr>
      </w:pPr>
    </w:p>
    <w:p w:rsidR="00D17359" w:rsidRPr="00892712" w:rsidRDefault="00D17359" w:rsidP="00D17359">
      <w:pPr>
        <w:widowControl w:val="0"/>
        <w:autoSpaceDE w:val="0"/>
        <w:autoSpaceDN w:val="0"/>
        <w:adjustRightInd w:val="0"/>
        <w:spacing w:line="480" w:lineRule="auto"/>
        <w:ind w:right="465"/>
        <w:jc w:val="both"/>
        <w:rPr>
          <w:color w:val="000000" w:themeColor="text1"/>
          <w:sz w:val="28"/>
          <w:szCs w:val="28"/>
          <w:lang w:val="en-GB"/>
        </w:rPr>
      </w:pPr>
    </w:p>
    <w:p w:rsidR="00D17359" w:rsidRPr="00892712" w:rsidRDefault="00D17359" w:rsidP="00D17359">
      <w:pPr>
        <w:widowControl w:val="0"/>
        <w:autoSpaceDE w:val="0"/>
        <w:autoSpaceDN w:val="0"/>
        <w:adjustRightInd w:val="0"/>
        <w:spacing w:line="480" w:lineRule="auto"/>
        <w:ind w:right="465"/>
        <w:jc w:val="both"/>
        <w:rPr>
          <w:color w:val="000000" w:themeColor="text1"/>
          <w:sz w:val="28"/>
          <w:szCs w:val="28"/>
          <w:lang w:val="en-GB"/>
        </w:rPr>
      </w:pPr>
    </w:p>
    <w:p w:rsidR="00D17359" w:rsidRPr="00892712" w:rsidRDefault="00D17359" w:rsidP="00D17359">
      <w:pPr>
        <w:widowControl w:val="0"/>
        <w:autoSpaceDE w:val="0"/>
        <w:autoSpaceDN w:val="0"/>
        <w:adjustRightInd w:val="0"/>
        <w:spacing w:line="480" w:lineRule="auto"/>
        <w:ind w:right="465"/>
        <w:jc w:val="both"/>
        <w:rPr>
          <w:color w:val="000000" w:themeColor="text1"/>
          <w:sz w:val="28"/>
          <w:szCs w:val="28"/>
          <w:lang w:val="en-GB"/>
        </w:rPr>
      </w:pPr>
    </w:p>
    <w:p w:rsidR="00D17359" w:rsidRPr="00892712" w:rsidRDefault="00D17359" w:rsidP="00D17359">
      <w:pPr>
        <w:widowControl w:val="0"/>
        <w:autoSpaceDE w:val="0"/>
        <w:autoSpaceDN w:val="0"/>
        <w:adjustRightInd w:val="0"/>
        <w:spacing w:line="480" w:lineRule="auto"/>
        <w:ind w:right="465"/>
        <w:jc w:val="both"/>
        <w:rPr>
          <w:color w:val="000000" w:themeColor="text1"/>
          <w:sz w:val="28"/>
          <w:szCs w:val="28"/>
          <w:lang w:val="en-GB"/>
        </w:rPr>
      </w:pPr>
    </w:p>
    <w:p w:rsidR="00D17359" w:rsidRPr="00892712" w:rsidRDefault="00D17359" w:rsidP="00D17359">
      <w:pPr>
        <w:widowControl w:val="0"/>
        <w:autoSpaceDE w:val="0"/>
        <w:autoSpaceDN w:val="0"/>
        <w:adjustRightInd w:val="0"/>
        <w:spacing w:line="480" w:lineRule="auto"/>
        <w:ind w:right="465"/>
        <w:jc w:val="both"/>
        <w:rPr>
          <w:color w:val="000000" w:themeColor="text1"/>
          <w:sz w:val="28"/>
          <w:szCs w:val="28"/>
          <w:lang w:val="en-GB"/>
        </w:rPr>
      </w:pPr>
      <w:r w:rsidRPr="00892712">
        <w:rPr>
          <w:color w:val="000000" w:themeColor="text1"/>
          <w:sz w:val="28"/>
          <w:szCs w:val="28"/>
          <w:lang w:val="en-GB"/>
        </w:rPr>
        <w:t>Table 4.4: Distribution of Respondents According to 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2811"/>
        <w:gridCol w:w="2894"/>
      </w:tblGrid>
      <w:tr w:rsidR="00D17359" w:rsidRPr="00892712" w:rsidTr="00EF7F94">
        <w:tc>
          <w:tcPr>
            <w:tcW w:w="3015"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lang w:val="en-GB"/>
              </w:rPr>
              <w:t>AGE</w:t>
            </w:r>
          </w:p>
        </w:tc>
        <w:tc>
          <w:tcPr>
            <w:tcW w:w="2811"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NUMBER OF RESPONDENTS</w:t>
            </w:r>
          </w:p>
        </w:tc>
        <w:tc>
          <w:tcPr>
            <w:tcW w:w="2894"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PERCENTAGE</w:t>
            </w:r>
          </w:p>
        </w:tc>
      </w:tr>
      <w:tr w:rsidR="00D17359" w:rsidRPr="00892712" w:rsidTr="00EF7F94">
        <w:tc>
          <w:tcPr>
            <w:tcW w:w="3015"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20 – 30</w:t>
            </w:r>
          </w:p>
        </w:tc>
        <w:tc>
          <w:tcPr>
            <w:tcW w:w="2811"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9</w:t>
            </w:r>
          </w:p>
        </w:tc>
        <w:tc>
          <w:tcPr>
            <w:tcW w:w="2894"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23</w:t>
            </w:r>
          </w:p>
        </w:tc>
      </w:tr>
      <w:tr w:rsidR="00D17359" w:rsidRPr="00892712" w:rsidTr="00EF7F94">
        <w:tc>
          <w:tcPr>
            <w:tcW w:w="3015"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31 – 40</w:t>
            </w:r>
          </w:p>
        </w:tc>
        <w:tc>
          <w:tcPr>
            <w:tcW w:w="2811"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15</w:t>
            </w:r>
          </w:p>
        </w:tc>
        <w:tc>
          <w:tcPr>
            <w:tcW w:w="2894"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38</w:t>
            </w:r>
          </w:p>
        </w:tc>
      </w:tr>
      <w:tr w:rsidR="00D17359" w:rsidRPr="00892712" w:rsidTr="00EF7F94">
        <w:tc>
          <w:tcPr>
            <w:tcW w:w="3015"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41 – 50</w:t>
            </w:r>
          </w:p>
        </w:tc>
        <w:tc>
          <w:tcPr>
            <w:tcW w:w="2811"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10</w:t>
            </w:r>
          </w:p>
        </w:tc>
        <w:tc>
          <w:tcPr>
            <w:tcW w:w="2894"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25</w:t>
            </w:r>
          </w:p>
        </w:tc>
      </w:tr>
      <w:tr w:rsidR="00D17359" w:rsidRPr="00892712" w:rsidTr="00EF7F94">
        <w:tc>
          <w:tcPr>
            <w:tcW w:w="3015"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 xml:space="preserve">51 and above </w:t>
            </w:r>
          </w:p>
        </w:tc>
        <w:tc>
          <w:tcPr>
            <w:tcW w:w="2811"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6</w:t>
            </w:r>
          </w:p>
        </w:tc>
        <w:tc>
          <w:tcPr>
            <w:tcW w:w="2894"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14</w:t>
            </w:r>
          </w:p>
        </w:tc>
      </w:tr>
      <w:tr w:rsidR="00D17359" w:rsidRPr="00892712" w:rsidTr="00EF7F94">
        <w:tc>
          <w:tcPr>
            <w:tcW w:w="3015"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Total</w:t>
            </w:r>
          </w:p>
        </w:tc>
        <w:tc>
          <w:tcPr>
            <w:tcW w:w="2811"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40</w:t>
            </w:r>
          </w:p>
        </w:tc>
        <w:tc>
          <w:tcPr>
            <w:tcW w:w="2894"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100</w:t>
            </w:r>
          </w:p>
        </w:tc>
      </w:tr>
    </w:tbl>
    <w:p w:rsidR="00D17359" w:rsidRPr="00892712" w:rsidRDefault="00D17359" w:rsidP="00D17359">
      <w:pPr>
        <w:widowControl w:val="0"/>
        <w:autoSpaceDE w:val="0"/>
        <w:autoSpaceDN w:val="0"/>
        <w:adjustRightInd w:val="0"/>
        <w:spacing w:line="480" w:lineRule="auto"/>
        <w:ind w:right="465"/>
        <w:jc w:val="both"/>
        <w:rPr>
          <w:color w:val="000000" w:themeColor="text1"/>
          <w:sz w:val="28"/>
          <w:szCs w:val="28"/>
        </w:rPr>
      </w:pPr>
      <w:r w:rsidRPr="00892712">
        <w:rPr>
          <w:b/>
          <w:color w:val="000000" w:themeColor="text1"/>
          <w:sz w:val="28"/>
          <w:szCs w:val="28"/>
        </w:rPr>
        <w:t>SOURCE:</w:t>
      </w:r>
      <w:r w:rsidRPr="00892712">
        <w:rPr>
          <w:color w:val="000000" w:themeColor="text1"/>
          <w:sz w:val="28"/>
          <w:szCs w:val="28"/>
        </w:rPr>
        <w:t xml:space="preserve"> FIELD SURVEY, 2018</w:t>
      </w:r>
    </w:p>
    <w:p w:rsidR="00D17359" w:rsidRPr="00892712" w:rsidRDefault="00D17359" w:rsidP="00D17359">
      <w:pPr>
        <w:widowControl w:val="0"/>
        <w:autoSpaceDE w:val="0"/>
        <w:autoSpaceDN w:val="0"/>
        <w:adjustRightInd w:val="0"/>
        <w:spacing w:line="480" w:lineRule="auto"/>
        <w:ind w:right="465"/>
        <w:jc w:val="both"/>
        <w:rPr>
          <w:color w:val="000000" w:themeColor="text1"/>
          <w:sz w:val="28"/>
          <w:szCs w:val="28"/>
          <w:lang w:val="en-GB"/>
        </w:rPr>
      </w:pPr>
      <w:r w:rsidRPr="00892712">
        <w:rPr>
          <w:color w:val="000000" w:themeColor="text1"/>
          <w:sz w:val="28"/>
          <w:szCs w:val="28"/>
          <w:lang w:val="en-GB"/>
        </w:rPr>
        <w:t xml:space="preserve">The above table shows that 23% of the respondents are between the ages of 20 </w:t>
      </w:r>
      <w:r w:rsidRPr="00892712">
        <w:rPr>
          <w:color w:val="000000" w:themeColor="text1"/>
          <w:sz w:val="28"/>
          <w:szCs w:val="28"/>
          <w:lang w:val="en-GB"/>
        </w:rPr>
        <w:lastRenderedPageBreak/>
        <w:t>– 30 years, 38% of them are between the ages of 31 – 40 years, 25% of them are between the ages of 41 – 50 while 14% of them are from 51 years and above.</w:t>
      </w:r>
    </w:p>
    <w:p w:rsidR="00D17359" w:rsidRPr="00892712" w:rsidRDefault="00D17359" w:rsidP="00D17359">
      <w:pPr>
        <w:widowControl w:val="0"/>
        <w:autoSpaceDE w:val="0"/>
        <w:autoSpaceDN w:val="0"/>
        <w:adjustRightInd w:val="0"/>
        <w:spacing w:line="480" w:lineRule="auto"/>
        <w:ind w:right="465"/>
        <w:jc w:val="both"/>
        <w:rPr>
          <w:color w:val="000000" w:themeColor="text1"/>
          <w:sz w:val="28"/>
          <w:szCs w:val="28"/>
          <w:lang w:val="en-GB"/>
        </w:rPr>
      </w:pPr>
    </w:p>
    <w:p w:rsidR="00D17359" w:rsidRPr="00892712" w:rsidRDefault="00D17359" w:rsidP="00D17359">
      <w:pPr>
        <w:widowControl w:val="0"/>
        <w:autoSpaceDE w:val="0"/>
        <w:autoSpaceDN w:val="0"/>
        <w:adjustRightInd w:val="0"/>
        <w:spacing w:line="480" w:lineRule="auto"/>
        <w:ind w:right="465"/>
        <w:jc w:val="both"/>
        <w:rPr>
          <w:color w:val="000000" w:themeColor="text1"/>
          <w:sz w:val="28"/>
          <w:szCs w:val="28"/>
          <w:lang w:val="en-GB"/>
        </w:rPr>
      </w:pPr>
    </w:p>
    <w:p w:rsidR="00D17359" w:rsidRPr="00892712" w:rsidRDefault="00D17359" w:rsidP="00D17359">
      <w:pPr>
        <w:widowControl w:val="0"/>
        <w:autoSpaceDE w:val="0"/>
        <w:autoSpaceDN w:val="0"/>
        <w:adjustRightInd w:val="0"/>
        <w:spacing w:line="480" w:lineRule="auto"/>
        <w:ind w:right="465"/>
        <w:jc w:val="both"/>
        <w:rPr>
          <w:color w:val="000000" w:themeColor="text1"/>
          <w:sz w:val="28"/>
          <w:szCs w:val="28"/>
          <w:lang w:val="en-GB"/>
        </w:rPr>
      </w:pPr>
    </w:p>
    <w:p w:rsidR="00D17359" w:rsidRPr="00892712" w:rsidRDefault="00D17359" w:rsidP="00D17359">
      <w:pPr>
        <w:widowControl w:val="0"/>
        <w:autoSpaceDE w:val="0"/>
        <w:autoSpaceDN w:val="0"/>
        <w:adjustRightInd w:val="0"/>
        <w:spacing w:line="480" w:lineRule="auto"/>
        <w:ind w:right="465"/>
        <w:jc w:val="both"/>
        <w:rPr>
          <w:color w:val="000000" w:themeColor="text1"/>
          <w:sz w:val="28"/>
          <w:szCs w:val="28"/>
          <w:lang w:val="en-GB"/>
        </w:rPr>
      </w:pPr>
    </w:p>
    <w:p w:rsidR="00D17359" w:rsidRPr="00892712" w:rsidRDefault="00D17359" w:rsidP="00D17359">
      <w:pPr>
        <w:widowControl w:val="0"/>
        <w:autoSpaceDE w:val="0"/>
        <w:autoSpaceDN w:val="0"/>
        <w:adjustRightInd w:val="0"/>
        <w:spacing w:line="480" w:lineRule="auto"/>
        <w:ind w:right="465"/>
        <w:jc w:val="both"/>
        <w:rPr>
          <w:color w:val="000000" w:themeColor="text1"/>
          <w:sz w:val="28"/>
          <w:szCs w:val="28"/>
          <w:lang w:val="en-GB"/>
        </w:rPr>
      </w:pPr>
    </w:p>
    <w:p w:rsidR="00D17359" w:rsidRPr="00892712" w:rsidRDefault="00D17359" w:rsidP="00D17359">
      <w:pPr>
        <w:widowControl w:val="0"/>
        <w:autoSpaceDE w:val="0"/>
        <w:autoSpaceDN w:val="0"/>
        <w:adjustRightInd w:val="0"/>
        <w:spacing w:line="480" w:lineRule="auto"/>
        <w:ind w:right="465"/>
        <w:jc w:val="both"/>
        <w:rPr>
          <w:color w:val="000000" w:themeColor="text1"/>
          <w:sz w:val="28"/>
          <w:szCs w:val="28"/>
          <w:lang w:val="en-GB"/>
        </w:rPr>
      </w:pPr>
      <w:r w:rsidRPr="00892712">
        <w:rPr>
          <w:color w:val="000000" w:themeColor="text1"/>
          <w:sz w:val="28"/>
          <w:szCs w:val="28"/>
          <w:lang w:val="en-GB"/>
        </w:rPr>
        <w:t>Table 4.5: Distribution of Respondents According to Marital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D17359" w:rsidRPr="00892712" w:rsidTr="00EF7F94">
        <w:tc>
          <w:tcPr>
            <w:tcW w:w="2952"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lang w:val="en-GB"/>
              </w:rPr>
              <w:t>Marital status</w:t>
            </w:r>
          </w:p>
        </w:tc>
        <w:tc>
          <w:tcPr>
            <w:tcW w:w="2952"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Number of respondents</w:t>
            </w:r>
          </w:p>
        </w:tc>
        <w:tc>
          <w:tcPr>
            <w:tcW w:w="2952"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Percentage</w:t>
            </w:r>
          </w:p>
        </w:tc>
      </w:tr>
      <w:tr w:rsidR="00D17359" w:rsidRPr="00892712" w:rsidTr="00EF7F94">
        <w:tc>
          <w:tcPr>
            <w:tcW w:w="2952"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Single</w:t>
            </w:r>
          </w:p>
        </w:tc>
        <w:tc>
          <w:tcPr>
            <w:tcW w:w="2952"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9</w:t>
            </w:r>
          </w:p>
        </w:tc>
        <w:tc>
          <w:tcPr>
            <w:tcW w:w="2952"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23</w:t>
            </w:r>
          </w:p>
        </w:tc>
      </w:tr>
      <w:tr w:rsidR="00D17359" w:rsidRPr="00892712" w:rsidTr="00EF7F94">
        <w:tc>
          <w:tcPr>
            <w:tcW w:w="2952"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 xml:space="preserve">Married </w:t>
            </w:r>
          </w:p>
        </w:tc>
        <w:tc>
          <w:tcPr>
            <w:tcW w:w="2952"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31</w:t>
            </w:r>
          </w:p>
        </w:tc>
        <w:tc>
          <w:tcPr>
            <w:tcW w:w="2952"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77</w:t>
            </w:r>
          </w:p>
        </w:tc>
      </w:tr>
      <w:tr w:rsidR="00D17359" w:rsidRPr="00892712" w:rsidTr="00EF7F94">
        <w:tc>
          <w:tcPr>
            <w:tcW w:w="2952"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Total</w:t>
            </w:r>
          </w:p>
        </w:tc>
        <w:tc>
          <w:tcPr>
            <w:tcW w:w="2952"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40</w:t>
            </w:r>
          </w:p>
        </w:tc>
        <w:tc>
          <w:tcPr>
            <w:tcW w:w="2952"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100</w:t>
            </w:r>
          </w:p>
        </w:tc>
      </w:tr>
    </w:tbl>
    <w:p w:rsidR="00D17359" w:rsidRPr="00892712" w:rsidRDefault="00D17359" w:rsidP="00D17359">
      <w:pPr>
        <w:widowControl w:val="0"/>
        <w:autoSpaceDE w:val="0"/>
        <w:autoSpaceDN w:val="0"/>
        <w:adjustRightInd w:val="0"/>
        <w:spacing w:line="480" w:lineRule="auto"/>
        <w:ind w:right="465"/>
        <w:jc w:val="both"/>
        <w:rPr>
          <w:color w:val="000000" w:themeColor="text1"/>
          <w:sz w:val="28"/>
          <w:szCs w:val="28"/>
        </w:rPr>
      </w:pPr>
      <w:r w:rsidRPr="00892712">
        <w:rPr>
          <w:b/>
          <w:color w:val="000000" w:themeColor="text1"/>
          <w:sz w:val="28"/>
          <w:szCs w:val="28"/>
        </w:rPr>
        <w:t>SOURCE:</w:t>
      </w:r>
      <w:r w:rsidRPr="00892712">
        <w:rPr>
          <w:color w:val="000000" w:themeColor="text1"/>
          <w:sz w:val="28"/>
          <w:szCs w:val="28"/>
        </w:rPr>
        <w:t xml:space="preserve"> FIELD SURVEY, 2018</w:t>
      </w:r>
    </w:p>
    <w:p w:rsidR="00D17359" w:rsidRPr="00892712" w:rsidRDefault="00D17359" w:rsidP="00D17359">
      <w:pPr>
        <w:widowControl w:val="0"/>
        <w:autoSpaceDE w:val="0"/>
        <w:autoSpaceDN w:val="0"/>
        <w:adjustRightInd w:val="0"/>
        <w:spacing w:line="480" w:lineRule="auto"/>
        <w:ind w:right="465"/>
        <w:jc w:val="both"/>
        <w:rPr>
          <w:color w:val="000000" w:themeColor="text1"/>
          <w:sz w:val="28"/>
          <w:szCs w:val="28"/>
          <w:lang w:val="en-GB"/>
        </w:rPr>
      </w:pPr>
      <w:r w:rsidRPr="00892712">
        <w:rPr>
          <w:color w:val="000000" w:themeColor="text1"/>
          <w:sz w:val="28"/>
          <w:szCs w:val="28"/>
          <w:lang w:val="en-GB"/>
        </w:rPr>
        <w:t>The above table shows that 77% of the respondents are married while 23% of them are single.</w:t>
      </w:r>
    </w:p>
    <w:p w:rsidR="00D17359" w:rsidRPr="00892712" w:rsidRDefault="00D17359" w:rsidP="00D17359">
      <w:pPr>
        <w:widowControl w:val="0"/>
        <w:autoSpaceDE w:val="0"/>
        <w:autoSpaceDN w:val="0"/>
        <w:adjustRightInd w:val="0"/>
        <w:spacing w:line="480" w:lineRule="auto"/>
        <w:ind w:right="465"/>
        <w:jc w:val="both"/>
        <w:rPr>
          <w:color w:val="000000" w:themeColor="text1"/>
          <w:sz w:val="28"/>
          <w:szCs w:val="28"/>
          <w:lang w:val="en-GB"/>
        </w:rPr>
      </w:pPr>
    </w:p>
    <w:p w:rsidR="00D17359" w:rsidRPr="00892712" w:rsidRDefault="00D17359" w:rsidP="00D17359">
      <w:pPr>
        <w:widowControl w:val="0"/>
        <w:autoSpaceDE w:val="0"/>
        <w:autoSpaceDN w:val="0"/>
        <w:adjustRightInd w:val="0"/>
        <w:spacing w:line="480" w:lineRule="auto"/>
        <w:ind w:right="465"/>
        <w:jc w:val="both"/>
        <w:rPr>
          <w:b/>
          <w:color w:val="000000" w:themeColor="text1"/>
          <w:sz w:val="28"/>
          <w:szCs w:val="28"/>
          <w:lang w:val="en-GB"/>
        </w:rPr>
      </w:pPr>
    </w:p>
    <w:p w:rsidR="00D17359" w:rsidRPr="00892712" w:rsidRDefault="00D17359" w:rsidP="00D17359">
      <w:pPr>
        <w:widowControl w:val="0"/>
        <w:autoSpaceDE w:val="0"/>
        <w:autoSpaceDN w:val="0"/>
        <w:adjustRightInd w:val="0"/>
        <w:spacing w:line="480" w:lineRule="auto"/>
        <w:ind w:right="465"/>
        <w:jc w:val="both"/>
        <w:rPr>
          <w:b/>
          <w:color w:val="000000" w:themeColor="text1"/>
          <w:sz w:val="28"/>
          <w:szCs w:val="28"/>
          <w:lang w:val="en-GB"/>
        </w:rPr>
      </w:pPr>
    </w:p>
    <w:p w:rsidR="00D17359" w:rsidRPr="00892712" w:rsidRDefault="00D17359" w:rsidP="00D17359">
      <w:pPr>
        <w:widowControl w:val="0"/>
        <w:autoSpaceDE w:val="0"/>
        <w:autoSpaceDN w:val="0"/>
        <w:adjustRightInd w:val="0"/>
        <w:spacing w:line="480" w:lineRule="auto"/>
        <w:ind w:right="465"/>
        <w:jc w:val="both"/>
        <w:rPr>
          <w:b/>
          <w:color w:val="000000" w:themeColor="text1"/>
          <w:sz w:val="28"/>
          <w:szCs w:val="28"/>
          <w:lang w:val="en-GB"/>
        </w:rPr>
      </w:pPr>
    </w:p>
    <w:p w:rsidR="00D17359" w:rsidRPr="00892712" w:rsidRDefault="00D17359" w:rsidP="00D17359">
      <w:pPr>
        <w:widowControl w:val="0"/>
        <w:autoSpaceDE w:val="0"/>
        <w:autoSpaceDN w:val="0"/>
        <w:adjustRightInd w:val="0"/>
        <w:spacing w:line="480" w:lineRule="auto"/>
        <w:ind w:right="465"/>
        <w:jc w:val="both"/>
        <w:rPr>
          <w:b/>
          <w:color w:val="000000" w:themeColor="text1"/>
          <w:sz w:val="28"/>
          <w:szCs w:val="28"/>
          <w:lang w:val="en-GB"/>
        </w:rPr>
      </w:pPr>
    </w:p>
    <w:p w:rsidR="00D17359" w:rsidRPr="00892712" w:rsidRDefault="00D17359" w:rsidP="00D17359">
      <w:pPr>
        <w:widowControl w:val="0"/>
        <w:autoSpaceDE w:val="0"/>
        <w:autoSpaceDN w:val="0"/>
        <w:adjustRightInd w:val="0"/>
        <w:spacing w:line="480" w:lineRule="auto"/>
        <w:ind w:right="465"/>
        <w:jc w:val="both"/>
        <w:rPr>
          <w:b/>
          <w:color w:val="000000" w:themeColor="text1"/>
          <w:sz w:val="28"/>
          <w:szCs w:val="28"/>
          <w:lang w:val="en-GB"/>
        </w:rPr>
      </w:pPr>
    </w:p>
    <w:p w:rsidR="00D17359" w:rsidRPr="00892712" w:rsidRDefault="00D17359" w:rsidP="00D17359">
      <w:pPr>
        <w:widowControl w:val="0"/>
        <w:autoSpaceDE w:val="0"/>
        <w:autoSpaceDN w:val="0"/>
        <w:adjustRightInd w:val="0"/>
        <w:spacing w:line="480" w:lineRule="auto"/>
        <w:ind w:right="465"/>
        <w:jc w:val="both"/>
        <w:rPr>
          <w:b/>
          <w:color w:val="000000" w:themeColor="text1"/>
          <w:sz w:val="28"/>
          <w:szCs w:val="28"/>
          <w:lang w:val="en-GB"/>
        </w:rPr>
      </w:pPr>
    </w:p>
    <w:p w:rsidR="00D17359" w:rsidRPr="00892712" w:rsidRDefault="00D17359" w:rsidP="00D17359">
      <w:pPr>
        <w:widowControl w:val="0"/>
        <w:autoSpaceDE w:val="0"/>
        <w:autoSpaceDN w:val="0"/>
        <w:adjustRightInd w:val="0"/>
        <w:spacing w:line="480" w:lineRule="auto"/>
        <w:ind w:right="465"/>
        <w:jc w:val="both"/>
        <w:rPr>
          <w:b/>
          <w:color w:val="000000" w:themeColor="text1"/>
          <w:sz w:val="28"/>
          <w:szCs w:val="28"/>
          <w:lang w:val="en-GB"/>
        </w:rPr>
      </w:pPr>
    </w:p>
    <w:p w:rsidR="00D17359" w:rsidRPr="00892712" w:rsidRDefault="00D17359" w:rsidP="00D17359">
      <w:pPr>
        <w:widowControl w:val="0"/>
        <w:autoSpaceDE w:val="0"/>
        <w:autoSpaceDN w:val="0"/>
        <w:adjustRightInd w:val="0"/>
        <w:spacing w:line="480" w:lineRule="auto"/>
        <w:ind w:right="465"/>
        <w:jc w:val="both"/>
        <w:rPr>
          <w:b/>
          <w:color w:val="000000" w:themeColor="text1"/>
          <w:sz w:val="28"/>
          <w:szCs w:val="28"/>
          <w:lang w:val="en-GB"/>
        </w:rPr>
      </w:pPr>
    </w:p>
    <w:p w:rsidR="00D17359" w:rsidRPr="00892712" w:rsidRDefault="00D17359" w:rsidP="00D17359">
      <w:pPr>
        <w:widowControl w:val="0"/>
        <w:autoSpaceDE w:val="0"/>
        <w:autoSpaceDN w:val="0"/>
        <w:adjustRightInd w:val="0"/>
        <w:spacing w:line="480" w:lineRule="auto"/>
        <w:ind w:right="465"/>
        <w:jc w:val="both"/>
        <w:rPr>
          <w:b/>
          <w:color w:val="000000" w:themeColor="text1"/>
          <w:sz w:val="28"/>
          <w:szCs w:val="28"/>
          <w:lang w:val="en-GB"/>
        </w:rPr>
      </w:pPr>
      <w:r w:rsidRPr="00892712">
        <w:rPr>
          <w:b/>
          <w:color w:val="000000" w:themeColor="text1"/>
          <w:sz w:val="28"/>
          <w:szCs w:val="28"/>
          <w:lang w:val="en-GB"/>
        </w:rPr>
        <w:t>Analysis of Key Research Questions</w:t>
      </w:r>
    </w:p>
    <w:p w:rsidR="00D17359" w:rsidRPr="00892712" w:rsidRDefault="00D17359" w:rsidP="00D17359">
      <w:pPr>
        <w:widowControl w:val="0"/>
        <w:autoSpaceDE w:val="0"/>
        <w:autoSpaceDN w:val="0"/>
        <w:adjustRightInd w:val="0"/>
        <w:spacing w:line="480" w:lineRule="auto"/>
        <w:ind w:right="465"/>
        <w:jc w:val="both"/>
        <w:rPr>
          <w:color w:val="000000" w:themeColor="text1"/>
          <w:sz w:val="28"/>
          <w:szCs w:val="28"/>
          <w:lang w:val="en-GB"/>
        </w:rPr>
      </w:pPr>
      <w:r w:rsidRPr="00892712">
        <w:rPr>
          <w:color w:val="000000" w:themeColor="text1"/>
          <w:sz w:val="28"/>
          <w:szCs w:val="28"/>
          <w:lang w:val="en-GB"/>
        </w:rPr>
        <w:t>The analysis of data is based on the returned questions.</w:t>
      </w:r>
    </w:p>
    <w:p w:rsidR="00D17359" w:rsidRPr="00892712" w:rsidRDefault="00D17359" w:rsidP="00D17359">
      <w:pPr>
        <w:autoSpaceDE w:val="0"/>
        <w:autoSpaceDN w:val="0"/>
        <w:adjustRightInd w:val="0"/>
        <w:spacing w:line="480" w:lineRule="auto"/>
        <w:jc w:val="both"/>
        <w:rPr>
          <w:color w:val="000000" w:themeColor="text1"/>
          <w:sz w:val="28"/>
          <w:szCs w:val="28"/>
        </w:rPr>
      </w:pPr>
      <w:r w:rsidRPr="00892712">
        <w:rPr>
          <w:color w:val="000000" w:themeColor="text1"/>
          <w:sz w:val="28"/>
          <w:szCs w:val="28"/>
        </w:rPr>
        <w:t>Table 4.6: To what extent has Value Added Tax (VAT) contributed to Gross Domestic Product of Nigeria?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D17359" w:rsidRPr="00892712" w:rsidTr="00EF7F94">
        <w:tc>
          <w:tcPr>
            <w:tcW w:w="2952"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Options</w:t>
            </w:r>
          </w:p>
        </w:tc>
        <w:tc>
          <w:tcPr>
            <w:tcW w:w="2952"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Number of respondents</w:t>
            </w:r>
          </w:p>
        </w:tc>
        <w:tc>
          <w:tcPr>
            <w:tcW w:w="2952"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Percentage</w:t>
            </w:r>
          </w:p>
        </w:tc>
      </w:tr>
      <w:tr w:rsidR="00D17359" w:rsidRPr="00892712" w:rsidTr="00EF7F94">
        <w:tc>
          <w:tcPr>
            <w:tcW w:w="2952"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To a very great extent</w:t>
            </w:r>
          </w:p>
        </w:tc>
        <w:tc>
          <w:tcPr>
            <w:tcW w:w="2952"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17</w:t>
            </w:r>
          </w:p>
        </w:tc>
        <w:tc>
          <w:tcPr>
            <w:tcW w:w="2952"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43</w:t>
            </w:r>
          </w:p>
        </w:tc>
      </w:tr>
      <w:tr w:rsidR="00D17359" w:rsidRPr="00892712" w:rsidTr="00EF7F94">
        <w:tc>
          <w:tcPr>
            <w:tcW w:w="2952"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To a great extent</w:t>
            </w:r>
          </w:p>
        </w:tc>
        <w:tc>
          <w:tcPr>
            <w:tcW w:w="2952"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11</w:t>
            </w:r>
          </w:p>
        </w:tc>
        <w:tc>
          <w:tcPr>
            <w:tcW w:w="2952"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28</w:t>
            </w:r>
          </w:p>
        </w:tc>
      </w:tr>
      <w:tr w:rsidR="00D17359" w:rsidRPr="00892712" w:rsidTr="00EF7F94">
        <w:tc>
          <w:tcPr>
            <w:tcW w:w="2952"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To an extent</w:t>
            </w:r>
          </w:p>
        </w:tc>
        <w:tc>
          <w:tcPr>
            <w:tcW w:w="2952"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7</w:t>
            </w:r>
          </w:p>
        </w:tc>
        <w:tc>
          <w:tcPr>
            <w:tcW w:w="2952"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18</w:t>
            </w:r>
          </w:p>
        </w:tc>
      </w:tr>
      <w:tr w:rsidR="00D17359" w:rsidRPr="00892712" w:rsidTr="00EF7F94">
        <w:tc>
          <w:tcPr>
            <w:tcW w:w="2952"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 xml:space="preserve">Not at all </w:t>
            </w:r>
          </w:p>
        </w:tc>
        <w:tc>
          <w:tcPr>
            <w:tcW w:w="2952"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5</w:t>
            </w:r>
          </w:p>
        </w:tc>
        <w:tc>
          <w:tcPr>
            <w:tcW w:w="2952"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11</w:t>
            </w:r>
          </w:p>
        </w:tc>
      </w:tr>
      <w:tr w:rsidR="00D17359" w:rsidRPr="00892712" w:rsidTr="00EF7F94">
        <w:tc>
          <w:tcPr>
            <w:tcW w:w="2952"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Total</w:t>
            </w:r>
          </w:p>
        </w:tc>
        <w:tc>
          <w:tcPr>
            <w:tcW w:w="2952"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40</w:t>
            </w:r>
          </w:p>
        </w:tc>
        <w:tc>
          <w:tcPr>
            <w:tcW w:w="2952"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100</w:t>
            </w:r>
          </w:p>
        </w:tc>
      </w:tr>
    </w:tbl>
    <w:p w:rsidR="00D17359" w:rsidRPr="00892712" w:rsidRDefault="00D17359" w:rsidP="00D17359">
      <w:pPr>
        <w:widowControl w:val="0"/>
        <w:autoSpaceDE w:val="0"/>
        <w:autoSpaceDN w:val="0"/>
        <w:adjustRightInd w:val="0"/>
        <w:spacing w:line="480" w:lineRule="auto"/>
        <w:ind w:right="465"/>
        <w:jc w:val="both"/>
        <w:rPr>
          <w:color w:val="000000" w:themeColor="text1"/>
          <w:sz w:val="28"/>
          <w:szCs w:val="28"/>
        </w:rPr>
      </w:pPr>
      <w:r w:rsidRPr="00892712">
        <w:rPr>
          <w:b/>
          <w:color w:val="000000" w:themeColor="text1"/>
          <w:sz w:val="28"/>
          <w:szCs w:val="28"/>
        </w:rPr>
        <w:t>Source:</w:t>
      </w:r>
      <w:r w:rsidRPr="00892712">
        <w:rPr>
          <w:color w:val="000000" w:themeColor="text1"/>
          <w:sz w:val="28"/>
          <w:szCs w:val="28"/>
        </w:rPr>
        <w:t xml:space="preserve"> Field Survey, 2018</w:t>
      </w:r>
    </w:p>
    <w:p w:rsidR="00D17359" w:rsidRPr="00892712" w:rsidRDefault="00D17359" w:rsidP="00D17359">
      <w:pPr>
        <w:widowControl w:val="0"/>
        <w:autoSpaceDE w:val="0"/>
        <w:autoSpaceDN w:val="0"/>
        <w:adjustRightInd w:val="0"/>
        <w:spacing w:line="480" w:lineRule="auto"/>
        <w:ind w:right="465"/>
        <w:jc w:val="both"/>
        <w:rPr>
          <w:color w:val="000000" w:themeColor="text1"/>
          <w:sz w:val="28"/>
          <w:szCs w:val="28"/>
          <w:lang w:val="en-GB"/>
        </w:rPr>
      </w:pPr>
      <w:r w:rsidRPr="00892712">
        <w:rPr>
          <w:color w:val="000000" w:themeColor="text1"/>
          <w:sz w:val="28"/>
          <w:szCs w:val="28"/>
          <w:lang w:val="en-GB"/>
        </w:rPr>
        <w:t xml:space="preserve">The above table shows that 43% of the respondents are of the opinion that </w:t>
      </w:r>
      <w:r w:rsidRPr="00892712">
        <w:rPr>
          <w:color w:val="000000" w:themeColor="text1"/>
          <w:sz w:val="28"/>
          <w:szCs w:val="28"/>
        </w:rPr>
        <w:t xml:space="preserve">Value Added Tax (VAT) has contributed to Gross Domestic Product of Nigeria to a </w:t>
      </w:r>
      <w:r w:rsidRPr="00892712">
        <w:rPr>
          <w:color w:val="000000" w:themeColor="text1"/>
          <w:sz w:val="28"/>
          <w:szCs w:val="28"/>
        </w:rPr>
        <w:lastRenderedPageBreak/>
        <w:t>very great extent</w:t>
      </w:r>
      <w:r w:rsidRPr="00892712">
        <w:rPr>
          <w:color w:val="000000" w:themeColor="text1"/>
          <w:sz w:val="28"/>
          <w:szCs w:val="28"/>
          <w:lang w:val="en-GB"/>
        </w:rPr>
        <w:t>, 28% said to a great extent, 8% said to an extent while 11% said not at all.</w:t>
      </w:r>
    </w:p>
    <w:p w:rsidR="00D17359" w:rsidRPr="00892712" w:rsidRDefault="00D17359" w:rsidP="00D17359">
      <w:pPr>
        <w:autoSpaceDE w:val="0"/>
        <w:autoSpaceDN w:val="0"/>
        <w:adjustRightInd w:val="0"/>
        <w:spacing w:line="480" w:lineRule="auto"/>
        <w:jc w:val="both"/>
        <w:rPr>
          <w:color w:val="000000" w:themeColor="text1"/>
          <w:sz w:val="28"/>
          <w:szCs w:val="28"/>
        </w:rPr>
      </w:pPr>
      <w:r w:rsidRPr="00892712">
        <w:rPr>
          <w:color w:val="000000" w:themeColor="text1"/>
          <w:sz w:val="28"/>
          <w:szCs w:val="28"/>
        </w:rPr>
        <w:t>Table 4.7: Does money supply have significant effect on VAT payment in Nigeria?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D17359" w:rsidRPr="00892712" w:rsidTr="00EF7F94">
        <w:tc>
          <w:tcPr>
            <w:tcW w:w="2952"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Options</w:t>
            </w:r>
          </w:p>
        </w:tc>
        <w:tc>
          <w:tcPr>
            <w:tcW w:w="2952"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Number of respondents</w:t>
            </w:r>
          </w:p>
        </w:tc>
        <w:tc>
          <w:tcPr>
            <w:tcW w:w="2952"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Percentage</w:t>
            </w:r>
          </w:p>
        </w:tc>
      </w:tr>
      <w:tr w:rsidR="00D17359" w:rsidRPr="00892712" w:rsidTr="00EF7F94">
        <w:tc>
          <w:tcPr>
            <w:tcW w:w="2952"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lang w:val="en-GB"/>
              </w:rPr>
            </w:pPr>
            <w:r w:rsidRPr="00892712">
              <w:rPr>
                <w:color w:val="000000" w:themeColor="text1"/>
                <w:sz w:val="28"/>
                <w:szCs w:val="28"/>
                <w:lang w:val="en-GB"/>
              </w:rPr>
              <w:t>Strongly agree</w:t>
            </w:r>
          </w:p>
        </w:tc>
        <w:tc>
          <w:tcPr>
            <w:tcW w:w="2952"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21</w:t>
            </w:r>
          </w:p>
        </w:tc>
        <w:tc>
          <w:tcPr>
            <w:tcW w:w="2952"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53</w:t>
            </w:r>
          </w:p>
        </w:tc>
      </w:tr>
      <w:tr w:rsidR="00D17359" w:rsidRPr="00892712" w:rsidTr="00EF7F94">
        <w:tc>
          <w:tcPr>
            <w:tcW w:w="2952"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 xml:space="preserve">Agree </w:t>
            </w:r>
          </w:p>
        </w:tc>
        <w:tc>
          <w:tcPr>
            <w:tcW w:w="2952"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11</w:t>
            </w:r>
          </w:p>
        </w:tc>
        <w:tc>
          <w:tcPr>
            <w:tcW w:w="2952"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28</w:t>
            </w:r>
          </w:p>
        </w:tc>
      </w:tr>
      <w:tr w:rsidR="00D17359" w:rsidRPr="00892712" w:rsidTr="00EF7F94">
        <w:tc>
          <w:tcPr>
            <w:tcW w:w="2952"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 xml:space="preserve">Disagree </w:t>
            </w:r>
          </w:p>
        </w:tc>
        <w:tc>
          <w:tcPr>
            <w:tcW w:w="2952"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5</w:t>
            </w:r>
          </w:p>
        </w:tc>
        <w:tc>
          <w:tcPr>
            <w:tcW w:w="2952"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13</w:t>
            </w:r>
          </w:p>
        </w:tc>
      </w:tr>
      <w:tr w:rsidR="00D17359" w:rsidRPr="00892712" w:rsidTr="00EF7F94">
        <w:tc>
          <w:tcPr>
            <w:tcW w:w="2952"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Strongly disagree</w:t>
            </w:r>
          </w:p>
        </w:tc>
        <w:tc>
          <w:tcPr>
            <w:tcW w:w="2952"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3</w:t>
            </w:r>
          </w:p>
        </w:tc>
        <w:tc>
          <w:tcPr>
            <w:tcW w:w="2952"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6</w:t>
            </w:r>
          </w:p>
        </w:tc>
      </w:tr>
      <w:tr w:rsidR="00D17359" w:rsidRPr="00892712" w:rsidTr="00EF7F94">
        <w:tc>
          <w:tcPr>
            <w:tcW w:w="2952"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Total</w:t>
            </w:r>
          </w:p>
        </w:tc>
        <w:tc>
          <w:tcPr>
            <w:tcW w:w="2952"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40</w:t>
            </w:r>
          </w:p>
        </w:tc>
        <w:tc>
          <w:tcPr>
            <w:tcW w:w="2952"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100</w:t>
            </w:r>
          </w:p>
        </w:tc>
      </w:tr>
    </w:tbl>
    <w:p w:rsidR="00D17359" w:rsidRPr="00892712" w:rsidRDefault="00D17359" w:rsidP="00D17359">
      <w:pPr>
        <w:widowControl w:val="0"/>
        <w:autoSpaceDE w:val="0"/>
        <w:autoSpaceDN w:val="0"/>
        <w:adjustRightInd w:val="0"/>
        <w:spacing w:line="480" w:lineRule="auto"/>
        <w:ind w:right="465"/>
        <w:jc w:val="both"/>
        <w:rPr>
          <w:color w:val="000000" w:themeColor="text1"/>
          <w:sz w:val="28"/>
          <w:szCs w:val="28"/>
        </w:rPr>
      </w:pPr>
      <w:r w:rsidRPr="00892712">
        <w:rPr>
          <w:b/>
          <w:color w:val="000000" w:themeColor="text1"/>
          <w:sz w:val="28"/>
          <w:szCs w:val="28"/>
        </w:rPr>
        <w:t>Source:</w:t>
      </w:r>
      <w:r w:rsidRPr="00892712">
        <w:rPr>
          <w:color w:val="000000" w:themeColor="text1"/>
          <w:sz w:val="28"/>
          <w:szCs w:val="28"/>
        </w:rPr>
        <w:t xml:space="preserve"> Field Survey, 2018.</w:t>
      </w:r>
    </w:p>
    <w:p w:rsidR="00D17359" w:rsidRPr="00892712" w:rsidRDefault="00D17359" w:rsidP="00D17359">
      <w:pPr>
        <w:widowControl w:val="0"/>
        <w:autoSpaceDE w:val="0"/>
        <w:autoSpaceDN w:val="0"/>
        <w:adjustRightInd w:val="0"/>
        <w:spacing w:line="480" w:lineRule="auto"/>
        <w:ind w:right="465"/>
        <w:jc w:val="both"/>
        <w:rPr>
          <w:color w:val="000000" w:themeColor="text1"/>
          <w:sz w:val="28"/>
          <w:szCs w:val="28"/>
          <w:lang w:val="en-GB"/>
        </w:rPr>
      </w:pPr>
      <w:r w:rsidRPr="00892712">
        <w:rPr>
          <w:color w:val="000000" w:themeColor="text1"/>
          <w:sz w:val="28"/>
          <w:szCs w:val="28"/>
          <w:lang w:val="en-GB"/>
        </w:rPr>
        <w:t xml:space="preserve">The above table shows that 53% of the respondents strongly agree that </w:t>
      </w:r>
      <w:r w:rsidRPr="00892712">
        <w:rPr>
          <w:color w:val="000000" w:themeColor="text1"/>
          <w:sz w:val="28"/>
          <w:szCs w:val="28"/>
        </w:rPr>
        <w:t>money supply has significant effect on VAT payment in Nigeria</w:t>
      </w:r>
      <w:r w:rsidRPr="00892712">
        <w:rPr>
          <w:color w:val="000000" w:themeColor="text1"/>
          <w:sz w:val="28"/>
          <w:szCs w:val="28"/>
          <w:lang w:val="en-GB"/>
        </w:rPr>
        <w:t>, 28% agree, 13% disagree while 6% said strongly disagree.</w:t>
      </w:r>
    </w:p>
    <w:p w:rsidR="00D17359" w:rsidRPr="00892712" w:rsidRDefault="00D17359" w:rsidP="00D17359">
      <w:pPr>
        <w:spacing w:line="480" w:lineRule="auto"/>
        <w:jc w:val="both"/>
        <w:rPr>
          <w:color w:val="000000" w:themeColor="text1"/>
          <w:sz w:val="28"/>
          <w:szCs w:val="28"/>
        </w:rPr>
      </w:pPr>
    </w:p>
    <w:p w:rsidR="00D17359" w:rsidRPr="00892712" w:rsidRDefault="00D17359" w:rsidP="00D17359">
      <w:pPr>
        <w:widowControl w:val="0"/>
        <w:autoSpaceDE w:val="0"/>
        <w:autoSpaceDN w:val="0"/>
        <w:adjustRightInd w:val="0"/>
        <w:spacing w:line="480" w:lineRule="auto"/>
        <w:ind w:right="465"/>
        <w:jc w:val="both"/>
        <w:rPr>
          <w:color w:val="000000" w:themeColor="text1"/>
          <w:sz w:val="28"/>
          <w:szCs w:val="28"/>
        </w:rPr>
      </w:pPr>
    </w:p>
    <w:p w:rsidR="00D17359" w:rsidRPr="00892712" w:rsidRDefault="00D17359" w:rsidP="00D17359">
      <w:pPr>
        <w:widowControl w:val="0"/>
        <w:autoSpaceDE w:val="0"/>
        <w:autoSpaceDN w:val="0"/>
        <w:adjustRightInd w:val="0"/>
        <w:spacing w:line="480" w:lineRule="auto"/>
        <w:ind w:right="465"/>
        <w:jc w:val="both"/>
        <w:rPr>
          <w:color w:val="000000" w:themeColor="text1"/>
          <w:sz w:val="28"/>
          <w:szCs w:val="28"/>
        </w:rPr>
      </w:pPr>
    </w:p>
    <w:p w:rsidR="00D17359" w:rsidRPr="00892712" w:rsidRDefault="00D17359" w:rsidP="00D17359">
      <w:pPr>
        <w:widowControl w:val="0"/>
        <w:autoSpaceDE w:val="0"/>
        <w:autoSpaceDN w:val="0"/>
        <w:adjustRightInd w:val="0"/>
        <w:spacing w:line="480" w:lineRule="auto"/>
        <w:ind w:right="465"/>
        <w:jc w:val="both"/>
        <w:rPr>
          <w:color w:val="000000" w:themeColor="text1"/>
          <w:sz w:val="28"/>
          <w:szCs w:val="28"/>
        </w:rPr>
      </w:pPr>
    </w:p>
    <w:p w:rsidR="00D17359" w:rsidRPr="00892712" w:rsidRDefault="00D17359" w:rsidP="00D17359">
      <w:pPr>
        <w:widowControl w:val="0"/>
        <w:autoSpaceDE w:val="0"/>
        <w:autoSpaceDN w:val="0"/>
        <w:adjustRightInd w:val="0"/>
        <w:spacing w:line="480" w:lineRule="auto"/>
        <w:ind w:right="465"/>
        <w:jc w:val="both"/>
        <w:rPr>
          <w:color w:val="000000" w:themeColor="text1"/>
          <w:sz w:val="28"/>
          <w:szCs w:val="28"/>
        </w:rPr>
      </w:pPr>
    </w:p>
    <w:p w:rsidR="00D17359" w:rsidRPr="00892712" w:rsidRDefault="00D17359" w:rsidP="00D17359">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 xml:space="preserve">Table 4.8: Does a significant relationship exist between the cost of collecting </w:t>
      </w:r>
      <w:r w:rsidRPr="00892712">
        <w:rPr>
          <w:color w:val="000000" w:themeColor="text1"/>
          <w:sz w:val="28"/>
          <w:szCs w:val="28"/>
        </w:rPr>
        <w:lastRenderedPageBreak/>
        <w:t>VAT and the benefits derived from 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D17359" w:rsidRPr="00892712" w:rsidTr="00EF7F94">
        <w:tc>
          <w:tcPr>
            <w:tcW w:w="2952"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Options</w:t>
            </w:r>
          </w:p>
        </w:tc>
        <w:tc>
          <w:tcPr>
            <w:tcW w:w="2952"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Number of respondents</w:t>
            </w:r>
          </w:p>
        </w:tc>
        <w:tc>
          <w:tcPr>
            <w:tcW w:w="2952"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Percentage</w:t>
            </w:r>
          </w:p>
        </w:tc>
      </w:tr>
      <w:tr w:rsidR="00D17359" w:rsidRPr="00892712" w:rsidTr="00EF7F94">
        <w:tc>
          <w:tcPr>
            <w:tcW w:w="2952"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lang w:val="en-GB"/>
              </w:rPr>
            </w:pPr>
            <w:r w:rsidRPr="00892712">
              <w:rPr>
                <w:color w:val="000000" w:themeColor="text1"/>
                <w:sz w:val="28"/>
                <w:szCs w:val="28"/>
                <w:lang w:val="en-GB"/>
              </w:rPr>
              <w:t xml:space="preserve">Strongly agree </w:t>
            </w:r>
          </w:p>
        </w:tc>
        <w:tc>
          <w:tcPr>
            <w:tcW w:w="2952"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25</w:t>
            </w:r>
          </w:p>
        </w:tc>
        <w:tc>
          <w:tcPr>
            <w:tcW w:w="2952"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63</w:t>
            </w:r>
          </w:p>
        </w:tc>
      </w:tr>
      <w:tr w:rsidR="00D17359" w:rsidRPr="00892712" w:rsidTr="00EF7F94">
        <w:tc>
          <w:tcPr>
            <w:tcW w:w="2952"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 xml:space="preserve">Agree </w:t>
            </w:r>
          </w:p>
        </w:tc>
        <w:tc>
          <w:tcPr>
            <w:tcW w:w="2952"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7</w:t>
            </w:r>
          </w:p>
        </w:tc>
        <w:tc>
          <w:tcPr>
            <w:tcW w:w="2952"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18</w:t>
            </w:r>
          </w:p>
        </w:tc>
      </w:tr>
      <w:tr w:rsidR="00D17359" w:rsidRPr="00892712" w:rsidTr="00EF7F94">
        <w:tc>
          <w:tcPr>
            <w:tcW w:w="2952"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 xml:space="preserve">Disagree  </w:t>
            </w:r>
          </w:p>
        </w:tc>
        <w:tc>
          <w:tcPr>
            <w:tcW w:w="2952"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6</w:t>
            </w:r>
          </w:p>
        </w:tc>
        <w:tc>
          <w:tcPr>
            <w:tcW w:w="2952"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15</w:t>
            </w:r>
          </w:p>
        </w:tc>
      </w:tr>
      <w:tr w:rsidR="00D17359" w:rsidRPr="00892712" w:rsidTr="00EF7F94">
        <w:tc>
          <w:tcPr>
            <w:tcW w:w="2952"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 xml:space="preserve">Strongly disagree </w:t>
            </w:r>
          </w:p>
        </w:tc>
        <w:tc>
          <w:tcPr>
            <w:tcW w:w="2952"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2</w:t>
            </w:r>
          </w:p>
        </w:tc>
        <w:tc>
          <w:tcPr>
            <w:tcW w:w="2952"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4</w:t>
            </w:r>
          </w:p>
        </w:tc>
      </w:tr>
      <w:tr w:rsidR="00D17359" w:rsidRPr="00892712" w:rsidTr="00EF7F94">
        <w:tc>
          <w:tcPr>
            <w:tcW w:w="2952"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Total</w:t>
            </w:r>
          </w:p>
        </w:tc>
        <w:tc>
          <w:tcPr>
            <w:tcW w:w="2952"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40</w:t>
            </w:r>
          </w:p>
        </w:tc>
        <w:tc>
          <w:tcPr>
            <w:tcW w:w="2952"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100</w:t>
            </w:r>
          </w:p>
        </w:tc>
      </w:tr>
    </w:tbl>
    <w:p w:rsidR="00D17359" w:rsidRPr="00892712" w:rsidRDefault="00D17359" w:rsidP="00D17359">
      <w:pPr>
        <w:widowControl w:val="0"/>
        <w:autoSpaceDE w:val="0"/>
        <w:autoSpaceDN w:val="0"/>
        <w:adjustRightInd w:val="0"/>
        <w:spacing w:line="480" w:lineRule="auto"/>
        <w:ind w:right="465"/>
        <w:jc w:val="both"/>
        <w:rPr>
          <w:color w:val="000000" w:themeColor="text1"/>
          <w:sz w:val="28"/>
          <w:szCs w:val="28"/>
        </w:rPr>
      </w:pPr>
      <w:r w:rsidRPr="00892712">
        <w:rPr>
          <w:b/>
          <w:color w:val="000000" w:themeColor="text1"/>
          <w:sz w:val="28"/>
          <w:szCs w:val="28"/>
        </w:rPr>
        <w:t>Source:</w:t>
      </w:r>
      <w:r w:rsidRPr="00892712">
        <w:rPr>
          <w:color w:val="000000" w:themeColor="text1"/>
          <w:sz w:val="28"/>
          <w:szCs w:val="28"/>
        </w:rPr>
        <w:t xml:space="preserve"> Field Survey, 2018.</w:t>
      </w:r>
    </w:p>
    <w:p w:rsidR="00D17359" w:rsidRPr="00892712" w:rsidRDefault="00D17359" w:rsidP="00D17359">
      <w:pPr>
        <w:widowControl w:val="0"/>
        <w:autoSpaceDE w:val="0"/>
        <w:autoSpaceDN w:val="0"/>
        <w:adjustRightInd w:val="0"/>
        <w:spacing w:line="480" w:lineRule="auto"/>
        <w:ind w:right="465"/>
        <w:jc w:val="both"/>
        <w:rPr>
          <w:color w:val="000000" w:themeColor="text1"/>
          <w:sz w:val="28"/>
          <w:szCs w:val="28"/>
          <w:lang w:val="en-GB"/>
        </w:rPr>
      </w:pPr>
      <w:r w:rsidRPr="00892712">
        <w:rPr>
          <w:color w:val="000000" w:themeColor="text1"/>
          <w:sz w:val="28"/>
          <w:szCs w:val="28"/>
          <w:lang w:val="en-GB"/>
        </w:rPr>
        <w:t xml:space="preserve">The above table shows that 63% of the respondents strongly agree that </w:t>
      </w:r>
      <w:r w:rsidRPr="00892712">
        <w:rPr>
          <w:color w:val="000000" w:themeColor="text1"/>
          <w:sz w:val="28"/>
          <w:szCs w:val="28"/>
        </w:rPr>
        <w:t>a significant relationship exists between the cost of collecting VAT and the benefits derived from it</w:t>
      </w:r>
      <w:r w:rsidRPr="00892712">
        <w:rPr>
          <w:color w:val="000000" w:themeColor="text1"/>
          <w:sz w:val="28"/>
          <w:szCs w:val="28"/>
          <w:lang w:val="en-GB"/>
        </w:rPr>
        <w:t>, 18% agree, 15% disagree while 4% of them strongly disagree.</w:t>
      </w:r>
    </w:p>
    <w:p w:rsidR="00D17359" w:rsidRPr="00892712" w:rsidRDefault="00D17359" w:rsidP="00D17359">
      <w:pPr>
        <w:widowControl w:val="0"/>
        <w:autoSpaceDE w:val="0"/>
        <w:autoSpaceDN w:val="0"/>
        <w:adjustRightInd w:val="0"/>
        <w:spacing w:line="480" w:lineRule="auto"/>
        <w:ind w:right="465"/>
        <w:jc w:val="both"/>
        <w:rPr>
          <w:color w:val="000000" w:themeColor="text1"/>
          <w:sz w:val="28"/>
          <w:szCs w:val="28"/>
        </w:rPr>
      </w:pPr>
    </w:p>
    <w:p w:rsidR="00D17359" w:rsidRPr="00892712" w:rsidRDefault="00D17359" w:rsidP="00D17359">
      <w:pPr>
        <w:widowControl w:val="0"/>
        <w:autoSpaceDE w:val="0"/>
        <w:autoSpaceDN w:val="0"/>
        <w:adjustRightInd w:val="0"/>
        <w:spacing w:line="480" w:lineRule="auto"/>
        <w:ind w:right="465"/>
        <w:jc w:val="both"/>
        <w:rPr>
          <w:color w:val="000000" w:themeColor="text1"/>
          <w:sz w:val="28"/>
          <w:szCs w:val="28"/>
        </w:rPr>
      </w:pPr>
    </w:p>
    <w:p w:rsidR="00D17359" w:rsidRPr="00892712" w:rsidRDefault="00D17359" w:rsidP="00D17359">
      <w:pPr>
        <w:widowControl w:val="0"/>
        <w:autoSpaceDE w:val="0"/>
        <w:autoSpaceDN w:val="0"/>
        <w:adjustRightInd w:val="0"/>
        <w:spacing w:line="480" w:lineRule="auto"/>
        <w:ind w:right="465"/>
        <w:jc w:val="both"/>
        <w:rPr>
          <w:color w:val="000000" w:themeColor="text1"/>
          <w:sz w:val="28"/>
          <w:szCs w:val="28"/>
        </w:rPr>
      </w:pPr>
    </w:p>
    <w:p w:rsidR="00D17359" w:rsidRPr="00892712" w:rsidRDefault="00D17359" w:rsidP="00D17359">
      <w:pPr>
        <w:widowControl w:val="0"/>
        <w:autoSpaceDE w:val="0"/>
        <w:autoSpaceDN w:val="0"/>
        <w:adjustRightInd w:val="0"/>
        <w:spacing w:line="480" w:lineRule="auto"/>
        <w:ind w:right="465"/>
        <w:jc w:val="both"/>
        <w:rPr>
          <w:color w:val="000000" w:themeColor="text1"/>
          <w:sz w:val="28"/>
          <w:szCs w:val="28"/>
        </w:rPr>
      </w:pPr>
    </w:p>
    <w:p w:rsidR="00D17359" w:rsidRPr="00892712" w:rsidRDefault="00D17359" w:rsidP="00D17359">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Table 4.9: To what extent have corrupt tax officials affected the rate of VAT collection in Nigeria?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D17359" w:rsidRPr="00892712" w:rsidTr="00EF7F94">
        <w:tc>
          <w:tcPr>
            <w:tcW w:w="2952"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lastRenderedPageBreak/>
              <w:t>Options</w:t>
            </w:r>
          </w:p>
        </w:tc>
        <w:tc>
          <w:tcPr>
            <w:tcW w:w="2952"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Number of respondents</w:t>
            </w:r>
          </w:p>
        </w:tc>
        <w:tc>
          <w:tcPr>
            <w:tcW w:w="2952"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Percentage</w:t>
            </w:r>
          </w:p>
        </w:tc>
      </w:tr>
      <w:tr w:rsidR="00D17359" w:rsidRPr="00892712" w:rsidTr="00EF7F94">
        <w:tc>
          <w:tcPr>
            <w:tcW w:w="2952"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lang w:val="en-GB"/>
              </w:rPr>
            </w:pPr>
            <w:r w:rsidRPr="00892712">
              <w:rPr>
                <w:color w:val="000000" w:themeColor="text1"/>
                <w:sz w:val="28"/>
                <w:szCs w:val="28"/>
                <w:lang w:val="en-GB"/>
              </w:rPr>
              <w:t>To a very great extent</w:t>
            </w:r>
          </w:p>
        </w:tc>
        <w:tc>
          <w:tcPr>
            <w:tcW w:w="2952" w:type="dxa"/>
          </w:tcPr>
          <w:p w:rsidR="00D17359" w:rsidRPr="00892712" w:rsidRDefault="00D17359" w:rsidP="00EF7F94">
            <w:pPr>
              <w:spacing w:line="480" w:lineRule="auto"/>
              <w:jc w:val="both"/>
              <w:rPr>
                <w:color w:val="000000" w:themeColor="text1"/>
                <w:sz w:val="28"/>
                <w:szCs w:val="28"/>
              </w:rPr>
            </w:pPr>
            <w:r w:rsidRPr="00892712">
              <w:rPr>
                <w:color w:val="000000" w:themeColor="text1"/>
                <w:sz w:val="28"/>
                <w:szCs w:val="28"/>
              </w:rPr>
              <w:t>16</w:t>
            </w:r>
          </w:p>
        </w:tc>
        <w:tc>
          <w:tcPr>
            <w:tcW w:w="2952"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40</w:t>
            </w:r>
          </w:p>
        </w:tc>
      </w:tr>
      <w:tr w:rsidR="00D17359" w:rsidRPr="00892712" w:rsidTr="00EF7F94">
        <w:tc>
          <w:tcPr>
            <w:tcW w:w="2952"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To a great extent</w:t>
            </w:r>
          </w:p>
        </w:tc>
        <w:tc>
          <w:tcPr>
            <w:tcW w:w="2952" w:type="dxa"/>
          </w:tcPr>
          <w:p w:rsidR="00D17359" w:rsidRPr="00892712" w:rsidRDefault="00D17359" w:rsidP="00EF7F94">
            <w:pPr>
              <w:spacing w:line="480" w:lineRule="auto"/>
              <w:jc w:val="both"/>
              <w:rPr>
                <w:color w:val="000000" w:themeColor="text1"/>
                <w:sz w:val="28"/>
                <w:szCs w:val="28"/>
              </w:rPr>
            </w:pPr>
            <w:r w:rsidRPr="00892712">
              <w:rPr>
                <w:color w:val="000000" w:themeColor="text1"/>
                <w:sz w:val="28"/>
                <w:szCs w:val="28"/>
              </w:rPr>
              <w:t>14</w:t>
            </w:r>
          </w:p>
        </w:tc>
        <w:tc>
          <w:tcPr>
            <w:tcW w:w="2952"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35</w:t>
            </w:r>
          </w:p>
        </w:tc>
      </w:tr>
      <w:tr w:rsidR="00D17359" w:rsidRPr="00892712" w:rsidTr="00EF7F94">
        <w:tc>
          <w:tcPr>
            <w:tcW w:w="2952"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To an extent</w:t>
            </w:r>
          </w:p>
        </w:tc>
        <w:tc>
          <w:tcPr>
            <w:tcW w:w="2952" w:type="dxa"/>
          </w:tcPr>
          <w:p w:rsidR="00D17359" w:rsidRPr="00892712" w:rsidRDefault="00D17359" w:rsidP="00EF7F94">
            <w:pPr>
              <w:spacing w:line="480" w:lineRule="auto"/>
              <w:jc w:val="both"/>
              <w:rPr>
                <w:color w:val="000000" w:themeColor="text1"/>
                <w:sz w:val="28"/>
                <w:szCs w:val="28"/>
              </w:rPr>
            </w:pPr>
            <w:r w:rsidRPr="00892712">
              <w:rPr>
                <w:color w:val="000000" w:themeColor="text1"/>
                <w:sz w:val="28"/>
                <w:szCs w:val="28"/>
              </w:rPr>
              <w:t>7</w:t>
            </w:r>
          </w:p>
        </w:tc>
        <w:tc>
          <w:tcPr>
            <w:tcW w:w="2952"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18</w:t>
            </w:r>
          </w:p>
        </w:tc>
      </w:tr>
      <w:tr w:rsidR="00D17359" w:rsidRPr="00892712" w:rsidTr="00EF7F94">
        <w:tc>
          <w:tcPr>
            <w:tcW w:w="2952"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 xml:space="preserve">Not at all </w:t>
            </w:r>
          </w:p>
        </w:tc>
        <w:tc>
          <w:tcPr>
            <w:tcW w:w="2952" w:type="dxa"/>
          </w:tcPr>
          <w:p w:rsidR="00D17359" w:rsidRPr="00892712" w:rsidRDefault="00D17359" w:rsidP="00EF7F94">
            <w:pPr>
              <w:spacing w:line="480" w:lineRule="auto"/>
              <w:jc w:val="both"/>
              <w:rPr>
                <w:color w:val="000000" w:themeColor="text1"/>
                <w:sz w:val="28"/>
                <w:szCs w:val="28"/>
              </w:rPr>
            </w:pPr>
            <w:r w:rsidRPr="00892712">
              <w:rPr>
                <w:color w:val="000000" w:themeColor="text1"/>
                <w:sz w:val="28"/>
                <w:szCs w:val="28"/>
              </w:rPr>
              <w:t>3</w:t>
            </w:r>
          </w:p>
        </w:tc>
        <w:tc>
          <w:tcPr>
            <w:tcW w:w="2952"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7</w:t>
            </w:r>
          </w:p>
        </w:tc>
      </w:tr>
      <w:tr w:rsidR="00D17359" w:rsidRPr="00892712" w:rsidTr="00EF7F94">
        <w:tc>
          <w:tcPr>
            <w:tcW w:w="2952"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Total</w:t>
            </w:r>
          </w:p>
        </w:tc>
        <w:tc>
          <w:tcPr>
            <w:tcW w:w="2952"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40</w:t>
            </w:r>
          </w:p>
        </w:tc>
        <w:tc>
          <w:tcPr>
            <w:tcW w:w="2952" w:type="dxa"/>
          </w:tcPr>
          <w:p w:rsidR="00D17359" w:rsidRPr="00892712" w:rsidRDefault="00D17359" w:rsidP="00EF7F94">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100</w:t>
            </w:r>
          </w:p>
        </w:tc>
      </w:tr>
    </w:tbl>
    <w:p w:rsidR="00D17359" w:rsidRPr="00892712" w:rsidRDefault="00D17359" w:rsidP="00D17359">
      <w:pPr>
        <w:widowControl w:val="0"/>
        <w:autoSpaceDE w:val="0"/>
        <w:autoSpaceDN w:val="0"/>
        <w:adjustRightInd w:val="0"/>
        <w:spacing w:line="480" w:lineRule="auto"/>
        <w:ind w:right="465"/>
        <w:jc w:val="both"/>
        <w:rPr>
          <w:color w:val="000000" w:themeColor="text1"/>
          <w:sz w:val="28"/>
          <w:szCs w:val="28"/>
        </w:rPr>
      </w:pPr>
      <w:r w:rsidRPr="00892712">
        <w:rPr>
          <w:b/>
          <w:color w:val="000000" w:themeColor="text1"/>
          <w:sz w:val="28"/>
          <w:szCs w:val="28"/>
        </w:rPr>
        <w:t>Source:</w:t>
      </w:r>
      <w:r w:rsidRPr="00892712">
        <w:rPr>
          <w:color w:val="000000" w:themeColor="text1"/>
          <w:sz w:val="28"/>
          <w:szCs w:val="28"/>
        </w:rPr>
        <w:t xml:space="preserve"> Field Survey, 2018</w:t>
      </w:r>
    </w:p>
    <w:p w:rsidR="00D17359" w:rsidRPr="00892712" w:rsidRDefault="00D17359" w:rsidP="00D17359">
      <w:pPr>
        <w:widowControl w:val="0"/>
        <w:autoSpaceDE w:val="0"/>
        <w:autoSpaceDN w:val="0"/>
        <w:adjustRightInd w:val="0"/>
        <w:spacing w:line="480" w:lineRule="auto"/>
        <w:ind w:right="465"/>
        <w:jc w:val="both"/>
        <w:rPr>
          <w:color w:val="000000" w:themeColor="text1"/>
          <w:sz w:val="28"/>
          <w:szCs w:val="28"/>
          <w:lang w:val="en-GB"/>
        </w:rPr>
      </w:pPr>
      <w:r w:rsidRPr="00892712">
        <w:rPr>
          <w:color w:val="000000" w:themeColor="text1"/>
          <w:sz w:val="28"/>
          <w:szCs w:val="28"/>
          <w:lang w:val="en-GB"/>
        </w:rPr>
        <w:t xml:space="preserve">The above table shows that 40% of the respondents are of the opinion that </w:t>
      </w:r>
      <w:r w:rsidRPr="00892712">
        <w:rPr>
          <w:color w:val="000000" w:themeColor="text1"/>
          <w:sz w:val="28"/>
          <w:szCs w:val="28"/>
        </w:rPr>
        <w:t>corrupt tax officials have affected the rate of VAT collection in Nigeria to a very great extent</w:t>
      </w:r>
      <w:r w:rsidRPr="00892712">
        <w:rPr>
          <w:color w:val="000000" w:themeColor="text1"/>
          <w:sz w:val="28"/>
          <w:szCs w:val="28"/>
          <w:lang w:val="en-GB"/>
        </w:rPr>
        <w:t>, 35% said to a great extent, 18% said to an extent while 7% said not at all.</w:t>
      </w:r>
    </w:p>
    <w:p w:rsidR="00D17359" w:rsidRPr="00892712" w:rsidRDefault="00D17359" w:rsidP="00D17359">
      <w:pPr>
        <w:shd w:val="clear" w:color="auto" w:fill="FFFFFF"/>
        <w:spacing w:line="480" w:lineRule="auto"/>
        <w:jc w:val="both"/>
        <w:rPr>
          <w:color w:val="000000" w:themeColor="text1"/>
          <w:sz w:val="28"/>
          <w:szCs w:val="28"/>
        </w:rPr>
      </w:pPr>
    </w:p>
    <w:p w:rsidR="00D17359" w:rsidRPr="00892712" w:rsidRDefault="00D17359" w:rsidP="00D17359">
      <w:pPr>
        <w:shd w:val="clear" w:color="auto" w:fill="FFFFFF"/>
        <w:spacing w:line="480" w:lineRule="auto"/>
        <w:jc w:val="both"/>
        <w:rPr>
          <w:color w:val="000000" w:themeColor="text1"/>
          <w:sz w:val="28"/>
          <w:szCs w:val="28"/>
        </w:rPr>
      </w:pPr>
    </w:p>
    <w:p w:rsidR="00D17359" w:rsidRPr="00892712" w:rsidRDefault="00D17359" w:rsidP="00D17359">
      <w:pPr>
        <w:numPr>
          <w:ilvl w:val="1"/>
          <w:numId w:val="17"/>
        </w:numPr>
        <w:spacing w:line="480" w:lineRule="auto"/>
        <w:jc w:val="both"/>
        <w:rPr>
          <w:b/>
          <w:color w:val="000000" w:themeColor="text1"/>
          <w:sz w:val="28"/>
          <w:szCs w:val="28"/>
        </w:rPr>
      </w:pPr>
      <w:r w:rsidRPr="00892712">
        <w:rPr>
          <w:b/>
          <w:color w:val="000000" w:themeColor="text1"/>
          <w:sz w:val="28"/>
          <w:szCs w:val="28"/>
        </w:rPr>
        <w:t>Testing of Hypotheses</w:t>
      </w:r>
    </w:p>
    <w:p w:rsidR="00D17359" w:rsidRPr="00892712" w:rsidRDefault="00D17359" w:rsidP="00D17359">
      <w:pPr>
        <w:spacing w:line="480" w:lineRule="auto"/>
        <w:jc w:val="both"/>
        <w:rPr>
          <w:color w:val="000000" w:themeColor="text1"/>
          <w:sz w:val="28"/>
          <w:szCs w:val="28"/>
        </w:rPr>
      </w:pPr>
      <w:r w:rsidRPr="00892712">
        <w:rPr>
          <w:color w:val="000000" w:themeColor="text1"/>
          <w:sz w:val="28"/>
          <w:szCs w:val="28"/>
        </w:rPr>
        <w:t xml:space="preserve">The hypotheses will be tested using the chi-square formula stated below: </w:t>
      </w:r>
    </w:p>
    <w:p w:rsidR="00D17359" w:rsidRPr="00892712" w:rsidRDefault="00D17359" w:rsidP="00D17359">
      <w:pPr>
        <w:spacing w:line="480" w:lineRule="auto"/>
        <w:jc w:val="both"/>
        <w:rPr>
          <w:color w:val="000000" w:themeColor="text1"/>
          <w:sz w:val="28"/>
          <w:szCs w:val="28"/>
        </w:rPr>
      </w:pPr>
      <w:r>
        <w:rPr>
          <w:noProof/>
          <w:color w:val="000000" w:themeColor="text1"/>
          <w:sz w:val="28"/>
          <w:szCs w:val="28"/>
          <w:lang w:val="en-US" w:eastAsia="en-US"/>
        </w:rPr>
        <mc:AlternateContent>
          <mc:Choice Requires="wps">
            <w:drawing>
              <wp:anchor distT="0" distB="0" distL="114300" distR="114300" simplePos="0" relativeHeight="251665408" behindDoc="0" locked="0" layoutInCell="1" allowOverlap="1">
                <wp:simplePos x="0" y="0"/>
                <wp:positionH relativeFrom="column">
                  <wp:posOffset>924560</wp:posOffset>
                </wp:positionH>
                <wp:positionV relativeFrom="paragraph">
                  <wp:posOffset>255270</wp:posOffset>
                </wp:positionV>
                <wp:extent cx="734060" cy="0"/>
                <wp:effectExtent l="10160" t="9525" r="825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549358" id="Straight Arrow Connector 1" o:spid="_x0000_s1026" type="#_x0000_t32" style="position:absolute;margin-left:72.8pt;margin-top:20.1pt;width:57.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"/>
            </w:pict>
          </mc:Fallback>
        </mc:AlternateContent>
      </w:r>
      <w:r w:rsidRPr="00892712">
        <w:rPr>
          <w:color w:val="000000" w:themeColor="text1"/>
          <w:sz w:val="28"/>
          <w:szCs w:val="28"/>
        </w:rPr>
        <w:t>X</w:t>
      </w:r>
      <w:r w:rsidRPr="00892712">
        <w:rPr>
          <w:color w:val="000000" w:themeColor="text1"/>
          <w:sz w:val="28"/>
          <w:szCs w:val="28"/>
          <w:vertAlign w:val="superscript"/>
        </w:rPr>
        <w:t>2</w:t>
      </w:r>
      <w:r w:rsidRPr="00892712">
        <w:rPr>
          <w:color w:val="000000" w:themeColor="text1"/>
          <w:sz w:val="28"/>
          <w:szCs w:val="28"/>
        </w:rPr>
        <w:tab/>
        <w:t>=</w:t>
      </w:r>
      <w:r w:rsidRPr="00892712">
        <w:rPr>
          <w:color w:val="000000" w:themeColor="text1"/>
          <w:sz w:val="28"/>
          <w:szCs w:val="28"/>
        </w:rPr>
        <w:tab/>
      </w:r>
      <w:r w:rsidRPr="00892712">
        <w:rPr>
          <w:color w:val="000000" w:themeColor="text1"/>
          <w:sz w:val="28"/>
          <w:szCs w:val="28"/>
        </w:rPr>
        <w:sym w:font="Symbol" w:char="F053"/>
      </w:r>
      <w:r w:rsidRPr="00892712">
        <w:rPr>
          <w:color w:val="000000" w:themeColor="text1"/>
          <w:sz w:val="28"/>
          <w:szCs w:val="28"/>
        </w:rPr>
        <w:t xml:space="preserve"> (0 - E)</w:t>
      </w:r>
      <w:r w:rsidRPr="00892712">
        <w:rPr>
          <w:color w:val="000000" w:themeColor="text1"/>
          <w:sz w:val="28"/>
          <w:szCs w:val="28"/>
          <w:vertAlign w:val="superscript"/>
        </w:rPr>
        <w:t xml:space="preserve"> 2</w:t>
      </w:r>
      <w:r w:rsidRPr="00892712">
        <w:rPr>
          <w:color w:val="000000" w:themeColor="text1"/>
          <w:sz w:val="28"/>
          <w:szCs w:val="28"/>
        </w:rPr>
        <w:t xml:space="preserve"> </w:t>
      </w:r>
    </w:p>
    <w:p w:rsidR="00D17359" w:rsidRPr="00892712" w:rsidRDefault="00D17359" w:rsidP="00D17359">
      <w:pPr>
        <w:spacing w:line="480" w:lineRule="auto"/>
        <w:jc w:val="both"/>
        <w:rPr>
          <w:color w:val="000000" w:themeColor="text1"/>
          <w:sz w:val="28"/>
          <w:szCs w:val="28"/>
        </w:rPr>
      </w:pPr>
      <w:r w:rsidRPr="00892712">
        <w:rPr>
          <w:color w:val="000000" w:themeColor="text1"/>
          <w:sz w:val="28"/>
          <w:szCs w:val="28"/>
        </w:rPr>
        <w:tab/>
      </w:r>
      <w:r w:rsidRPr="00892712">
        <w:rPr>
          <w:color w:val="000000" w:themeColor="text1"/>
          <w:sz w:val="28"/>
          <w:szCs w:val="28"/>
        </w:rPr>
        <w:tab/>
        <w:t xml:space="preserve">      E</w:t>
      </w:r>
    </w:p>
    <w:p w:rsidR="00D17359" w:rsidRPr="00892712" w:rsidRDefault="00D17359" w:rsidP="00D17359">
      <w:pPr>
        <w:spacing w:line="480" w:lineRule="auto"/>
        <w:jc w:val="both"/>
        <w:rPr>
          <w:color w:val="000000" w:themeColor="text1"/>
          <w:sz w:val="28"/>
          <w:szCs w:val="28"/>
        </w:rPr>
      </w:pPr>
      <w:r w:rsidRPr="00892712">
        <w:rPr>
          <w:color w:val="000000" w:themeColor="text1"/>
          <w:sz w:val="28"/>
          <w:szCs w:val="28"/>
        </w:rPr>
        <w:t xml:space="preserve">Where: </w:t>
      </w:r>
    </w:p>
    <w:p w:rsidR="00D17359" w:rsidRPr="00892712" w:rsidRDefault="00D17359" w:rsidP="00D17359">
      <w:pPr>
        <w:spacing w:line="480" w:lineRule="auto"/>
        <w:jc w:val="both"/>
        <w:rPr>
          <w:color w:val="000000" w:themeColor="text1"/>
          <w:sz w:val="28"/>
          <w:szCs w:val="28"/>
        </w:rPr>
      </w:pPr>
      <w:r w:rsidRPr="00892712">
        <w:rPr>
          <w:color w:val="000000" w:themeColor="text1"/>
          <w:sz w:val="28"/>
          <w:szCs w:val="28"/>
        </w:rPr>
        <w:lastRenderedPageBreak/>
        <w:t>X</w:t>
      </w:r>
      <w:r w:rsidRPr="00892712">
        <w:rPr>
          <w:color w:val="000000" w:themeColor="text1"/>
          <w:sz w:val="28"/>
          <w:szCs w:val="28"/>
          <w:vertAlign w:val="superscript"/>
        </w:rPr>
        <w:t>2</w:t>
      </w:r>
      <w:r w:rsidRPr="00892712">
        <w:rPr>
          <w:color w:val="000000" w:themeColor="text1"/>
          <w:sz w:val="28"/>
          <w:szCs w:val="28"/>
        </w:rPr>
        <w:tab/>
        <w:t>=</w:t>
      </w:r>
      <w:r w:rsidRPr="00892712">
        <w:rPr>
          <w:color w:val="000000" w:themeColor="text1"/>
          <w:sz w:val="28"/>
          <w:szCs w:val="28"/>
        </w:rPr>
        <w:tab/>
        <w:t>calculated chi-square</w:t>
      </w:r>
    </w:p>
    <w:p w:rsidR="00D17359" w:rsidRPr="00892712" w:rsidRDefault="00D17359" w:rsidP="00D17359">
      <w:pPr>
        <w:spacing w:line="480" w:lineRule="auto"/>
        <w:jc w:val="both"/>
        <w:rPr>
          <w:color w:val="000000" w:themeColor="text1"/>
          <w:sz w:val="28"/>
          <w:szCs w:val="28"/>
        </w:rPr>
      </w:pPr>
      <w:r w:rsidRPr="00892712">
        <w:rPr>
          <w:color w:val="000000" w:themeColor="text1"/>
          <w:sz w:val="28"/>
          <w:szCs w:val="28"/>
        </w:rPr>
        <w:t>0</w:t>
      </w:r>
      <w:r w:rsidRPr="00892712">
        <w:rPr>
          <w:color w:val="000000" w:themeColor="text1"/>
          <w:sz w:val="28"/>
          <w:szCs w:val="28"/>
        </w:rPr>
        <w:tab/>
        <w:t>=</w:t>
      </w:r>
      <w:r w:rsidRPr="00892712">
        <w:rPr>
          <w:color w:val="000000" w:themeColor="text1"/>
          <w:sz w:val="28"/>
          <w:szCs w:val="28"/>
        </w:rPr>
        <w:tab/>
        <w:t xml:space="preserve">observed frequency </w:t>
      </w:r>
    </w:p>
    <w:p w:rsidR="00D17359" w:rsidRPr="00892712" w:rsidRDefault="00D17359" w:rsidP="00D17359">
      <w:pPr>
        <w:spacing w:line="480" w:lineRule="auto"/>
        <w:jc w:val="both"/>
        <w:rPr>
          <w:color w:val="000000" w:themeColor="text1"/>
          <w:sz w:val="28"/>
          <w:szCs w:val="28"/>
        </w:rPr>
      </w:pPr>
      <w:r w:rsidRPr="00892712">
        <w:rPr>
          <w:color w:val="000000" w:themeColor="text1"/>
          <w:sz w:val="28"/>
          <w:szCs w:val="28"/>
        </w:rPr>
        <w:t>E</w:t>
      </w:r>
      <w:r w:rsidRPr="00892712">
        <w:rPr>
          <w:color w:val="000000" w:themeColor="text1"/>
          <w:sz w:val="28"/>
          <w:szCs w:val="28"/>
        </w:rPr>
        <w:tab/>
        <w:t>=</w:t>
      </w:r>
      <w:r w:rsidRPr="00892712">
        <w:rPr>
          <w:color w:val="000000" w:themeColor="text1"/>
          <w:sz w:val="28"/>
          <w:szCs w:val="28"/>
        </w:rPr>
        <w:tab/>
        <w:t xml:space="preserve">expected frequency </w:t>
      </w:r>
    </w:p>
    <w:p w:rsidR="00D17359" w:rsidRPr="00892712" w:rsidRDefault="00D17359" w:rsidP="00D17359">
      <w:pPr>
        <w:spacing w:line="480" w:lineRule="auto"/>
        <w:jc w:val="both"/>
        <w:rPr>
          <w:color w:val="000000" w:themeColor="text1"/>
          <w:sz w:val="28"/>
          <w:szCs w:val="28"/>
        </w:rPr>
      </w:pPr>
      <w:r w:rsidRPr="00892712">
        <w:rPr>
          <w:color w:val="000000" w:themeColor="text1"/>
          <w:sz w:val="28"/>
          <w:szCs w:val="28"/>
        </w:rPr>
        <w:sym w:font="Symbol" w:char="F053"/>
      </w:r>
      <w:r w:rsidRPr="00892712">
        <w:rPr>
          <w:color w:val="000000" w:themeColor="text1"/>
          <w:sz w:val="28"/>
          <w:szCs w:val="28"/>
        </w:rPr>
        <w:tab/>
        <w:t>=</w:t>
      </w:r>
      <w:r w:rsidRPr="00892712">
        <w:rPr>
          <w:color w:val="000000" w:themeColor="text1"/>
          <w:sz w:val="28"/>
          <w:szCs w:val="28"/>
        </w:rPr>
        <w:tab/>
        <w:t xml:space="preserve">summation </w:t>
      </w:r>
    </w:p>
    <w:p w:rsidR="00D17359" w:rsidRPr="00892712" w:rsidRDefault="00D17359" w:rsidP="00D17359">
      <w:pPr>
        <w:spacing w:line="480" w:lineRule="auto"/>
        <w:jc w:val="both"/>
        <w:rPr>
          <w:color w:val="000000" w:themeColor="text1"/>
          <w:sz w:val="28"/>
          <w:szCs w:val="28"/>
        </w:rPr>
      </w:pPr>
      <w:r w:rsidRPr="00892712">
        <w:rPr>
          <w:color w:val="000000" w:themeColor="text1"/>
          <w:sz w:val="28"/>
          <w:szCs w:val="28"/>
        </w:rPr>
        <w:t>The expected frequency (E) is calculated by adding all the observed frequency (0) and dividing by the number of observations.</w:t>
      </w:r>
      <w:r w:rsidRPr="00892712">
        <w:rPr>
          <w:color w:val="000000" w:themeColor="text1"/>
          <w:sz w:val="28"/>
          <w:szCs w:val="28"/>
        </w:rPr>
        <w:tab/>
      </w:r>
    </w:p>
    <w:p w:rsidR="00D17359" w:rsidRPr="00892712" w:rsidRDefault="00D17359" w:rsidP="00D17359">
      <w:pPr>
        <w:spacing w:line="480" w:lineRule="auto"/>
        <w:jc w:val="both"/>
        <w:rPr>
          <w:color w:val="000000" w:themeColor="text1"/>
          <w:sz w:val="28"/>
          <w:szCs w:val="28"/>
        </w:rPr>
      </w:pPr>
      <w:r w:rsidRPr="00892712">
        <w:rPr>
          <w:b/>
          <w:color w:val="000000" w:themeColor="text1"/>
          <w:sz w:val="28"/>
          <w:szCs w:val="28"/>
        </w:rPr>
        <w:t xml:space="preserve">Decision Rule: </w:t>
      </w:r>
      <w:r w:rsidRPr="00892712">
        <w:rPr>
          <w:color w:val="000000" w:themeColor="text1"/>
          <w:sz w:val="28"/>
          <w:szCs w:val="28"/>
        </w:rPr>
        <w:t>If the calculated chi-square value (X</w:t>
      </w:r>
      <w:r w:rsidRPr="00892712">
        <w:rPr>
          <w:color w:val="000000" w:themeColor="text1"/>
          <w:sz w:val="28"/>
          <w:szCs w:val="28"/>
          <w:vertAlign w:val="superscript"/>
        </w:rPr>
        <w:t>2</w:t>
      </w:r>
      <w:r w:rsidRPr="00892712">
        <w:rPr>
          <w:color w:val="000000" w:themeColor="text1"/>
          <w:sz w:val="28"/>
          <w:szCs w:val="28"/>
        </w:rPr>
        <w:t>) is greater than or equal to the table value at 0.05 level of significance, the alternate hypothesis (H</w:t>
      </w:r>
      <w:r w:rsidRPr="00892712">
        <w:rPr>
          <w:color w:val="000000" w:themeColor="text1"/>
          <w:sz w:val="28"/>
          <w:szCs w:val="28"/>
          <w:vertAlign w:val="subscript"/>
        </w:rPr>
        <w:t>1</w:t>
      </w:r>
      <w:r w:rsidRPr="00892712">
        <w:rPr>
          <w:color w:val="000000" w:themeColor="text1"/>
          <w:sz w:val="28"/>
          <w:szCs w:val="28"/>
        </w:rPr>
        <w:t>) is accepted, but if the calculated chi-square value is less than the table value, the null hypothesis (H</w:t>
      </w:r>
      <w:r w:rsidRPr="00892712">
        <w:rPr>
          <w:color w:val="000000" w:themeColor="text1"/>
          <w:sz w:val="28"/>
          <w:szCs w:val="28"/>
          <w:vertAlign w:val="subscript"/>
        </w:rPr>
        <w:t>0</w:t>
      </w:r>
      <w:r w:rsidRPr="00892712">
        <w:rPr>
          <w:color w:val="000000" w:themeColor="text1"/>
          <w:sz w:val="28"/>
          <w:szCs w:val="28"/>
        </w:rPr>
        <w:t xml:space="preserve">) is accepted. </w:t>
      </w:r>
    </w:p>
    <w:p w:rsidR="00D17359" w:rsidRPr="00892712" w:rsidRDefault="00D17359" w:rsidP="00D17359">
      <w:pPr>
        <w:spacing w:line="480" w:lineRule="auto"/>
        <w:jc w:val="both"/>
        <w:rPr>
          <w:b/>
          <w:color w:val="000000" w:themeColor="text1"/>
          <w:sz w:val="28"/>
          <w:szCs w:val="28"/>
        </w:rPr>
      </w:pPr>
      <w:r w:rsidRPr="00892712">
        <w:rPr>
          <w:b/>
          <w:color w:val="000000" w:themeColor="text1"/>
          <w:sz w:val="28"/>
          <w:szCs w:val="28"/>
        </w:rPr>
        <w:t xml:space="preserve">Test of Hypothesis One: </w:t>
      </w:r>
    </w:p>
    <w:p w:rsidR="00D17359" w:rsidRPr="00892712" w:rsidRDefault="00D17359" w:rsidP="00D17359">
      <w:pPr>
        <w:autoSpaceDE w:val="0"/>
        <w:autoSpaceDN w:val="0"/>
        <w:adjustRightInd w:val="0"/>
        <w:spacing w:line="480" w:lineRule="auto"/>
        <w:ind w:left="720" w:hanging="720"/>
        <w:jc w:val="both"/>
        <w:rPr>
          <w:color w:val="000000" w:themeColor="text1"/>
          <w:sz w:val="28"/>
          <w:szCs w:val="28"/>
        </w:rPr>
      </w:pPr>
      <w:r w:rsidRPr="00892712">
        <w:rPr>
          <w:color w:val="000000" w:themeColor="text1"/>
          <w:sz w:val="28"/>
          <w:szCs w:val="28"/>
        </w:rPr>
        <w:t>H</w:t>
      </w:r>
      <w:r w:rsidRPr="00892712">
        <w:rPr>
          <w:color w:val="000000" w:themeColor="text1"/>
          <w:sz w:val="28"/>
          <w:szCs w:val="28"/>
          <w:vertAlign w:val="subscript"/>
        </w:rPr>
        <w:t>O</w:t>
      </w:r>
      <w:r w:rsidRPr="00892712">
        <w:rPr>
          <w:color w:val="000000" w:themeColor="text1"/>
          <w:sz w:val="28"/>
          <w:szCs w:val="28"/>
        </w:rPr>
        <w:t>:</w:t>
      </w:r>
      <w:r w:rsidRPr="00892712">
        <w:rPr>
          <w:color w:val="000000" w:themeColor="text1"/>
          <w:sz w:val="28"/>
          <w:szCs w:val="28"/>
        </w:rPr>
        <w:tab/>
        <w:t>Value Added Tax (VAT) has not contributed to economic growth of Gross Domestic Product of Nigeria.</w:t>
      </w:r>
    </w:p>
    <w:p w:rsidR="00D17359" w:rsidRPr="00892712" w:rsidRDefault="00D17359" w:rsidP="00D17359">
      <w:pPr>
        <w:pStyle w:val="NormalWeb"/>
        <w:spacing w:before="0" w:beforeAutospacing="0" w:after="0" w:afterAutospacing="0" w:line="480" w:lineRule="auto"/>
        <w:ind w:left="705" w:hanging="705"/>
        <w:jc w:val="both"/>
        <w:rPr>
          <w:color w:val="000000" w:themeColor="text1"/>
          <w:sz w:val="28"/>
          <w:szCs w:val="28"/>
          <w:lang w:val="en-GB"/>
        </w:rPr>
      </w:pPr>
      <w:r w:rsidRPr="00892712">
        <w:rPr>
          <w:color w:val="000000" w:themeColor="text1"/>
          <w:sz w:val="28"/>
          <w:szCs w:val="28"/>
        </w:rPr>
        <w:t>H</w:t>
      </w:r>
      <w:r w:rsidRPr="00892712">
        <w:rPr>
          <w:color w:val="000000" w:themeColor="text1"/>
          <w:sz w:val="28"/>
          <w:szCs w:val="28"/>
          <w:vertAlign w:val="subscript"/>
        </w:rPr>
        <w:t>I</w:t>
      </w:r>
      <w:r w:rsidRPr="00892712">
        <w:rPr>
          <w:color w:val="000000" w:themeColor="text1"/>
          <w:sz w:val="28"/>
          <w:szCs w:val="28"/>
        </w:rPr>
        <w:t>:</w:t>
      </w:r>
      <w:r w:rsidRPr="00892712">
        <w:rPr>
          <w:color w:val="000000" w:themeColor="text1"/>
          <w:sz w:val="28"/>
          <w:szCs w:val="28"/>
        </w:rPr>
        <w:tab/>
        <w:t>Value Added Tax (VAT) has contributed to Gross Domestic Product of Nigeria to a great extent.</w:t>
      </w:r>
    </w:p>
    <w:p w:rsidR="00D17359" w:rsidRPr="00892712" w:rsidRDefault="00D17359" w:rsidP="00D17359">
      <w:pPr>
        <w:autoSpaceDE w:val="0"/>
        <w:autoSpaceDN w:val="0"/>
        <w:adjustRightInd w:val="0"/>
        <w:spacing w:line="480" w:lineRule="auto"/>
        <w:jc w:val="both"/>
        <w:rPr>
          <w:color w:val="000000" w:themeColor="text1"/>
          <w:sz w:val="28"/>
          <w:szCs w:val="28"/>
        </w:rPr>
      </w:pPr>
      <w:r w:rsidRPr="00892712">
        <w:rPr>
          <w:color w:val="000000" w:themeColor="text1"/>
          <w:sz w:val="28"/>
          <w:szCs w:val="28"/>
        </w:rPr>
        <w:t xml:space="preserve">Data from table 4.1.6 was used to test the hypothesis </w:t>
      </w:r>
    </w:p>
    <w:tbl>
      <w:tblPr>
        <w:tblW w:w="8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38"/>
        <w:gridCol w:w="810"/>
        <w:gridCol w:w="1080"/>
        <w:gridCol w:w="1181"/>
        <w:gridCol w:w="1715"/>
        <w:gridCol w:w="1574"/>
      </w:tblGrid>
      <w:tr w:rsidR="00D17359" w:rsidRPr="00892712" w:rsidTr="00EF7F94">
        <w:tc>
          <w:tcPr>
            <w:tcW w:w="2538" w:type="dxa"/>
          </w:tcPr>
          <w:p w:rsidR="00D17359" w:rsidRPr="00892712" w:rsidRDefault="00D17359" w:rsidP="00EF7F94">
            <w:pPr>
              <w:spacing w:line="480" w:lineRule="auto"/>
              <w:jc w:val="both"/>
              <w:rPr>
                <w:b/>
                <w:color w:val="000000" w:themeColor="text1"/>
                <w:sz w:val="28"/>
                <w:szCs w:val="28"/>
              </w:rPr>
            </w:pPr>
            <w:r w:rsidRPr="00892712">
              <w:rPr>
                <w:b/>
                <w:color w:val="000000" w:themeColor="text1"/>
                <w:sz w:val="28"/>
                <w:szCs w:val="28"/>
              </w:rPr>
              <w:t>Variables</w:t>
            </w:r>
          </w:p>
        </w:tc>
        <w:tc>
          <w:tcPr>
            <w:tcW w:w="810" w:type="dxa"/>
          </w:tcPr>
          <w:p w:rsidR="00D17359" w:rsidRPr="00892712" w:rsidRDefault="00D17359" w:rsidP="00EF7F94">
            <w:pPr>
              <w:spacing w:line="480" w:lineRule="auto"/>
              <w:jc w:val="both"/>
              <w:rPr>
                <w:b/>
                <w:color w:val="000000" w:themeColor="text1"/>
                <w:sz w:val="28"/>
                <w:szCs w:val="28"/>
              </w:rPr>
            </w:pPr>
            <w:r w:rsidRPr="00892712">
              <w:rPr>
                <w:b/>
                <w:color w:val="000000" w:themeColor="text1"/>
                <w:sz w:val="28"/>
                <w:szCs w:val="28"/>
              </w:rPr>
              <w:t>O</w:t>
            </w:r>
          </w:p>
        </w:tc>
        <w:tc>
          <w:tcPr>
            <w:tcW w:w="1080" w:type="dxa"/>
          </w:tcPr>
          <w:p w:rsidR="00D17359" w:rsidRPr="00892712" w:rsidRDefault="00D17359" w:rsidP="00EF7F94">
            <w:pPr>
              <w:spacing w:line="480" w:lineRule="auto"/>
              <w:jc w:val="both"/>
              <w:rPr>
                <w:b/>
                <w:color w:val="000000" w:themeColor="text1"/>
                <w:sz w:val="28"/>
                <w:szCs w:val="28"/>
              </w:rPr>
            </w:pPr>
            <w:r w:rsidRPr="00892712">
              <w:rPr>
                <w:b/>
                <w:color w:val="000000" w:themeColor="text1"/>
                <w:sz w:val="28"/>
                <w:szCs w:val="28"/>
              </w:rPr>
              <w:t>E</w:t>
            </w:r>
          </w:p>
        </w:tc>
        <w:tc>
          <w:tcPr>
            <w:tcW w:w="1181" w:type="dxa"/>
          </w:tcPr>
          <w:p w:rsidR="00D17359" w:rsidRPr="00892712" w:rsidRDefault="00D17359" w:rsidP="00EF7F94">
            <w:pPr>
              <w:spacing w:line="480" w:lineRule="auto"/>
              <w:jc w:val="both"/>
              <w:rPr>
                <w:b/>
                <w:color w:val="000000" w:themeColor="text1"/>
                <w:sz w:val="28"/>
                <w:szCs w:val="28"/>
              </w:rPr>
            </w:pPr>
            <w:r w:rsidRPr="00892712">
              <w:rPr>
                <w:b/>
                <w:color w:val="000000" w:themeColor="text1"/>
                <w:sz w:val="28"/>
                <w:szCs w:val="28"/>
              </w:rPr>
              <w:t>0 – E</w:t>
            </w:r>
          </w:p>
        </w:tc>
        <w:tc>
          <w:tcPr>
            <w:tcW w:w="1715" w:type="dxa"/>
          </w:tcPr>
          <w:p w:rsidR="00D17359" w:rsidRPr="00892712" w:rsidRDefault="00D17359" w:rsidP="00EF7F94">
            <w:pPr>
              <w:spacing w:line="480" w:lineRule="auto"/>
              <w:jc w:val="both"/>
              <w:rPr>
                <w:b/>
                <w:color w:val="000000" w:themeColor="text1"/>
                <w:sz w:val="28"/>
                <w:szCs w:val="28"/>
              </w:rPr>
            </w:pPr>
            <w:r w:rsidRPr="00892712">
              <w:rPr>
                <w:b/>
                <w:color w:val="000000" w:themeColor="text1"/>
                <w:sz w:val="28"/>
                <w:szCs w:val="28"/>
              </w:rPr>
              <w:t>(O – E)</w:t>
            </w:r>
            <w:r w:rsidRPr="00892712">
              <w:rPr>
                <w:b/>
                <w:color w:val="000000" w:themeColor="text1"/>
                <w:sz w:val="28"/>
                <w:szCs w:val="28"/>
                <w:vertAlign w:val="superscript"/>
              </w:rPr>
              <w:t>2</w:t>
            </w:r>
          </w:p>
        </w:tc>
        <w:tc>
          <w:tcPr>
            <w:tcW w:w="1574" w:type="dxa"/>
          </w:tcPr>
          <w:p w:rsidR="00D17359" w:rsidRPr="00892712" w:rsidRDefault="00D17359" w:rsidP="00EF7F94">
            <w:pPr>
              <w:spacing w:line="480" w:lineRule="auto"/>
              <w:jc w:val="both"/>
              <w:rPr>
                <w:b/>
                <w:color w:val="000000" w:themeColor="text1"/>
                <w:sz w:val="28"/>
                <w:szCs w:val="28"/>
              </w:rPr>
            </w:pPr>
            <w:r w:rsidRPr="00892712">
              <w:rPr>
                <w:b/>
                <w:color w:val="000000" w:themeColor="text1"/>
                <w:sz w:val="28"/>
                <w:szCs w:val="28"/>
              </w:rPr>
              <w:t>(0 – E)</w:t>
            </w:r>
            <w:r w:rsidRPr="00892712">
              <w:rPr>
                <w:b/>
                <w:color w:val="000000" w:themeColor="text1"/>
                <w:sz w:val="28"/>
                <w:szCs w:val="28"/>
                <w:vertAlign w:val="superscript"/>
              </w:rPr>
              <w:t>2</w:t>
            </w:r>
          </w:p>
          <w:p w:rsidR="00D17359" w:rsidRPr="00892712" w:rsidRDefault="00D17359" w:rsidP="00EF7F94">
            <w:pPr>
              <w:spacing w:line="480" w:lineRule="auto"/>
              <w:jc w:val="both"/>
              <w:rPr>
                <w:b/>
                <w:color w:val="000000" w:themeColor="text1"/>
                <w:sz w:val="28"/>
                <w:szCs w:val="28"/>
              </w:rPr>
            </w:pPr>
            <w:r w:rsidRPr="00892712">
              <w:rPr>
                <w:b/>
                <w:color w:val="000000" w:themeColor="text1"/>
                <w:sz w:val="28"/>
                <w:szCs w:val="28"/>
              </w:rPr>
              <w:t xml:space="preserve">    E</w:t>
            </w:r>
          </w:p>
        </w:tc>
      </w:tr>
      <w:tr w:rsidR="00D17359" w:rsidRPr="00892712" w:rsidTr="00EF7F94">
        <w:tc>
          <w:tcPr>
            <w:tcW w:w="2538" w:type="dxa"/>
          </w:tcPr>
          <w:p w:rsidR="00D17359" w:rsidRPr="00892712" w:rsidRDefault="00D17359" w:rsidP="00EF7F94">
            <w:pPr>
              <w:spacing w:line="480" w:lineRule="auto"/>
              <w:jc w:val="both"/>
              <w:rPr>
                <w:color w:val="000000" w:themeColor="text1"/>
                <w:sz w:val="28"/>
                <w:szCs w:val="28"/>
              </w:rPr>
            </w:pPr>
            <w:r w:rsidRPr="00892712">
              <w:rPr>
                <w:color w:val="000000" w:themeColor="text1"/>
                <w:sz w:val="28"/>
                <w:szCs w:val="28"/>
              </w:rPr>
              <w:t xml:space="preserve">Strongly agree </w:t>
            </w:r>
          </w:p>
        </w:tc>
        <w:tc>
          <w:tcPr>
            <w:tcW w:w="810" w:type="dxa"/>
          </w:tcPr>
          <w:p w:rsidR="00D17359" w:rsidRPr="00892712" w:rsidRDefault="00D17359" w:rsidP="00EF7F94">
            <w:pPr>
              <w:spacing w:line="480" w:lineRule="auto"/>
              <w:jc w:val="both"/>
              <w:rPr>
                <w:color w:val="000000" w:themeColor="text1"/>
                <w:sz w:val="28"/>
                <w:szCs w:val="28"/>
              </w:rPr>
            </w:pPr>
            <w:r w:rsidRPr="00892712">
              <w:rPr>
                <w:color w:val="000000" w:themeColor="text1"/>
                <w:sz w:val="28"/>
                <w:szCs w:val="28"/>
              </w:rPr>
              <w:t>17</w:t>
            </w:r>
          </w:p>
        </w:tc>
        <w:tc>
          <w:tcPr>
            <w:tcW w:w="1080" w:type="dxa"/>
          </w:tcPr>
          <w:p w:rsidR="00D17359" w:rsidRPr="00892712" w:rsidRDefault="00D17359" w:rsidP="00EF7F94">
            <w:pPr>
              <w:spacing w:line="480" w:lineRule="auto"/>
              <w:jc w:val="both"/>
              <w:rPr>
                <w:color w:val="000000" w:themeColor="text1"/>
                <w:sz w:val="28"/>
                <w:szCs w:val="28"/>
              </w:rPr>
            </w:pPr>
            <w:r w:rsidRPr="00892712">
              <w:rPr>
                <w:color w:val="000000" w:themeColor="text1"/>
                <w:sz w:val="28"/>
                <w:szCs w:val="28"/>
              </w:rPr>
              <w:t>10</w:t>
            </w:r>
          </w:p>
        </w:tc>
        <w:tc>
          <w:tcPr>
            <w:tcW w:w="1181" w:type="dxa"/>
          </w:tcPr>
          <w:p w:rsidR="00D17359" w:rsidRPr="00892712" w:rsidRDefault="00D17359" w:rsidP="00EF7F94">
            <w:pPr>
              <w:spacing w:line="480" w:lineRule="auto"/>
              <w:jc w:val="both"/>
              <w:rPr>
                <w:color w:val="000000" w:themeColor="text1"/>
                <w:sz w:val="28"/>
                <w:szCs w:val="28"/>
              </w:rPr>
            </w:pPr>
            <w:r w:rsidRPr="00892712">
              <w:rPr>
                <w:color w:val="000000" w:themeColor="text1"/>
                <w:sz w:val="28"/>
                <w:szCs w:val="28"/>
              </w:rPr>
              <w:t>7</w:t>
            </w:r>
          </w:p>
        </w:tc>
        <w:tc>
          <w:tcPr>
            <w:tcW w:w="1715" w:type="dxa"/>
          </w:tcPr>
          <w:p w:rsidR="00D17359" w:rsidRPr="00892712" w:rsidRDefault="00D17359" w:rsidP="00EF7F94">
            <w:pPr>
              <w:spacing w:line="480" w:lineRule="auto"/>
              <w:jc w:val="both"/>
              <w:rPr>
                <w:color w:val="000000" w:themeColor="text1"/>
                <w:sz w:val="28"/>
                <w:szCs w:val="28"/>
              </w:rPr>
            </w:pPr>
            <w:r w:rsidRPr="00892712">
              <w:rPr>
                <w:color w:val="000000" w:themeColor="text1"/>
                <w:sz w:val="28"/>
                <w:szCs w:val="28"/>
              </w:rPr>
              <w:t>49</w:t>
            </w:r>
          </w:p>
        </w:tc>
        <w:tc>
          <w:tcPr>
            <w:tcW w:w="1574" w:type="dxa"/>
          </w:tcPr>
          <w:p w:rsidR="00D17359" w:rsidRPr="00892712" w:rsidRDefault="00D17359" w:rsidP="00EF7F94">
            <w:pPr>
              <w:spacing w:line="480" w:lineRule="auto"/>
              <w:jc w:val="both"/>
              <w:rPr>
                <w:color w:val="000000" w:themeColor="text1"/>
                <w:sz w:val="28"/>
                <w:szCs w:val="28"/>
              </w:rPr>
            </w:pPr>
            <w:r w:rsidRPr="00892712">
              <w:rPr>
                <w:color w:val="000000" w:themeColor="text1"/>
                <w:sz w:val="28"/>
                <w:szCs w:val="28"/>
              </w:rPr>
              <w:t>4.9</w:t>
            </w:r>
          </w:p>
        </w:tc>
      </w:tr>
      <w:tr w:rsidR="00D17359" w:rsidRPr="00892712" w:rsidTr="00EF7F94">
        <w:tc>
          <w:tcPr>
            <w:tcW w:w="2538" w:type="dxa"/>
          </w:tcPr>
          <w:p w:rsidR="00D17359" w:rsidRPr="00892712" w:rsidRDefault="00D17359" w:rsidP="00EF7F94">
            <w:pPr>
              <w:spacing w:line="480" w:lineRule="auto"/>
              <w:jc w:val="both"/>
              <w:rPr>
                <w:color w:val="000000" w:themeColor="text1"/>
                <w:sz w:val="28"/>
                <w:szCs w:val="28"/>
              </w:rPr>
            </w:pPr>
            <w:r w:rsidRPr="00892712">
              <w:rPr>
                <w:color w:val="000000" w:themeColor="text1"/>
                <w:sz w:val="28"/>
                <w:szCs w:val="28"/>
              </w:rPr>
              <w:lastRenderedPageBreak/>
              <w:t xml:space="preserve">Agree </w:t>
            </w:r>
          </w:p>
        </w:tc>
        <w:tc>
          <w:tcPr>
            <w:tcW w:w="810" w:type="dxa"/>
          </w:tcPr>
          <w:p w:rsidR="00D17359" w:rsidRPr="00892712" w:rsidRDefault="00D17359" w:rsidP="00EF7F94">
            <w:pPr>
              <w:spacing w:line="480" w:lineRule="auto"/>
              <w:jc w:val="both"/>
              <w:rPr>
                <w:color w:val="000000" w:themeColor="text1"/>
                <w:sz w:val="28"/>
                <w:szCs w:val="28"/>
              </w:rPr>
            </w:pPr>
            <w:r w:rsidRPr="00892712">
              <w:rPr>
                <w:color w:val="000000" w:themeColor="text1"/>
                <w:sz w:val="28"/>
                <w:szCs w:val="28"/>
              </w:rPr>
              <w:t>11</w:t>
            </w:r>
          </w:p>
        </w:tc>
        <w:tc>
          <w:tcPr>
            <w:tcW w:w="1080" w:type="dxa"/>
          </w:tcPr>
          <w:p w:rsidR="00D17359" w:rsidRPr="00892712" w:rsidRDefault="00D17359" w:rsidP="00EF7F94">
            <w:pPr>
              <w:spacing w:line="480" w:lineRule="auto"/>
              <w:jc w:val="both"/>
              <w:rPr>
                <w:color w:val="000000" w:themeColor="text1"/>
                <w:sz w:val="28"/>
                <w:szCs w:val="28"/>
              </w:rPr>
            </w:pPr>
            <w:r w:rsidRPr="00892712">
              <w:rPr>
                <w:color w:val="000000" w:themeColor="text1"/>
                <w:sz w:val="28"/>
                <w:szCs w:val="28"/>
              </w:rPr>
              <w:t>10</w:t>
            </w:r>
          </w:p>
        </w:tc>
        <w:tc>
          <w:tcPr>
            <w:tcW w:w="1181" w:type="dxa"/>
          </w:tcPr>
          <w:p w:rsidR="00D17359" w:rsidRPr="00892712" w:rsidRDefault="00D17359" w:rsidP="00EF7F94">
            <w:pPr>
              <w:spacing w:line="480" w:lineRule="auto"/>
              <w:jc w:val="both"/>
              <w:rPr>
                <w:color w:val="000000" w:themeColor="text1"/>
                <w:sz w:val="28"/>
                <w:szCs w:val="28"/>
              </w:rPr>
            </w:pPr>
            <w:r w:rsidRPr="00892712">
              <w:rPr>
                <w:color w:val="000000" w:themeColor="text1"/>
                <w:sz w:val="28"/>
                <w:szCs w:val="28"/>
              </w:rPr>
              <w:t>1</w:t>
            </w:r>
          </w:p>
        </w:tc>
        <w:tc>
          <w:tcPr>
            <w:tcW w:w="1715" w:type="dxa"/>
          </w:tcPr>
          <w:p w:rsidR="00D17359" w:rsidRPr="00892712" w:rsidRDefault="00D17359" w:rsidP="00EF7F94">
            <w:pPr>
              <w:spacing w:line="480" w:lineRule="auto"/>
              <w:jc w:val="both"/>
              <w:rPr>
                <w:color w:val="000000" w:themeColor="text1"/>
                <w:sz w:val="28"/>
                <w:szCs w:val="28"/>
              </w:rPr>
            </w:pPr>
            <w:r w:rsidRPr="00892712">
              <w:rPr>
                <w:color w:val="000000" w:themeColor="text1"/>
                <w:sz w:val="28"/>
                <w:szCs w:val="28"/>
              </w:rPr>
              <w:t>1</w:t>
            </w:r>
          </w:p>
        </w:tc>
        <w:tc>
          <w:tcPr>
            <w:tcW w:w="1574" w:type="dxa"/>
          </w:tcPr>
          <w:p w:rsidR="00D17359" w:rsidRPr="00892712" w:rsidRDefault="00D17359" w:rsidP="00EF7F94">
            <w:pPr>
              <w:spacing w:line="480" w:lineRule="auto"/>
              <w:jc w:val="both"/>
              <w:rPr>
                <w:color w:val="000000" w:themeColor="text1"/>
                <w:sz w:val="28"/>
                <w:szCs w:val="28"/>
              </w:rPr>
            </w:pPr>
            <w:r w:rsidRPr="00892712">
              <w:rPr>
                <w:color w:val="000000" w:themeColor="text1"/>
                <w:sz w:val="28"/>
                <w:szCs w:val="28"/>
              </w:rPr>
              <w:t>0.1</w:t>
            </w:r>
          </w:p>
        </w:tc>
      </w:tr>
      <w:tr w:rsidR="00D17359" w:rsidRPr="00892712" w:rsidTr="00EF7F94">
        <w:tc>
          <w:tcPr>
            <w:tcW w:w="2538" w:type="dxa"/>
          </w:tcPr>
          <w:p w:rsidR="00D17359" w:rsidRPr="00892712" w:rsidRDefault="00D17359" w:rsidP="00EF7F94">
            <w:pPr>
              <w:spacing w:line="480" w:lineRule="auto"/>
              <w:jc w:val="both"/>
              <w:rPr>
                <w:color w:val="000000" w:themeColor="text1"/>
                <w:sz w:val="28"/>
                <w:szCs w:val="28"/>
              </w:rPr>
            </w:pPr>
            <w:r w:rsidRPr="00892712">
              <w:rPr>
                <w:color w:val="000000" w:themeColor="text1"/>
                <w:sz w:val="28"/>
                <w:szCs w:val="28"/>
              </w:rPr>
              <w:t xml:space="preserve">Disagree </w:t>
            </w:r>
          </w:p>
        </w:tc>
        <w:tc>
          <w:tcPr>
            <w:tcW w:w="810" w:type="dxa"/>
          </w:tcPr>
          <w:p w:rsidR="00D17359" w:rsidRPr="00892712" w:rsidRDefault="00D17359" w:rsidP="00EF7F94">
            <w:pPr>
              <w:spacing w:line="480" w:lineRule="auto"/>
              <w:jc w:val="both"/>
              <w:rPr>
                <w:color w:val="000000" w:themeColor="text1"/>
                <w:sz w:val="28"/>
                <w:szCs w:val="28"/>
              </w:rPr>
            </w:pPr>
            <w:r w:rsidRPr="00892712">
              <w:rPr>
                <w:color w:val="000000" w:themeColor="text1"/>
                <w:sz w:val="28"/>
                <w:szCs w:val="28"/>
              </w:rPr>
              <w:t>7</w:t>
            </w:r>
          </w:p>
        </w:tc>
        <w:tc>
          <w:tcPr>
            <w:tcW w:w="1080" w:type="dxa"/>
          </w:tcPr>
          <w:p w:rsidR="00D17359" w:rsidRPr="00892712" w:rsidRDefault="00D17359" w:rsidP="00EF7F94">
            <w:pPr>
              <w:spacing w:line="480" w:lineRule="auto"/>
              <w:jc w:val="both"/>
              <w:rPr>
                <w:color w:val="000000" w:themeColor="text1"/>
                <w:sz w:val="28"/>
                <w:szCs w:val="28"/>
              </w:rPr>
            </w:pPr>
            <w:r w:rsidRPr="00892712">
              <w:rPr>
                <w:color w:val="000000" w:themeColor="text1"/>
                <w:sz w:val="28"/>
                <w:szCs w:val="28"/>
              </w:rPr>
              <w:t>10</w:t>
            </w:r>
          </w:p>
        </w:tc>
        <w:tc>
          <w:tcPr>
            <w:tcW w:w="1181" w:type="dxa"/>
          </w:tcPr>
          <w:p w:rsidR="00D17359" w:rsidRPr="00892712" w:rsidRDefault="00D17359" w:rsidP="00EF7F94">
            <w:pPr>
              <w:spacing w:line="480" w:lineRule="auto"/>
              <w:jc w:val="both"/>
              <w:rPr>
                <w:color w:val="000000" w:themeColor="text1"/>
                <w:sz w:val="28"/>
                <w:szCs w:val="28"/>
              </w:rPr>
            </w:pPr>
            <w:r w:rsidRPr="00892712">
              <w:rPr>
                <w:color w:val="000000" w:themeColor="text1"/>
                <w:sz w:val="28"/>
                <w:szCs w:val="28"/>
              </w:rPr>
              <w:t>- 3</w:t>
            </w:r>
          </w:p>
        </w:tc>
        <w:tc>
          <w:tcPr>
            <w:tcW w:w="1715" w:type="dxa"/>
          </w:tcPr>
          <w:p w:rsidR="00D17359" w:rsidRPr="00892712" w:rsidRDefault="00D17359" w:rsidP="00EF7F94">
            <w:pPr>
              <w:spacing w:line="480" w:lineRule="auto"/>
              <w:jc w:val="both"/>
              <w:rPr>
                <w:color w:val="000000" w:themeColor="text1"/>
                <w:sz w:val="28"/>
                <w:szCs w:val="28"/>
              </w:rPr>
            </w:pPr>
            <w:r w:rsidRPr="00892712">
              <w:rPr>
                <w:color w:val="000000" w:themeColor="text1"/>
                <w:sz w:val="28"/>
                <w:szCs w:val="28"/>
              </w:rPr>
              <w:t>9</w:t>
            </w:r>
          </w:p>
        </w:tc>
        <w:tc>
          <w:tcPr>
            <w:tcW w:w="1574" w:type="dxa"/>
          </w:tcPr>
          <w:p w:rsidR="00D17359" w:rsidRPr="00892712" w:rsidRDefault="00D17359" w:rsidP="00EF7F94">
            <w:pPr>
              <w:spacing w:line="480" w:lineRule="auto"/>
              <w:jc w:val="both"/>
              <w:rPr>
                <w:color w:val="000000" w:themeColor="text1"/>
                <w:sz w:val="28"/>
                <w:szCs w:val="28"/>
              </w:rPr>
            </w:pPr>
            <w:r w:rsidRPr="00892712">
              <w:rPr>
                <w:color w:val="000000" w:themeColor="text1"/>
                <w:sz w:val="28"/>
                <w:szCs w:val="28"/>
              </w:rPr>
              <w:t>0.9</w:t>
            </w:r>
          </w:p>
        </w:tc>
      </w:tr>
      <w:tr w:rsidR="00D17359" w:rsidRPr="00892712" w:rsidTr="00EF7F94">
        <w:tc>
          <w:tcPr>
            <w:tcW w:w="2538" w:type="dxa"/>
          </w:tcPr>
          <w:p w:rsidR="00D17359" w:rsidRPr="00892712" w:rsidRDefault="00D17359" w:rsidP="00EF7F94">
            <w:pPr>
              <w:spacing w:line="480" w:lineRule="auto"/>
              <w:jc w:val="both"/>
              <w:rPr>
                <w:color w:val="000000" w:themeColor="text1"/>
                <w:sz w:val="28"/>
                <w:szCs w:val="28"/>
              </w:rPr>
            </w:pPr>
            <w:r w:rsidRPr="00892712">
              <w:rPr>
                <w:color w:val="000000" w:themeColor="text1"/>
                <w:sz w:val="28"/>
                <w:szCs w:val="28"/>
              </w:rPr>
              <w:t xml:space="preserve">Strongly disagree </w:t>
            </w:r>
          </w:p>
        </w:tc>
        <w:tc>
          <w:tcPr>
            <w:tcW w:w="810" w:type="dxa"/>
          </w:tcPr>
          <w:p w:rsidR="00D17359" w:rsidRPr="00892712" w:rsidRDefault="00D17359" w:rsidP="00EF7F94">
            <w:pPr>
              <w:spacing w:line="480" w:lineRule="auto"/>
              <w:jc w:val="both"/>
              <w:rPr>
                <w:color w:val="000000" w:themeColor="text1"/>
                <w:sz w:val="28"/>
                <w:szCs w:val="28"/>
              </w:rPr>
            </w:pPr>
            <w:r w:rsidRPr="00892712">
              <w:rPr>
                <w:color w:val="000000" w:themeColor="text1"/>
                <w:sz w:val="28"/>
                <w:szCs w:val="28"/>
              </w:rPr>
              <w:t>5</w:t>
            </w:r>
          </w:p>
        </w:tc>
        <w:tc>
          <w:tcPr>
            <w:tcW w:w="1080" w:type="dxa"/>
          </w:tcPr>
          <w:p w:rsidR="00D17359" w:rsidRPr="00892712" w:rsidRDefault="00D17359" w:rsidP="00EF7F94">
            <w:pPr>
              <w:spacing w:line="480" w:lineRule="auto"/>
              <w:jc w:val="both"/>
              <w:rPr>
                <w:color w:val="000000" w:themeColor="text1"/>
                <w:sz w:val="28"/>
                <w:szCs w:val="28"/>
              </w:rPr>
            </w:pPr>
            <w:r w:rsidRPr="00892712">
              <w:rPr>
                <w:color w:val="000000" w:themeColor="text1"/>
                <w:sz w:val="28"/>
                <w:szCs w:val="28"/>
              </w:rPr>
              <w:t>10</w:t>
            </w:r>
          </w:p>
        </w:tc>
        <w:tc>
          <w:tcPr>
            <w:tcW w:w="1181" w:type="dxa"/>
          </w:tcPr>
          <w:p w:rsidR="00D17359" w:rsidRPr="00892712" w:rsidRDefault="00D17359" w:rsidP="00EF7F94">
            <w:pPr>
              <w:spacing w:line="480" w:lineRule="auto"/>
              <w:jc w:val="both"/>
              <w:rPr>
                <w:color w:val="000000" w:themeColor="text1"/>
                <w:sz w:val="28"/>
                <w:szCs w:val="28"/>
              </w:rPr>
            </w:pPr>
            <w:r w:rsidRPr="00892712">
              <w:rPr>
                <w:color w:val="000000" w:themeColor="text1"/>
                <w:sz w:val="28"/>
                <w:szCs w:val="28"/>
              </w:rPr>
              <w:t>- 5</w:t>
            </w:r>
          </w:p>
        </w:tc>
        <w:tc>
          <w:tcPr>
            <w:tcW w:w="1715" w:type="dxa"/>
          </w:tcPr>
          <w:p w:rsidR="00D17359" w:rsidRPr="00892712" w:rsidRDefault="00D17359" w:rsidP="00EF7F94">
            <w:pPr>
              <w:spacing w:line="480" w:lineRule="auto"/>
              <w:jc w:val="both"/>
              <w:rPr>
                <w:color w:val="000000" w:themeColor="text1"/>
                <w:sz w:val="28"/>
                <w:szCs w:val="28"/>
              </w:rPr>
            </w:pPr>
            <w:r w:rsidRPr="00892712">
              <w:rPr>
                <w:color w:val="000000" w:themeColor="text1"/>
                <w:sz w:val="28"/>
                <w:szCs w:val="28"/>
              </w:rPr>
              <w:t>25</w:t>
            </w:r>
          </w:p>
        </w:tc>
        <w:tc>
          <w:tcPr>
            <w:tcW w:w="1574" w:type="dxa"/>
          </w:tcPr>
          <w:p w:rsidR="00D17359" w:rsidRPr="00892712" w:rsidRDefault="00D17359" w:rsidP="00EF7F94">
            <w:pPr>
              <w:spacing w:line="480" w:lineRule="auto"/>
              <w:jc w:val="both"/>
              <w:rPr>
                <w:color w:val="000000" w:themeColor="text1"/>
                <w:sz w:val="28"/>
                <w:szCs w:val="28"/>
              </w:rPr>
            </w:pPr>
            <w:r w:rsidRPr="00892712">
              <w:rPr>
                <w:color w:val="000000" w:themeColor="text1"/>
                <w:sz w:val="28"/>
                <w:szCs w:val="28"/>
              </w:rPr>
              <w:t>2.5</w:t>
            </w:r>
          </w:p>
        </w:tc>
      </w:tr>
      <w:tr w:rsidR="00D17359" w:rsidRPr="00892712" w:rsidTr="00EF7F94">
        <w:tc>
          <w:tcPr>
            <w:tcW w:w="2538" w:type="dxa"/>
          </w:tcPr>
          <w:p w:rsidR="00D17359" w:rsidRPr="00892712" w:rsidRDefault="00D17359" w:rsidP="00EF7F94">
            <w:pPr>
              <w:spacing w:line="480" w:lineRule="auto"/>
              <w:jc w:val="both"/>
              <w:rPr>
                <w:b/>
                <w:i/>
                <w:color w:val="000000" w:themeColor="text1"/>
                <w:sz w:val="28"/>
                <w:szCs w:val="28"/>
              </w:rPr>
            </w:pPr>
            <w:r w:rsidRPr="00892712">
              <w:rPr>
                <w:b/>
                <w:i/>
                <w:color w:val="000000" w:themeColor="text1"/>
                <w:sz w:val="28"/>
                <w:szCs w:val="28"/>
              </w:rPr>
              <w:t>Total</w:t>
            </w:r>
          </w:p>
        </w:tc>
        <w:tc>
          <w:tcPr>
            <w:tcW w:w="810" w:type="dxa"/>
          </w:tcPr>
          <w:p w:rsidR="00D17359" w:rsidRPr="00892712" w:rsidRDefault="00D17359" w:rsidP="00EF7F94">
            <w:pPr>
              <w:spacing w:line="480" w:lineRule="auto"/>
              <w:jc w:val="both"/>
              <w:rPr>
                <w:b/>
                <w:i/>
                <w:color w:val="000000" w:themeColor="text1"/>
                <w:sz w:val="28"/>
                <w:szCs w:val="28"/>
              </w:rPr>
            </w:pPr>
            <w:r w:rsidRPr="00892712">
              <w:rPr>
                <w:b/>
                <w:i/>
                <w:color w:val="000000" w:themeColor="text1"/>
                <w:sz w:val="28"/>
                <w:szCs w:val="28"/>
              </w:rPr>
              <w:t>40</w:t>
            </w:r>
          </w:p>
        </w:tc>
        <w:tc>
          <w:tcPr>
            <w:tcW w:w="1080" w:type="dxa"/>
          </w:tcPr>
          <w:p w:rsidR="00D17359" w:rsidRPr="00892712" w:rsidRDefault="00D17359" w:rsidP="00EF7F94">
            <w:pPr>
              <w:spacing w:line="480" w:lineRule="auto"/>
              <w:jc w:val="both"/>
              <w:rPr>
                <w:b/>
                <w:i/>
                <w:color w:val="000000" w:themeColor="text1"/>
                <w:sz w:val="28"/>
                <w:szCs w:val="28"/>
              </w:rPr>
            </w:pPr>
            <w:r w:rsidRPr="00892712">
              <w:rPr>
                <w:b/>
                <w:i/>
                <w:color w:val="000000" w:themeColor="text1"/>
                <w:sz w:val="28"/>
                <w:szCs w:val="28"/>
              </w:rPr>
              <w:t>40</w:t>
            </w:r>
          </w:p>
        </w:tc>
        <w:tc>
          <w:tcPr>
            <w:tcW w:w="1181" w:type="dxa"/>
          </w:tcPr>
          <w:p w:rsidR="00D17359" w:rsidRPr="00892712" w:rsidRDefault="00D17359" w:rsidP="00EF7F94">
            <w:pPr>
              <w:spacing w:line="480" w:lineRule="auto"/>
              <w:jc w:val="both"/>
              <w:rPr>
                <w:b/>
                <w:i/>
                <w:color w:val="000000" w:themeColor="text1"/>
                <w:sz w:val="28"/>
                <w:szCs w:val="28"/>
              </w:rPr>
            </w:pPr>
          </w:p>
        </w:tc>
        <w:tc>
          <w:tcPr>
            <w:tcW w:w="1715" w:type="dxa"/>
          </w:tcPr>
          <w:p w:rsidR="00D17359" w:rsidRPr="00892712" w:rsidRDefault="00D17359" w:rsidP="00EF7F94">
            <w:pPr>
              <w:spacing w:line="480" w:lineRule="auto"/>
              <w:jc w:val="both"/>
              <w:rPr>
                <w:b/>
                <w:i/>
                <w:color w:val="000000" w:themeColor="text1"/>
                <w:sz w:val="28"/>
                <w:szCs w:val="28"/>
              </w:rPr>
            </w:pPr>
          </w:p>
        </w:tc>
        <w:tc>
          <w:tcPr>
            <w:tcW w:w="1574" w:type="dxa"/>
          </w:tcPr>
          <w:p w:rsidR="00D17359" w:rsidRPr="00892712" w:rsidRDefault="00D17359" w:rsidP="00EF7F94">
            <w:pPr>
              <w:spacing w:line="480" w:lineRule="auto"/>
              <w:jc w:val="both"/>
              <w:rPr>
                <w:b/>
                <w:i/>
                <w:color w:val="000000" w:themeColor="text1"/>
                <w:sz w:val="28"/>
                <w:szCs w:val="28"/>
              </w:rPr>
            </w:pPr>
            <w:r w:rsidRPr="00892712">
              <w:rPr>
                <w:b/>
                <w:i/>
                <w:color w:val="000000" w:themeColor="text1"/>
                <w:sz w:val="28"/>
                <w:szCs w:val="28"/>
              </w:rPr>
              <w:t>8.4</w:t>
            </w:r>
          </w:p>
        </w:tc>
      </w:tr>
    </w:tbl>
    <w:p w:rsidR="00D17359" w:rsidRPr="00892712" w:rsidRDefault="00D17359" w:rsidP="00D17359">
      <w:pPr>
        <w:spacing w:line="480" w:lineRule="auto"/>
        <w:jc w:val="both"/>
        <w:rPr>
          <w:color w:val="000000" w:themeColor="text1"/>
          <w:sz w:val="28"/>
          <w:szCs w:val="28"/>
        </w:rPr>
      </w:pPr>
    </w:p>
    <w:p w:rsidR="00D17359" w:rsidRPr="00892712" w:rsidRDefault="00D17359" w:rsidP="00D17359">
      <w:pPr>
        <w:spacing w:line="480" w:lineRule="auto"/>
        <w:jc w:val="both"/>
        <w:rPr>
          <w:color w:val="000000" w:themeColor="text1"/>
          <w:sz w:val="28"/>
          <w:szCs w:val="28"/>
        </w:rPr>
      </w:pPr>
      <w:r w:rsidRPr="00892712">
        <w:rPr>
          <w:color w:val="000000" w:themeColor="text1"/>
          <w:sz w:val="28"/>
          <w:szCs w:val="28"/>
        </w:rPr>
        <w:t>The calculated chi-square value = 8.4</w:t>
      </w:r>
    </w:p>
    <w:p w:rsidR="00D17359" w:rsidRPr="00892712" w:rsidRDefault="00D17359" w:rsidP="00D17359">
      <w:pPr>
        <w:spacing w:line="480" w:lineRule="auto"/>
        <w:jc w:val="both"/>
        <w:rPr>
          <w:color w:val="000000" w:themeColor="text1"/>
          <w:sz w:val="28"/>
          <w:szCs w:val="28"/>
        </w:rPr>
      </w:pPr>
      <w:r w:rsidRPr="00892712">
        <w:rPr>
          <w:color w:val="000000" w:themeColor="text1"/>
          <w:sz w:val="28"/>
          <w:szCs w:val="28"/>
        </w:rPr>
        <w:t xml:space="preserve"> Df = (C – 1) (R – 1) = (2 – 1) (4 – 1) = 3</w:t>
      </w:r>
    </w:p>
    <w:p w:rsidR="00D17359" w:rsidRPr="00892712" w:rsidRDefault="00D17359" w:rsidP="00D17359">
      <w:pPr>
        <w:spacing w:line="480" w:lineRule="auto"/>
        <w:jc w:val="both"/>
        <w:rPr>
          <w:color w:val="000000" w:themeColor="text1"/>
          <w:sz w:val="28"/>
          <w:szCs w:val="28"/>
        </w:rPr>
      </w:pPr>
      <w:r w:rsidRPr="00892712">
        <w:rPr>
          <w:color w:val="000000" w:themeColor="text1"/>
          <w:sz w:val="28"/>
          <w:szCs w:val="28"/>
        </w:rPr>
        <w:t xml:space="preserve">Table value at 0.05 of significance and 3 degree of freedom (Df) =  </w:t>
      </w:r>
      <w:r w:rsidRPr="00892712">
        <w:rPr>
          <w:color w:val="000000" w:themeColor="text1"/>
          <w:sz w:val="28"/>
          <w:szCs w:val="28"/>
          <w:lang w:val="en-GB"/>
        </w:rPr>
        <w:t>7.3777</w:t>
      </w:r>
    </w:p>
    <w:p w:rsidR="00D17359" w:rsidRPr="00892712" w:rsidRDefault="00D17359" w:rsidP="00D17359">
      <w:pPr>
        <w:pStyle w:val="NormalWeb"/>
        <w:spacing w:before="0" w:beforeAutospacing="0" w:after="0" w:afterAutospacing="0" w:line="480" w:lineRule="auto"/>
        <w:jc w:val="both"/>
        <w:rPr>
          <w:color w:val="000000" w:themeColor="text1"/>
          <w:sz w:val="28"/>
          <w:szCs w:val="28"/>
          <w:lang w:val="en-GB"/>
        </w:rPr>
      </w:pPr>
      <w:r w:rsidRPr="00892712">
        <w:rPr>
          <w:b/>
          <w:color w:val="000000" w:themeColor="text1"/>
          <w:sz w:val="28"/>
          <w:szCs w:val="28"/>
        </w:rPr>
        <w:t xml:space="preserve">Decision: </w:t>
      </w:r>
      <w:r w:rsidRPr="00892712">
        <w:rPr>
          <w:color w:val="000000" w:themeColor="text1"/>
          <w:sz w:val="28"/>
          <w:szCs w:val="28"/>
        </w:rPr>
        <w:t>Since the calculated chi-square (X</w:t>
      </w:r>
      <w:r w:rsidRPr="00892712">
        <w:rPr>
          <w:color w:val="000000" w:themeColor="text1"/>
          <w:sz w:val="28"/>
          <w:szCs w:val="28"/>
          <w:vertAlign w:val="superscript"/>
        </w:rPr>
        <w:t>2</w:t>
      </w:r>
      <w:r w:rsidRPr="00892712">
        <w:rPr>
          <w:color w:val="000000" w:themeColor="text1"/>
          <w:sz w:val="28"/>
          <w:szCs w:val="28"/>
        </w:rPr>
        <w:t>) value (8.4) is greater than table value (</w:t>
      </w:r>
      <w:r w:rsidRPr="00892712">
        <w:rPr>
          <w:color w:val="000000" w:themeColor="text1"/>
          <w:sz w:val="28"/>
          <w:szCs w:val="28"/>
          <w:lang w:val="en-GB"/>
        </w:rPr>
        <w:t>7.3777</w:t>
      </w:r>
      <w:r w:rsidRPr="00892712">
        <w:rPr>
          <w:color w:val="000000" w:themeColor="text1"/>
          <w:sz w:val="28"/>
          <w:szCs w:val="28"/>
        </w:rPr>
        <w:t>), we reject the null hypothesis (Ho) and accept the altérnate hypothesis (H</w:t>
      </w:r>
      <w:r w:rsidRPr="00892712">
        <w:rPr>
          <w:color w:val="000000" w:themeColor="text1"/>
          <w:sz w:val="28"/>
          <w:szCs w:val="28"/>
          <w:vertAlign w:val="subscript"/>
        </w:rPr>
        <w:t>I</w:t>
      </w:r>
      <w:r w:rsidRPr="00892712">
        <w:rPr>
          <w:color w:val="000000" w:themeColor="text1"/>
          <w:sz w:val="28"/>
          <w:szCs w:val="28"/>
        </w:rPr>
        <w:t xml:space="preserve">). Therefore, Value Added Tax (VAT) has contributed to Gross Domestic Product of Nigeria to a great extent.  </w:t>
      </w:r>
    </w:p>
    <w:p w:rsidR="00D17359" w:rsidRPr="00892712" w:rsidRDefault="00D17359" w:rsidP="00D17359">
      <w:pPr>
        <w:spacing w:line="480" w:lineRule="auto"/>
        <w:jc w:val="both"/>
        <w:rPr>
          <w:b/>
          <w:color w:val="000000" w:themeColor="text1"/>
          <w:sz w:val="28"/>
          <w:szCs w:val="28"/>
        </w:rPr>
      </w:pPr>
      <w:r w:rsidRPr="00892712">
        <w:rPr>
          <w:b/>
          <w:color w:val="000000" w:themeColor="text1"/>
          <w:sz w:val="28"/>
          <w:szCs w:val="28"/>
        </w:rPr>
        <w:t xml:space="preserve">Test of Hypothesis Two: </w:t>
      </w:r>
    </w:p>
    <w:p w:rsidR="00D17359" w:rsidRPr="00892712" w:rsidRDefault="00D17359" w:rsidP="00D17359">
      <w:pPr>
        <w:autoSpaceDE w:val="0"/>
        <w:autoSpaceDN w:val="0"/>
        <w:adjustRightInd w:val="0"/>
        <w:spacing w:line="480" w:lineRule="auto"/>
        <w:jc w:val="both"/>
        <w:rPr>
          <w:color w:val="000000" w:themeColor="text1"/>
          <w:sz w:val="28"/>
          <w:szCs w:val="28"/>
        </w:rPr>
      </w:pPr>
      <w:r w:rsidRPr="00892712">
        <w:rPr>
          <w:color w:val="000000" w:themeColor="text1"/>
          <w:sz w:val="28"/>
          <w:szCs w:val="28"/>
        </w:rPr>
        <w:t>H</w:t>
      </w:r>
      <w:r w:rsidRPr="00892712">
        <w:rPr>
          <w:color w:val="000000" w:themeColor="text1"/>
          <w:sz w:val="28"/>
          <w:szCs w:val="28"/>
          <w:vertAlign w:val="subscript"/>
        </w:rPr>
        <w:t>O</w:t>
      </w:r>
      <w:r w:rsidRPr="00892712">
        <w:rPr>
          <w:color w:val="000000" w:themeColor="text1"/>
          <w:sz w:val="28"/>
          <w:szCs w:val="28"/>
        </w:rPr>
        <w:t>:</w:t>
      </w:r>
      <w:r w:rsidRPr="00892712">
        <w:rPr>
          <w:color w:val="000000" w:themeColor="text1"/>
          <w:sz w:val="28"/>
          <w:szCs w:val="28"/>
        </w:rPr>
        <w:tab/>
        <w:t>Money supply does not have significant effect on VAT payment in Nigeria.</w:t>
      </w:r>
    </w:p>
    <w:p w:rsidR="00D17359" w:rsidRPr="00892712" w:rsidRDefault="00D17359" w:rsidP="00D17359">
      <w:pPr>
        <w:autoSpaceDE w:val="0"/>
        <w:autoSpaceDN w:val="0"/>
        <w:adjustRightInd w:val="0"/>
        <w:spacing w:line="480" w:lineRule="auto"/>
        <w:jc w:val="both"/>
        <w:rPr>
          <w:color w:val="000000" w:themeColor="text1"/>
          <w:sz w:val="28"/>
          <w:szCs w:val="28"/>
        </w:rPr>
      </w:pPr>
      <w:r w:rsidRPr="00892712">
        <w:rPr>
          <w:color w:val="000000" w:themeColor="text1"/>
          <w:sz w:val="28"/>
          <w:szCs w:val="28"/>
        </w:rPr>
        <w:t>H</w:t>
      </w:r>
      <w:r w:rsidRPr="00892712">
        <w:rPr>
          <w:color w:val="000000" w:themeColor="text1"/>
          <w:sz w:val="28"/>
          <w:szCs w:val="28"/>
          <w:vertAlign w:val="subscript"/>
        </w:rPr>
        <w:t>I</w:t>
      </w:r>
      <w:r w:rsidRPr="00892712">
        <w:rPr>
          <w:color w:val="000000" w:themeColor="text1"/>
          <w:sz w:val="28"/>
          <w:szCs w:val="28"/>
        </w:rPr>
        <w:t>:</w:t>
      </w:r>
      <w:r w:rsidRPr="00892712">
        <w:rPr>
          <w:color w:val="000000" w:themeColor="text1"/>
          <w:sz w:val="28"/>
          <w:szCs w:val="28"/>
        </w:rPr>
        <w:tab/>
        <w:t>Money supply has significant effect on VAT payment in Nigeria.</w:t>
      </w:r>
    </w:p>
    <w:p w:rsidR="00D17359" w:rsidRPr="00892712" w:rsidRDefault="00D17359" w:rsidP="00D17359">
      <w:pPr>
        <w:autoSpaceDE w:val="0"/>
        <w:autoSpaceDN w:val="0"/>
        <w:adjustRightInd w:val="0"/>
        <w:spacing w:line="480" w:lineRule="auto"/>
        <w:jc w:val="both"/>
        <w:rPr>
          <w:color w:val="000000" w:themeColor="text1"/>
          <w:sz w:val="28"/>
          <w:szCs w:val="28"/>
        </w:rPr>
      </w:pPr>
    </w:p>
    <w:p w:rsidR="00D17359" w:rsidRPr="00892712" w:rsidRDefault="00D17359" w:rsidP="00D17359">
      <w:pPr>
        <w:autoSpaceDE w:val="0"/>
        <w:autoSpaceDN w:val="0"/>
        <w:adjustRightInd w:val="0"/>
        <w:spacing w:line="480" w:lineRule="auto"/>
        <w:jc w:val="both"/>
        <w:rPr>
          <w:color w:val="000000" w:themeColor="text1"/>
          <w:sz w:val="28"/>
          <w:szCs w:val="28"/>
        </w:rPr>
      </w:pPr>
    </w:p>
    <w:p w:rsidR="00D17359" w:rsidRPr="00892712" w:rsidRDefault="00D17359" w:rsidP="00D17359">
      <w:pPr>
        <w:autoSpaceDE w:val="0"/>
        <w:autoSpaceDN w:val="0"/>
        <w:adjustRightInd w:val="0"/>
        <w:spacing w:line="480" w:lineRule="auto"/>
        <w:jc w:val="both"/>
        <w:rPr>
          <w:color w:val="000000" w:themeColor="text1"/>
          <w:sz w:val="28"/>
          <w:szCs w:val="28"/>
        </w:rPr>
      </w:pPr>
    </w:p>
    <w:p w:rsidR="00D17359" w:rsidRPr="00892712" w:rsidRDefault="00D17359" w:rsidP="00D17359">
      <w:pPr>
        <w:autoSpaceDE w:val="0"/>
        <w:autoSpaceDN w:val="0"/>
        <w:adjustRightInd w:val="0"/>
        <w:spacing w:line="480" w:lineRule="auto"/>
        <w:jc w:val="both"/>
        <w:rPr>
          <w:color w:val="000000" w:themeColor="text1"/>
          <w:sz w:val="28"/>
          <w:szCs w:val="28"/>
        </w:rPr>
      </w:pPr>
    </w:p>
    <w:p w:rsidR="00D17359" w:rsidRPr="00892712" w:rsidRDefault="00D17359" w:rsidP="00D17359">
      <w:pPr>
        <w:autoSpaceDE w:val="0"/>
        <w:autoSpaceDN w:val="0"/>
        <w:adjustRightInd w:val="0"/>
        <w:spacing w:line="480" w:lineRule="auto"/>
        <w:jc w:val="both"/>
        <w:rPr>
          <w:color w:val="000000" w:themeColor="text1"/>
          <w:sz w:val="28"/>
          <w:szCs w:val="28"/>
        </w:rPr>
      </w:pPr>
    </w:p>
    <w:p w:rsidR="00D17359" w:rsidRPr="00892712" w:rsidRDefault="00D17359" w:rsidP="00D17359">
      <w:pPr>
        <w:autoSpaceDE w:val="0"/>
        <w:autoSpaceDN w:val="0"/>
        <w:adjustRightInd w:val="0"/>
        <w:spacing w:line="480" w:lineRule="auto"/>
        <w:jc w:val="both"/>
        <w:rPr>
          <w:color w:val="000000" w:themeColor="text1"/>
          <w:sz w:val="28"/>
          <w:szCs w:val="28"/>
        </w:rPr>
      </w:pPr>
      <w:r w:rsidRPr="00892712">
        <w:rPr>
          <w:color w:val="000000" w:themeColor="text1"/>
          <w:sz w:val="28"/>
          <w:szCs w:val="28"/>
        </w:rPr>
        <w:lastRenderedPageBreak/>
        <w:t xml:space="preserve">Data from table 4.1.7 was used to test the hypothesis </w:t>
      </w:r>
    </w:p>
    <w:tbl>
      <w:tblPr>
        <w:tblW w:w="9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38"/>
        <w:gridCol w:w="1146"/>
        <w:gridCol w:w="1369"/>
        <w:gridCol w:w="1181"/>
        <w:gridCol w:w="1715"/>
        <w:gridCol w:w="1574"/>
      </w:tblGrid>
      <w:tr w:rsidR="00D17359" w:rsidRPr="00892712" w:rsidTr="00EF7F94">
        <w:tc>
          <w:tcPr>
            <w:tcW w:w="2538" w:type="dxa"/>
          </w:tcPr>
          <w:p w:rsidR="00D17359" w:rsidRPr="00892712" w:rsidRDefault="00D17359" w:rsidP="00EF7F94">
            <w:pPr>
              <w:spacing w:line="480" w:lineRule="auto"/>
              <w:jc w:val="both"/>
              <w:rPr>
                <w:b/>
                <w:color w:val="000000" w:themeColor="text1"/>
                <w:sz w:val="28"/>
                <w:szCs w:val="28"/>
              </w:rPr>
            </w:pPr>
            <w:r w:rsidRPr="00892712">
              <w:rPr>
                <w:b/>
                <w:color w:val="000000" w:themeColor="text1"/>
                <w:sz w:val="28"/>
                <w:szCs w:val="28"/>
              </w:rPr>
              <w:t>Variables</w:t>
            </w:r>
          </w:p>
        </w:tc>
        <w:tc>
          <w:tcPr>
            <w:tcW w:w="1146" w:type="dxa"/>
          </w:tcPr>
          <w:p w:rsidR="00D17359" w:rsidRPr="00892712" w:rsidRDefault="00D17359" w:rsidP="00EF7F94">
            <w:pPr>
              <w:spacing w:line="480" w:lineRule="auto"/>
              <w:jc w:val="both"/>
              <w:rPr>
                <w:b/>
                <w:color w:val="000000" w:themeColor="text1"/>
                <w:sz w:val="28"/>
                <w:szCs w:val="28"/>
              </w:rPr>
            </w:pPr>
            <w:r w:rsidRPr="00892712">
              <w:rPr>
                <w:b/>
                <w:color w:val="000000" w:themeColor="text1"/>
                <w:sz w:val="28"/>
                <w:szCs w:val="28"/>
              </w:rPr>
              <w:t>O</w:t>
            </w:r>
          </w:p>
        </w:tc>
        <w:tc>
          <w:tcPr>
            <w:tcW w:w="1369" w:type="dxa"/>
          </w:tcPr>
          <w:p w:rsidR="00D17359" w:rsidRPr="00892712" w:rsidRDefault="00D17359" w:rsidP="00EF7F94">
            <w:pPr>
              <w:spacing w:line="480" w:lineRule="auto"/>
              <w:jc w:val="both"/>
              <w:rPr>
                <w:b/>
                <w:color w:val="000000" w:themeColor="text1"/>
                <w:sz w:val="28"/>
                <w:szCs w:val="28"/>
              </w:rPr>
            </w:pPr>
            <w:r w:rsidRPr="00892712">
              <w:rPr>
                <w:b/>
                <w:color w:val="000000" w:themeColor="text1"/>
                <w:sz w:val="28"/>
                <w:szCs w:val="28"/>
              </w:rPr>
              <w:t>E</w:t>
            </w:r>
          </w:p>
        </w:tc>
        <w:tc>
          <w:tcPr>
            <w:tcW w:w="1181" w:type="dxa"/>
          </w:tcPr>
          <w:p w:rsidR="00D17359" w:rsidRPr="00892712" w:rsidRDefault="00D17359" w:rsidP="00EF7F94">
            <w:pPr>
              <w:spacing w:line="480" w:lineRule="auto"/>
              <w:jc w:val="both"/>
              <w:rPr>
                <w:b/>
                <w:color w:val="000000" w:themeColor="text1"/>
                <w:sz w:val="28"/>
                <w:szCs w:val="28"/>
              </w:rPr>
            </w:pPr>
            <w:r w:rsidRPr="00892712">
              <w:rPr>
                <w:b/>
                <w:color w:val="000000" w:themeColor="text1"/>
                <w:sz w:val="28"/>
                <w:szCs w:val="28"/>
              </w:rPr>
              <w:t>0 – E</w:t>
            </w:r>
          </w:p>
        </w:tc>
        <w:tc>
          <w:tcPr>
            <w:tcW w:w="1715" w:type="dxa"/>
          </w:tcPr>
          <w:p w:rsidR="00D17359" w:rsidRPr="00892712" w:rsidRDefault="00D17359" w:rsidP="00EF7F94">
            <w:pPr>
              <w:spacing w:line="480" w:lineRule="auto"/>
              <w:jc w:val="both"/>
              <w:rPr>
                <w:b/>
                <w:color w:val="000000" w:themeColor="text1"/>
                <w:sz w:val="28"/>
                <w:szCs w:val="28"/>
              </w:rPr>
            </w:pPr>
            <w:r w:rsidRPr="00892712">
              <w:rPr>
                <w:b/>
                <w:color w:val="000000" w:themeColor="text1"/>
                <w:sz w:val="28"/>
                <w:szCs w:val="28"/>
              </w:rPr>
              <w:t>(O – E)</w:t>
            </w:r>
            <w:r w:rsidRPr="00892712">
              <w:rPr>
                <w:b/>
                <w:color w:val="000000" w:themeColor="text1"/>
                <w:sz w:val="28"/>
                <w:szCs w:val="28"/>
                <w:vertAlign w:val="superscript"/>
              </w:rPr>
              <w:t>2</w:t>
            </w:r>
          </w:p>
        </w:tc>
        <w:tc>
          <w:tcPr>
            <w:tcW w:w="1574" w:type="dxa"/>
          </w:tcPr>
          <w:p w:rsidR="00D17359" w:rsidRPr="00892712" w:rsidRDefault="00D17359" w:rsidP="00EF7F94">
            <w:pPr>
              <w:spacing w:line="480" w:lineRule="auto"/>
              <w:jc w:val="both"/>
              <w:rPr>
                <w:b/>
                <w:color w:val="000000" w:themeColor="text1"/>
                <w:sz w:val="28"/>
                <w:szCs w:val="28"/>
              </w:rPr>
            </w:pPr>
            <w:r w:rsidRPr="00892712">
              <w:rPr>
                <w:b/>
                <w:color w:val="000000" w:themeColor="text1"/>
                <w:sz w:val="28"/>
                <w:szCs w:val="28"/>
              </w:rPr>
              <w:t>(0 – E)</w:t>
            </w:r>
            <w:r w:rsidRPr="00892712">
              <w:rPr>
                <w:b/>
                <w:color w:val="000000" w:themeColor="text1"/>
                <w:sz w:val="28"/>
                <w:szCs w:val="28"/>
                <w:vertAlign w:val="superscript"/>
              </w:rPr>
              <w:t>2</w:t>
            </w:r>
          </w:p>
          <w:p w:rsidR="00D17359" w:rsidRPr="00892712" w:rsidRDefault="00D17359" w:rsidP="00EF7F94">
            <w:pPr>
              <w:spacing w:line="480" w:lineRule="auto"/>
              <w:jc w:val="both"/>
              <w:rPr>
                <w:b/>
                <w:color w:val="000000" w:themeColor="text1"/>
                <w:sz w:val="28"/>
                <w:szCs w:val="28"/>
              </w:rPr>
            </w:pPr>
            <w:r w:rsidRPr="00892712">
              <w:rPr>
                <w:b/>
                <w:color w:val="000000" w:themeColor="text1"/>
                <w:sz w:val="28"/>
                <w:szCs w:val="28"/>
              </w:rPr>
              <w:t xml:space="preserve">     E</w:t>
            </w:r>
          </w:p>
        </w:tc>
      </w:tr>
      <w:tr w:rsidR="00D17359" w:rsidRPr="00892712" w:rsidTr="00EF7F94">
        <w:tc>
          <w:tcPr>
            <w:tcW w:w="2538" w:type="dxa"/>
          </w:tcPr>
          <w:p w:rsidR="00D17359" w:rsidRPr="00892712" w:rsidRDefault="00D17359" w:rsidP="00EF7F94">
            <w:pPr>
              <w:spacing w:line="480" w:lineRule="auto"/>
              <w:jc w:val="both"/>
              <w:rPr>
                <w:color w:val="000000" w:themeColor="text1"/>
                <w:sz w:val="28"/>
                <w:szCs w:val="28"/>
              </w:rPr>
            </w:pPr>
            <w:r w:rsidRPr="00892712">
              <w:rPr>
                <w:color w:val="000000" w:themeColor="text1"/>
                <w:sz w:val="28"/>
                <w:szCs w:val="28"/>
              </w:rPr>
              <w:t xml:space="preserve">Strongly agree </w:t>
            </w:r>
          </w:p>
        </w:tc>
        <w:tc>
          <w:tcPr>
            <w:tcW w:w="1146" w:type="dxa"/>
          </w:tcPr>
          <w:p w:rsidR="00D17359" w:rsidRPr="00892712" w:rsidRDefault="00D17359" w:rsidP="00EF7F94">
            <w:pPr>
              <w:spacing w:line="480" w:lineRule="auto"/>
              <w:jc w:val="both"/>
              <w:rPr>
                <w:color w:val="000000" w:themeColor="text1"/>
                <w:sz w:val="28"/>
                <w:szCs w:val="28"/>
              </w:rPr>
            </w:pPr>
            <w:r w:rsidRPr="00892712">
              <w:rPr>
                <w:color w:val="000000" w:themeColor="text1"/>
                <w:sz w:val="28"/>
                <w:szCs w:val="28"/>
              </w:rPr>
              <w:t>21</w:t>
            </w:r>
          </w:p>
        </w:tc>
        <w:tc>
          <w:tcPr>
            <w:tcW w:w="1369" w:type="dxa"/>
          </w:tcPr>
          <w:p w:rsidR="00D17359" w:rsidRPr="00892712" w:rsidRDefault="00D17359" w:rsidP="00EF7F94">
            <w:pPr>
              <w:spacing w:line="480" w:lineRule="auto"/>
              <w:jc w:val="both"/>
              <w:rPr>
                <w:color w:val="000000" w:themeColor="text1"/>
                <w:sz w:val="28"/>
                <w:szCs w:val="28"/>
              </w:rPr>
            </w:pPr>
            <w:r w:rsidRPr="00892712">
              <w:rPr>
                <w:color w:val="000000" w:themeColor="text1"/>
                <w:sz w:val="28"/>
                <w:szCs w:val="28"/>
              </w:rPr>
              <w:t>10</w:t>
            </w:r>
          </w:p>
        </w:tc>
        <w:tc>
          <w:tcPr>
            <w:tcW w:w="1181" w:type="dxa"/>
          </w:tcPr>
          <w:p w:rsidR="00D17359" w:rsidRPr="00892712" w:rsidRDefault="00D17359" w:rsidP="00EF7F94">
            <w:pPr>
              <w:spacing w:line="480" w:lineRule="auto"/>
              <w:jc w:val="both"/>
              <w:rPr>
                <w:color w:val="000000" w:themeColor="text1"/>
                <w:sz w:val="28"/>
                <w:szCs w:val="28"/>
              </w:rPr>
            </w:pPr>
            <w:r w:rsidRPr="00892712">
              <w:rPr>
                <w:color w:val="000000" w:themeColor="text1"/>
                <w:sz w:val="28"/>
                <w:szCs w:val="28"/>
              </w:rPr>
              <w:t>11</w:t>
            </w:r>
          </w:p>
        </w:tc>
        <w:tc>
          <w:tcPr>
            <w:tcW w:w="1715" w:type="dxa"/>
          </w:tcPr>
          <w:p w:rsidR="00D17359" w:rsidRPr="00892712" w:rsidRDefault="00D17359" w:rsidP="00EF7F94">
            <w:pPr>
              <w:spacing w:line="480" w:lineRule="auto"/>
              <w:jc w:val="both"/>
              <w:rPr>
                <w:color w:val="000000" w:themeColor="text1"/>
                <w:sz w:val="28"/>
                <w:szCs w:val="28"/>
              </w:rPr>
            </w:pPr>
            <w:r w:rsidRPr="00892712">
              <w:rPr>
                <w:color w:val="000000" w:themeColor="text1"/>
                <w:sz w:val="28"/>
                <w:szCs w:val="28"/>
              </w:rPr>
              <w:t>121</w:t>
            </w:r>
          </w:p>
        </w:tc>
        <w:tc>
          <w:tcPr>
            <w:tcW w:w="1574" w:type="dxa"/>
          </w:tcPr>
          <w:p w:rsidR="00D17359" w:rsidRPr="00892712" w:rsidRDefault="00D17359" w:rsidP="00EF7F94">
            <w:pPr>
              <w:spacing w:line="480" w:lineRule="auto"/>
              <w:jc w:val="both"/>
              <w:rPr>
                <w:color w:val="000000" w:themeColor="text1"/>
                <w:sz w:val="28"/>
                <w:szCs w:val="28"/>
              </w:rPr>
            </w:pPr>
            <w:r w:rsidRPr="00892712">
              <w:rPr>
                <w:color w:val="000000" w:themeColor="text1"/>
                <w:sz w:val="28"/>
                <w:szCs w:val="28"/>
              </w:rPr>
              <w:t>12.1</w:t>
            </w:r>
          </w:p>
        </w:tc>
      </w:tr>
      <w:tr w:rsidR="00D17359" w:rsidRPr="00892712" w:rsidTr="00EF7F94">
        <w:tc>
          <w:tcPr>
            <w:tcW w:w="2538" w:type="dxa"/>
          </w:tcPr>
          <w:p w:rsidR="00D17359" w:rsidRPr="00892712" w:rsidRDefault="00D17359" w:rsidP="00EF7F94">
            <w:pPr>
              <w:spacing w:line="480" w:lineRule="auto"/>
              <w:jc w:val="both"/>
              <w:rPr>
                <w:color w:val="000000" w:themeColor="text1"/>
                <w:sz w:val="28"/>
                <w:szCs w:val="28"/>
              </w:rPr>
            </w:pPr>
            <w:r w:rsidRPr="00892712">
              <w:rPr>
                <w:color w:val="000000" w:themeColor="text1"/>
                <w:sz w:val="28"/>
                <w:szCs w:val="28"/>
              </w:rPr>
              <w:t xml:space="preserve">Agree </w:t>
            </w:r>
          </w:p>
        </w:tc>
        <w:tc>
          <w:tcPr>
            <w:tcW w:w="1146" w:type="dxa"/>
          </w:tcPr>
          <w:p w:rsidR="00D17359" w:rsidRPr="00892712" w:rsidRDefault="00D17359" w:rsidP="00EF7F94">
            <w:pPr>
              <w:spacing w:line="480" w:lineRule="auto"/>
              <w:jc w:val="both"/>
              <w:rPr>
                <w:color w:val="000000" w:themeColor="text1"/>
                <w:sz w:val="28"/>
                <w:szCs w:val="28"/>
              </w:rPr>
            </w:pPr>
            <w:r w:rsidRPr="00892712">
              <w:rPr>
                <w:color w:val="000000" w:themeColor="text1"/>
                <w:sz w:val="28"/>
                <w:szCs w:val="28"/>
              </w:rPr>
              <w:t>11</w:t>
            </w:r>
          </w:p>
        </w:tc>
        <w:tc>
          <w:tcPr>
            <w:tcW w:w="1369" w:type="dxa"/>
          </w:tcPr>
          <w:p w:rsidR="00D17359" w:rsidRPr="00892712" w:rsidRDefault="00D17359" w:rsidP="00EF7F94">
            <w:pPr>
              <w:spacing w:line="480" w:lineRule="auto"/>
              <w:jc w:val="both"/>
              <w:rPr>
                <w:color w:val="000000" w:themeColor="text1"/>
                <w:sz w:val="28"/>
                <w:szCs w:val="28"/>
              </w:rPr>
            </w:pPr>
            <w:r w:rsidRPr="00892712">
              <w:rPr>
                <w:color w:val="000000" w:themeColor="text1"/>
                <w:sz w:val="28"/>
                <w:szCs w:val="28"/>
              </w:rPr>
              <w:t>10</w:t>
            </w:r>
          </w:p>
        </w:tc>
        <w:tc>
          <w:tcPr>
            <w:tcW w:w="1181" w:type="dxa"/>
          </w:tcPr>
          <w:p w:rsidR="00D17359" w:rsidRPr="00892712" w:rsidRDefault="00D17359" w:rsidP="00EF7F94">
            <w:pPr>
              <w:spacing w:line="480" w:lineRule="auto"/>
              <w:jc w:val="both"/>
              <w:rPr>
                <w:color w:val="000000" w:themeColor="text1"/>
                <w:sz w:val="28"/>
                <w:szCs w:val="28"/>
              </w:rPr>
            </w:pPr>
            <w:r w:rsidRPr="00892712">
              <w:rPr>
                <w:color w:val="000000" w:themeColor="text1"/>
                <w:sz w:val="28"/>
                <w:szCs w:val="28"/>
              </w:rPr>
              <w:t>1</w:t>
            </w:r>
          </w:p>
        </w:tc>
        <w:tc>
          <w:tcPr>
            <w:tcW w:w="1715" w:type="dxa"/>
          </w:tcPr>
          <w:p w:rsidR="00D17359" w:rsidRPr="00892712" w:rsidRDefault="00D17359" w:rsidP="00EF7F94">
            <w:pPr>
              <w:spacing w:line="480" w:lineRule="auto"/>
              <w:jc w:val="both"/>
              <w:rPr>
                <w:color w:val="000000" w:themeColor="text1"/>
                <w:sz w:val="28"/>
                <w:szCs w:val="28"/>
              </w:rPr>
            </w:pPr>
            <w:r w:rsidRPr="00892712">
              <w:rPr>
                <w:color w:val="000000" w:themeColor="text1"/>
                <w:sz w:val="28"/>
                <w:szCs w:val="28"/>
              </w:rPr>
              <w:t>1</w:t>
            </w:r>
          </w:p>
        </w:tc>
        <w:tc>
          <w:tcPr>
            <w:tcW w:w="1574" w:type="dxa"/>
          </w:tcPr>
          <w:p w:rsidR="00D17359" w:rsidRPr="00892712" w:rsidRDefault="00D17359" w:rsidP="00EF7F94">
            <w:pPr>
              <w:spacing w:line="480" w:lineRule="auto"/>
              <w:jc w:val="both"/>
              <w:rPr>
                <w:color w:val="000000" w:themeColor="text1"/>
                <w:sz w:val="28"/>
                <w:szCs w:val="28"/>
              </w:rPr>
            </w:pPr>
            <w:r w:rsidRPr="00892712">
              <w:rPr>
                <w:color w:val="000000" w:themeColor="text1"/>
                <w:sz w:val="28"/>
                <w:szCs w:val="28"/>
              </w:rPr>
              <w:t>0.1</w:t>
            </w:r>
          </w:p>
        </w:tc>
      </w:tr>
      <w:tr w:rsidR="00D17359" w:rsidRPr="00892712" w:rsidTr="00EF7F94">
        <w:tc>
          <w:tcPr>
            <w:tcW w:w="2538" w:type="dxa"/>
          </w:tcPr>
          <w:p w:rsidR="00D17359" w:rsidRPr="00892712" w:rsidRDefault="00D17359" w:rsidP="00EF7F94">
            <w:pPr>
              <w:spacing w:line="480" w:lineRule="auto"/>
              <w:jc w:val="both"/>
              <w:rPr>
                <w:color w:val="000000" w:themeColor="text1"/>
                <w:sz w:val="28"/>
                <w:szCs w:val="28"/>
              </w:rPr>
            </w:pPr>
            <w:r w:rsidRPr="00892712">
              <w:rPr>
                <w:color w:val="000000" w:themeColor="text1"/>
                <w:sz w:val="28"/>
                <w:szCs w:val="28"/>
              </w:rPr>
              <w:t xml:space="preserve">Disagree </w:t>
            </w:r>
          </w:p>
        </w:tc>
        <w:tc>
          <w:tcPr>
            <w:tcW w:w="1146" w:type="dxa"/>
          </w:tcPr>
          <w:p w:rsidR="00D17359" w:rsidRPr="00892712" w:rsidRDefault="00D17359" w:rsidP="00EF7F94">
            <w:pPr>
              <w:spacing w:line="480" w:lineRule="auto"/>
              <w:jc w:val="both"/>
              <w:rPr>
                <w:color w:val="000000" w:themeColor="text1"/>
                <w:sz w:val="28"/>
                <w:szCs w:val="28"/>
              </w:rPr>
            </w:pPr>
            <w:r w:rsidRPr="00892712">
              <w:rPr>
                <w:color w:val="000000" w:themeColor="text1"/>
                <w:sz w:val="28"/>
                <w:szCs w:val="28"/>
              </w:rPr>
              <w:t>5</w:t>
            </w:r>
          </w:p>
        </w:tc>
        <w:tc>
          <w:tcPr>
            <w:tcW w:w="1369" w:type="dxa"/>
          </w:tcPr>
          <w:p w:rsidR="00D17359" w:rsidRPr="00892712" w:rsidRDefault="00D17359" w:rsidP="00EF7F94">
            <w:pPr>
              <w:spacing w:line="480" w:lineRule="auto"/>
              <w:jc w:val="both"/>
              <w:rPr>
                <w:color w:val="000000" w:themeColor="text1"/>
                <w:sz w:val="28"/>
                <w:szCs w:val="28"/>
              </w:rPr>
            </w:pPr>
            <w:r w:rsidRPr="00892712">
              <w:rPr>
                <w:color w:val="000000" w:themeColor="text1"/>
                <w:sz w:val="28"/>
                <w:szCs w:val="28"/>
              </w:rPr>
              <w:t>10</w:t>
            </w:r>
          </w:p>
        </w:tc>
        <w:tc>
          <w:tcPr>
            <w:tcW w:w="1181" w:type="dxa"/>
          </w:tcPr>
          <w:p w:rsidR="00D17359" w:rsidRPr="00892712" w:rsidRDefault="00D17359" w:rsidP="00EF7F94">
            <w:pPr>
              <w:spacing w:line="480" w:lineRule="auto"/>
              <w:jc w:val="both"/>
              <w:rPr>
                <w:color w:val="000000" w:themeColor="text1"/>
                <w:sz w:val="28"/>
                <w:szCs w:val="28"/>
              </w:rPr>
            </w:pPr>
            <w:r w:rsidRPr="00892712">
              <w:rPr>
                <w:color w:val="000000" w:themeColor="text1"/>
                <w:sz w:val="28"/>
                <w:szCs w:val="28"/>
              </w:rPr>
              <w:t>- 5</w:t>
            </w:r>
          </w:p>
        </w:tc>
        <w:tc>
          <w:tcPr>
            <w:tcW w:w="1715" w:type="dxa"/>
          </w:tcPr>
          <w:p w:rsidR="00D17359" w:rsidRPr="00892712" w:rsidRDefault="00D17359" w:rsidP="00EF7F94">
            <w:pPr>
              <w:spacing w:line="480" w:lineRule="auto"/>
              <w:jc w:val="both"/>
              <w:rPr>
                <w:color w:val="000000" w:themeColor="text1"/>
                <w:sz w:val="28"/>
                <w:szCs w:val="28"/>
              </w:rPr>
            </w:pPr>
            <w:r w:rsidRPr="00892712">
              <w:rPr>
                <w:color w:val="000000" w:themeColor="text1"/>
                <w:sz w:val="28"/>
                <w:szCs w:val="28"/>
              </w:rPr>
              <w:t>25</w:t>
            </w:r>
          </w:p>
        </w:tc>
        <w:tc>
          <w:tcPr>
            <w:tcW w:w="1574" w:type="dxa"/>
          </w:tcPr>
          <w:p w:rsidR="00D17359" w:rsidRPr="00892712" w:rsidRDefault="00D17359" w:rsidP="00EF7F94">
            <w:pPr>
              <w:spacing w:line="480" w:lineRule="auto"/>
              <w:jc w:val="both"/>
              <w:rPr>
                <w:color w:val="000000" w:themeColor="text1"/>
                <w:sz w:val="28"/>
                <w:szCs w:val="28"/>
              </w:rPr>
            </w:pPr>
            <w:r w:rsidRPr="00892712">
              <w:rPr>
                <w:color w:val="000000" w:themeColor="text1"/>
                <w:sz w:val="28"/>
                <w:szCs w:val="28"/>
              </w:rPr>
              <w:t>2.5</w:t>
            </w:r>
          </w:p>
        </w:tc>
      </w:tr>
      <w:tr w:rsidR="00D17359" w:rsidRPr="00892712" w:rsidTr="00EF7F94">
        <w:tc>
          <w:tcPr>
            <w:tcW w:w="2538" w:type="dxa"/>
          </w:tcPr>
          <w:p w:rsidR="00D17359" w:rsidRPr="00892712" w:rsidRDefault="00D17359" w:rsidP="00EF7F94">
            <w:pPr>
              <w:spacing w:line="480" w:lineRule="auto"/>
              <w:jc w:val="both"/>
              <w:rPr>
                <w:color w:val="000000" w:themeColor="text1"/>
                <w:sz w:val="28"/>
                <w:szCs w:val="28"/>
              </w:rPr>
            </w:pPr>
            <w:r w:rsidRPr="00892712">
              <w:rPr>
                <w:color w:val="000000" w:themeColor="text1"/>
                <w:sz w:val="28"/>
                <w:szCs w:val="28"/>
              </w:rPr>
              <w:t xml:space="preserve">Strongly disagree </w:t>
            </w:r>
          </w:p>
        </w:tc>
        <w:tc>
          <w:tcPr>
            <w:tcW w:w="1146" w:type="dxa"/>
          </w:tcPr>
          <w:p w:rsidR="00D17359" w:rsidRPr="00892712" w:rsidRDefault="00D17359" w:rsidP="00EF7F94">
            <w:pPr>
              <w:spacing w:line="480" w:lineRule="auto"/>
              <w:jc w:val="both"/>
              <w:rPr>
                <w:color w:val="000000" w:themeColor="text1"/>
                <w:sz w:val="28"/>
                <w:szCs w:val="28"/>
              </w:rPr>
            </w:pPr>
            <w:r w:rsidRPr="00892712">
              <w:rPr>
                <w:color w:val="000000" w:themeColor="text1"/>
                <w:sz w:val="28"/>
                <w:szCs w:val="28"/>
              </w:rPr>
              <w:t>3</w:t>
            </w:r>
          </w:p>
        </w:tc>
        <w:tc>
          <w:tcPr>
            <w:tcW w:w="1369" w:type="dxa"/>
          </w:tcPr>
          <w:p w:rsidR="00D17359" w:rsidRPr="00892712" w:rsidRDefault="00D17359" w:rsidP="00EF7F94">
            <w:pPr>
              <w:spacing w:line="480" w:lineRule="auto"/>
              <w:jc w:val="both"/>
              <w:rPr>
                <w:color w:val="000000" w:themeColor="text1"/>
                <w:sz w:val="28"/>
                <w:szCs w:val="28"/>
              </w:rPr>
            </w:pPr>
            <w:r w:rsidRPr="00892712">
              <w:rPr>
                <w:color w:val="000000" w:themeColor="text1"/>
                <w:sz w:val="28"/>
                <w:szCs w:val="28"/>
              </w:rPr>
              <w:t>10</w:t>
            </w:r>
          </w:p>
        </w:tc>
        <w:tc>
          <w:tcPr>
            <w:tcW w:w="1181" w:type="dxa"/>
          </w:tcPr>
          <w:p w:rsidR="00D17359" w:rsidRPr="00892712" w:rsidRDefault="00D17359" w:rsidP="00EF7F94">
            <w:pPr>
              <w:spacing w:line="480" w:lineRule="auto"/>
              <w:jc w:val="both"/>
              <w:rPr>
                <w:color w:val="000000" w:themeColor="text1"/>
                <w:sz w:val="28"/>
                <w:szCs w:val="28"/>
              </w:rPr>
            </w:pPr>
            <w:r w:rsidRPr="00892712">
              <w:rPr>
                <w:color w:val="000000" w:themeColor="text1"/>
                <w:sz w:val="28"/>
                <w:szCs w:val="28"/>
              </w:rPr>
              <w:t>- 7</w:t>
            </w:r>
          </w:p>
        </w:tc>
        <w:tc>
          <w:tcPr>
            <w:tcW w:w="1715" w:type="dxa"/>
          </w:tcPr>
          <w:p w:rsidR="00D17359" w:rsidRPr="00892712" w:rsidRDefault="00D17359" w:rsidP="00EF7F94">
            <w:pPr>
              <w:spacing w:line="480" w:lineRule="auto"/>
              <w:jc w:val="both"/>
              <w:rPr>
                <w:color w:val="000000" w:themeColor="text1"/>
                <w:sz w:val="28"/>
                <w:szCs w:val="28"/>
              </w:rPr>
            </w:pPr>
            <w:r w:rsidRPr="00892712">
              <w:rPr>
                <w:color w:val="000000" w:themeColor="text1"/>
                <w:sz w:val="28"/>
                <w:szCs w:val="28"/>
              </w:rPr>
              <w:t>49</w:t>
            </w:r>
          </w:p>
        </w:tc>
        <w:tc>
          <w:tcPr>
            <w:tcW w:w="1574" w:type="dxa"/>
          </w:tcPr>
          <w:p w:rsidR="00D17359" w:rsidRPr="00892712" w:rsidRDefault="00D17359" w:rsidP="00EF7F94">
            <w:pPr>
              <w:spacing w:line="480" w:lineRule="auto"/>
              <w:jc w:val="both"/>
              <w:rPr>
                <w:color w:val="000000" w:themeColor="text1"/>
                <w:sz w:val="28"/>
                <w:szCs w:val="28"/>
              </w:rPr>
            </w:pPr>
            <w:r w:rsidRPr="00892712">
              <w:rPr>
                <w:color w:val="000000" w:themeColor="text1"/>
                <w:sz w:val="28"/>
                <w:szCs w:val="28"/>
              </w:rPr>
              <w:t>4.9</w:t>
            </w:r>
          </w:p>
        </w:tc>
      </w:tr>
      <w:tr w:rsidR="00D17359" w:rsidRPr="00892712" w:rsidTr="00EF7F94">
        <w:tc>
          <w:tcPr>
            <w:tcW w:w="2538" w:type="dxa"/>
          </w:tcPr>
          <w:p w:rsidR="00D17359" w:rsidRPr="00892712" w:rsidRDefault="00D17359" w:rsidP="00EF7F94">
            <w:pPr>
              <w:spacing w:line="480" w:lineRule="auto"/>
              <w:jc w:val="both"/>
              <w:rPr>
                <w:b/>
                <w:i/>
                <w:color w:val="000000" w:themeColor="text1"/>
                <w:sz w:val="28"/>
                <w:szCs w:val="28"/>
              </w:rPr>
            </w:pPr>
            <w:r w:rsidRPr="00892712">
              <w:rPr>
                <w:b/>
                <w:i/>
                <w:color w:val="000000" w:themeColor="text1"/>
                <w:sz w:val="28"/>
                <w:szCs w:val="28"/>
              </w:rPr>
              <w:t>Total</w:t>
            </w:r>
          </w:p>
        </w:tc>
        <w:tc>
          <w:tcPr>
            <w:tcW w:w="1146" w:type="dxa"/>
          </w:tcPr>
          <w:p w:rsidR="00D17359" w:rsidRPr="00892712" w:rsidRDefault="00D17359" w:rsidP="00EF7F94">
            <w:pPr>
              <w:spacing w:line="480" w:lineRule="auto"/>
              <w:jc w:val="both"/>
              <w:rPr>
                <w:b/>
                <w:i/>
                <w:color w:val="000000" w:themeColor="text1"/>
                <w:sz w:val="28"/>
                <w:szCs w:val="28"/>
              </w:rPr>
            </w:pPr>
            <w:r w:rsidRPr="00892712">
              <w:rPr>
                <w:b/>
                <w:i/>
                <w:color w:val="000000" w:themeColor="text1"/>
                <w:sz w:val="28"/>
                <w:szCs w:val="28"/>
              </w:rPr>
              <w:t>40</w:t>
            </w:r>
          </w:p>
        </w:tc>
        <w:tc>
          <w:tcPr>
            <w:tcW w:w="1369" w:type="dxa"/>
          </w:tcPr>
          <w:p w:rsidR="00D17359" w:rsidRPr="00892712" w:rsidRDefault="00D17359" w:rsidP="00EF7F94">
            <w:pPr>
              <w:spacing w:line="480" w:lineRule="auto"/>
              <w:jc w:val="both"/>
              <w:rPr>
                <w:b/>
                <w:i/>
                <w:color w:val="000000" w:themeColor="text1"/>
                <w:sz w:val="28"/>
                <w:szCs w:val="28"/>
              </w:rPr>
            </w:pPr>
            <w:r w:rsidRPr="00892712">
              <w:rPr>
                <w:b/>
                <w:i/>
                <w:color w:val="000000" w:themeColor="text1"/>
                <w:sz w:val="28"/>
                <w:szCs w:val="28"/>
              </w:rPr>
              <w:t>40</w:t>
            </w:r>
          </w:p>
        </w:tc>
        <w:tc>
          <w:tcPr>
            <w:tcW w:w="1181" w:type="dxa"/>
          </w:tcPr>
          <w:p w:rsidR="00D17359" w:rsidRPr="00892712" w:rsidRDefault="00D17359" w:rsidP="00EF7F94">
            <w:pPr>
              <w:spacing w:line="480" w:lineRule="auto"/>
              <w:jc w:val="both"/>
              <w:rPr>
                <w:b/>
                <w:i/>
                <w:color w:val="000000" w:themeColor="text1"/>
                <w:sz w:val="28"/>
                <w:szCs w:val="28"/>
              </w:rPr>
            </w:pPr>
          </w:p>
        </w:tc>
        <w:tc>
          <w:tcPr>
            <w:tcW w:w="1715" w:type="dxa"/>
          </w:tcPr>
          <w:p w:rsidR="00D17359" w:rsidRPr="00892712" w:rsidRDefault="00D17359" w:rsidP="00EF7F94">
            <w:pPr>
              <w:spacing w:line="480" w:lineRule="auto"/>
              <w:jc w:val="both"/>
              <w:rPr>
                <w:b/>
                <w:i/>
                <w:color w:val="000000" w:themeColor="text1"/>
                <w:sz w:val="28"/>
                <w:szCs w:val="28"/>
              </w:rPr>
            </w:pPr>
          </w:p>
        </w:tc>
        <w:tc>
          <w:tcPr>
            <w:tcW w:w="1574" w:type="dxa"/>
          </w:tcPr>
          <w:p w:rsidR="00D17359" w:rsidRPr="00892712" w:rsidRDefault="00D17359" w:rsidP="00EF7F94">
            <w:pPr>
              <w:spacing w:line="480" w:lineRule="auto"/>
              <w:jc w:val="both"/>
              <w:rPr>
                <w:b/>
                <w:i/>
                <w:color w:val="000000" w:themeColor="text1"/>
                <w:sz w:val="28"/>
                <w:szCs w:val="28"/>
              </w:rPr>
            </w:pPr>
            <w:r w:rsidRPr="00892712">
              <w:rPr>
                <w:b/>
                <w:i/>
                <w:color w:val="000000" w:themeColor="text1"/>
                <w:sz w:val="28"/>
                <w:szCs w:val="28"/>
              </w:rPr>
              <w:t>19.6</w:t>
            </w:r>
          </w:p>
        </w:tc>
      </w:tr>
    </w:tbl>
    <w:p w:rsidR="00D17359" w:rsidRPr="00892712" w:rsidRDefault="00D17359" w:rsidP="00D17359">
      <w:pPr>
        <w:spacing w:line="480" w:lineRule="auto"/>
        <w:jc w:val="both"/>
        <w:rPr>
          <w:color w:val="000000" w:themeColor="text1"/>
          <w:sz w:val="28"/>
          <w:szCs w:val="28"/>
        </w:rPr>
      </w:pPr>
    </w:p>
    <w:p w:rsidR="00D17359" w:rsidRPr="00892712" w:rsidRDefault="00D17359" w:rsidP="00D17359">
      <w:pPr>
        <w:spacing w:line="480" w:lineRule="auto"/>
        <w:jc w:val="both"/>
        <w:rPr>
          <w:color w:val="000000" w:themeColor="text1"/>
          <w:sz w:val="28"/>
          <w:szCs w:val="28"/>
        </w:rPr>
      </w:pPr>
      <w:r w:rsidRPr="00892712">
        <w:rPr>
          <w:color w:val="000000" w:themeColor="text1"/>
          <w:sz w:val="28"/>
          <w:szCs w:val="28"/>
        </w:rPr>
        <w:t>The calculated chi-square value = 19.6</w:t>
      </w:r>
    </w:p>
    <w:p w:rsidR="00D17359" w:rsidRPr="00892712" w:rsidRDefault="00D17359" w:rsidP="00D17359">
      <w:pPr>
        <w:spacing w:line="480" w:lineRule="auto"/>
        <w:jc w:val="both"/>
        <w:rPr>
          <w:color w:val="000000" w:themeColor="text1"/>
          <w:sz w:val="28"/>
          <w:szCs w:val="28"/>
        </w:rPr>
      </w:pPr>
      <w:r w:rsidRPr="00892712">
        <w:rPr>
          <w:color w:val="000000" w:themeColor="text1"/>
          <w:sz w:val="28"/>
          <w:szCs w:val="28"/>
        </w:rPr>
        <w:t xml:space="preserve"> Df = (C – 1) (R – 1) = (2 – 1) (4 – 1) = 3</w:t>
      </w:r>
    </w:p>
    <w:p w:rsidR="00D17359" w:rsidRPr="00892712" w:rsidRDefault="00D17359" w:rsidP="00D17359">
      <w:pPr>
        <w:spacing w:line="480" w:lineRule="auto"/>
        <w:jc w:val="both"/>
        <w:rPr>
          <w:color w:val="000000" w:themeColor="text1"/>
          <w:sz w:val="28"/>
          <w:szCs w:val="28"/>
        </w:rPr>
      </w:pPr>
      <w:r w:rsidRPr="00892712">
        <w:rPr>
          <w:color w:val="000000" w:themeColor="text1"/>
          <w:sz w:val="28"/>
          <w:szCs w:val="28"/>
        </w:rPr>
        <w:t xml:space="preserve">Table value at 0.05 of significance and 3 degree of freedom (Df) =  </w:t>
      </w:r>
      <w:r w:rsidRPr="00892712">
        <w:rPr>
          <w:color w:val="000000" w:themeColor="text1"/>
          <w:sz w:val="28"/>
          <w:szCs w:val="28"/>
          <w:lang w:val="en-GB"/>
        </w:rPr>
        <w:t>7.3777</w:t>
      </w:r>
    </w:p>
    <w:p w:rsidR="00D17359" w:rsidRPr="00892712" w:rsidRDefault="00D17359" w:rsidP="00D17359">
      <w:pPr>
        <w:autoSpaceDE w:val="0"/>
        <w:autoSpaceDN w:val="0"/>
        <w:adjustRightInd w:val="0"/>
        <w:spacing w:line="480" w:lineRule="auto"/>
        <w:jc w:val="both"/>
        <w:rPr>
          <w:color w:val="000000" w:themeColor="text1"/>
          <w:sz w:val="28"/>
          <w:szCs w:val="28"/>
        </w:rPr>
      </w:pPr>
      <w:r w:rsidRPr="00892712">
        <w:rPr>
          <w:b/>
          <w:color w:val="000000" w:themeColor="text1"/>
          <w:sz w:val="28"/>
          <w:szCs w:val="28"/>
        </w:rPr>
        <w:t xml:space="preserve">Decision: </w:t>
      </w:r>
      <w:r w:rsidRPr="00892712">
        <w:rPr>
          <w:color w:val="000000" w:themeColor="text1"/>
          <w:sz w:val="28"/>
          <w:szCs w:val="28"/>
        </w:rPr>
        <w:t>Since the calculated chi-square (X</w:t>
      </w:r>
      <w:r w:rsidRPr="00892712">
        <w:rPr>
          <w:color w:val="000000" w:themeColor="text1"/>
          <w:sz w:val="28"/>
          <w:szCs w:val="28"/>
          <w:vertAlign w:val="superscript"/>
        </w:rPr>
        <w:t>2</w:t>
      </w:r>
      <w:r w:rsidRPr="00892712">
        <w:rPr>
          <w:color w:val="000000" w:themeColor="text1"/>
          <w:sz w:val="28"/>
          <w:szCs w:val="28"/>
        </w:rPr>
        <w:t>) value (19.6) is greater than table value (</w:t>
      </w:r>
      <w:r w:rsidRPr="00892712">
        <w:rPr>
          <w:color w:val="000000" w:themeColor="text1"/>
          <w:sz w:val="28"/>
          <w:szCs w:val="28"/>
          <w:lang w:val="en-GB"/>
        </w:rPr>
        <w:t>7.3777</w:t>
      </w:r>
      <w:r w:rsidRPr="00892712">
        <w:rPr>
          <w:color w:val="000000" w:themeColor="text1"/>
          <w:sz w:val="28"/>
          <w:szCs w:val="28"/>
        </w:rPr>
        <w:t>), we reject the null hypothesis (Ho). Therefore, money supply has significant effect on VAT payment in Nigeria.</w:t>
      </w:r>
    </w:p>
    <w:p w:rsidR="00D17359" w:rsidRPr="00892712" w:rsidRDefault="00D17359" w:rsidP="00D17359">
      <w:pPr>
        <w:widowControl w:val="0"/>
        <w:autoSpaceDE w:val="0"/>
        <w:autoSpaceDN w:val="0"/>
        <w:adjustRightInd w:val="0"/>
        <w:spacing w:line="480" w:lineRule="auto"/>
        <w:jc w:val="both"/>
        <w:rPr>
          <w:b/>
          <w:color w:val="000000" w:themeColor="text1"/>
          <w:sz w:val="28"/>
          <w:szCs w:val="28"/>
        </w:rPr>
      </w:pPr>
      <w:r w:rsidRPr="00892712">
        <w:rPr>
          <w:b/>
          <w:color w:val="000000" w:themeColor="text1"/>
          <w:sz w:val="28"/>
          <w:szCs w:val="28"/>
        </w:rPr>
        <w:t xml:space="preserve">Test of Hypothesis Three: </w:t>
      </w:r>
    </w:p>
    <w:p w:rsidR="00D17359" w:rsidRPr="00892712" w:rsidRDefault="00D17359" w:rsidP="00D17359">
      <w:pPr>
        <w:autoSpaceDE w:val="0"/>
        <w:autoSpaceDN w:val="0"/>
        <w:adjustRightInd w:val="0"/>
        <w:spacing w:line="480" w:lineRule="auto"/>
        <w:jc w:val="both"/>
        <w:rPr>
          <w:color w:val="000000" w:themeColor="text1"/>
          <w:sz w:val="28"/>
          <w:szCs w:val="28"/>
        </w:rPr>
      </w:pPr>
      <w:r w:rsidRPr="00892712">
        <w:rPr>
          <w:color w:val="000000" w:themeColor="text1"/>
          <w:sz w:val="28"/>
          <w:szCs w:val="28"/>
        </w:rPr>
        <w:t>H</w:t>
      </w:r>
      <w:r w:rsidRPr="00892712">
        <w:rPr>
          <w:color w:val="000000" w:themeColor="text1"/>
          <w:sz w:val="28"/>
          <w:szCs w:val="28"/>
          <w:vertAlign w:val="subscript"/>
        </w:rPr>
        <w:t>O</w:t>
      </w:r>
      <w:r w:rsidRPr="00892712">
        <w:rPr>
          <w:color w:val="000000" w:themeColor="text1"/>
          <w:sz w:val="28"/>
          <w:szCs w:val="28"/>
        </w:rPr>
        <w:t>:</w:t>
      </w:r>
      <w:r w:rsidRPr="00892712">
        <w:rPr>
          <w:color w:val="000000" w:themeColor="text1"/>
          <w:sz w:val="28"/>
          <w:szCs w:val="28"/>
        </w:rPr>
        <w:tab/>
        <w:t>A significant relationship does not exist between the cost of collecting VAT and the benefits derived from it.</w:t>
      </w:r>
    </w:p>
    <w:p w:rsidR="00D17359" w:rsidRPr="00892712" w:rsidRDefault="00D17359" w:rsidP="00D17359">
      <w:pPr>
        <w:autoSpaceDE w:val="0"/>
        <w:autoSpaceDN w:val="0"/>
        <w:adjustRightInd w:val="0"/>
        <w:spacing w:line="480" w:lineRule="auto"/>
        <w:jc w:val="both"/>
        <w:rPr>
          <w:color w:val="000000" w:themeColor="text1"/>
          <w:sz w:val="28"/>
          <w:szCs w:val="28"/>
        </w:rPr>
      </w:pPr>
      <w:r w:rsidRPr="00892712">
        <w:rPr>
          <w:color w:val="000000" w:themeColor="text1"/>
          <w:sz w:val="28"/>
          <w:szCs w:val="28"/>
        </w:rPr>
        <w:t>H</w:t>
      </w:r>
      <w:r w:rsidRPr="00892712">
        <w:rPr>
          <w:color w:val="000000" w:themeColor="text1"/>
          <w:sz w:val="28"/>
          <w:szCs w:val="28"/>
          <w:vertAlign w:val="subscript"/>
        </w:rPr>
        <w:t>I</w:t>
      </w:r>
      <w:r w:rsidRPr="00892712">
        <w:rPr>
          <w:color w:val="000000" w:themeColor="text1"/>
          <w:sz w:val="28"/>
          <w:szCs w:val="28"/>
        </w:rPr>
        <w:t>:</w:t>
      </w:r>
      <w:r w:rsidRPr="00892712">
        <w:rPr>
          <w:color w:val="000000" w:themeColor="text1"/>
          <w:sz w:val="28"/>
          <w:szCs w:val="28"/>
        </w:rPr>
        <w:tab/>
        <w:t>A significant relationship exists between the cost of collecting VAT and the benefits derived from it.</w:t>
      </w:r>
    </w:p>
    <w:p w:rsidR="00D17359" w:rsidRPr="00892712" w:rsidRDefault="00D17359" w:rsidP="00D17359">
      <w:pPr>
        <w:autoSpaceDE w:val="0"/>
        <w:autoSpaceDN w:val="0"/>
        <w:adjustRightInd w:val="0"/>
        <w:spacing w:line="480" w:lineRule="auto"/>
        <w:jc w:val="both"/>
        <w:rPr>
          <w:color w:val="000000" w:themeColor="text1"/>
          <w:sz w:val="28"/>
          <w:szCs w:val="28"/>
        </w:rPr>
      </w:pPr>
      <w:r w:rsidRPr="00892712">
        <w:rPr>
          <w:color w:val="000000" w:themeColor="text1"/>
          <w:sz w:val="28"/>
          <w:szCs w:val="28"/>
        </w:rPr>
        <w:lastRenderedPageBreak/>
        <w:t xml:space="preserve">Data from table 4.1.8 was used to test the hypothesis </w:t>
      </w:r>
    </w:p>
    <w:tbl>
      <w:tblPr>
        <w:tblW w:w="100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78"/>
        <w:gridCol w:w="1146"/>
        <w:gridCol w:w="1369"/>
        <w:gridCol w:w="1181"/>
        <w:gridCol w:w="1715"/>
        <w:gridCol w:w="1574"/>
      </w:tblGrid>
      <w:tr w:rsidR="00D17359" w:rsidRPr="00892712" w:rsidTr="00EF7F94">
        <w:tc>
          <w:tcPr>
            <w:tcW w:w="3078" w:type="dxa"/>
          </w:tcPr>
          <w:p w:rsidR="00D17359" w:rsidRPr="00892712" w:rsidRDefault="00D17359" w:rsidP="00EF7F94">
            <w:pPr>
              <w:spacing w:line="360" w:lineRule="auto"/>
              <w:jc w:val="both"/>
              <w:rPr>
                <w:b/>
                <w:color w:val="000000" w:themeColor="text1"/>
                <w:sz w:val="28"/>
                <w:szCs w:val="28"/>
              </w:rPr>
            </w:pPr>
            <w:r w:rsidRPr="00892712">
              <w:rPr>
                <w:b/>
                <w:color w:val="000000" w:themeColor="text1"/>
                <w:sz w:val="28"/>
                <w:szCs w:val="28"/>
              </w:rPr>
              <w:t>Variables</w:t>
            </w:r>
          </w:p>
        </w:tc>
        <w:tc>
          <w:tcPr>
            <w:tcW w:w="1146" w:type="dxa"/>
          </w:tcPr>
          <w:p w:rsidR="00D17359" w:rsidRPr="00892712" w:rsidRDefault="00D17359" w:rsidP="00EF7F94">
            <w:pPr>
              <w:spacing w:line="360" w:lineRule="auto"/>
              <w:jc w:val="both"/>
              <w:rPr>
                <w:b/>
                <w:color w:val="000000" w:themeColor="text1"/>
                <w:sz w:val="28"/>
                <w:szCs w:val="28"/>
              </w:rPr>
            </w:pPr>
            <w:r w:rsidRPr="00892712">
              <w:rPr>
                <w:b/>
                <w:color w:val="000000" w:themeColor="text1"/>
                <w:sz w:val="28"/>
                <w:szCs w:val="28"/>
              </w:rPr>
              <w:t>O</w:t>
            </w:r>
          </w:p>
        </w:tc>
        <w:tc>
          <w:tcPr>
            <w:tcW w:w="1369" w:type="dxa"/>
          </w:tcPr>
          <w:p w:rsidR="00D17359" w:rsidRPr="00892712" w:rsidRDefault="00D17359" w:rsidP="00EF7F94">
            <w:pPr>
              <w:spacing w:line="360" w:lineRule="auto"/>
              <w:jc w:val="both"/>
              <w:rPr>
                <w:b/>
                <w:color w:val="000000" w:themeColor="text1"/>
                <w:sz w:val="28"/>
                <w:szCs w:val="28"/>
              </w:rPr>
            </w:pPr>
            <w:r w:rsidRPr="00892712">
              <w:rPr>
                <w:b/>
                <w:color w:val="000000" w:themeColor="text1"/>
                <w:sz w:val="28"/>
                <w:szCs w:val="28"/>
              </w:rPr>
              <w:t>E</w:t>
            </w:r>
          </w:p>
        </w:tc>
        <w:tc>
          <w:tcPr>
            <w:tcW w:w="1181" w:type="dxa"/>
          </w:tcPr>
          <w:p w:rsidR="00D17359" w:rsidRPr="00892712" w:rsidRDefault="00D17359" w:rsidP="00EF7F94">
            <w:pPr>
              <w:spacing w:line="360" w:lineRule="auto"/>
              <w:jc w:val="both"/>
              <w:rPr>
                <w:b/>
                <w:color w:val="000000" w:themeColor="text1"/>
                <w:sz w:val="28"/>
                <w:szCs w:val="28"/>
              </w:rPr>
            </w:pPr>
            <w:r w:rsidRPr="00892712">
              <w:rPr>
                <w:b/>
                <w:color w:val="000000" w:themeColor="text1"/>
                <w:sz w:val="28"/>
                <w:szCs w:val="28"/>
              </w:rPr>
              <w:t>0 – E</w:t>
            </w:r>
          </w:p>
        </w:tc>
        <w:tc>
          <w:tcPr>
            <w:tcW w:w="1715" w:type="dxa"/>
          </w:tcPr>
          <w:p w:rsidR="00D17359" w:rsidRPr="00892712" w:rsidRDefault="00D17359" w:rsidP="00EF7F94">
            <w:pPr>
              <w:spacing w:line="360" w:lineRule="auto"/>
              <w:jc w:val="both"/>
              <w:rPr>
                <w:b/>
                <w:color w:val="000000" w:themeColor="text1"/>
                <w:sz w:val="28"/>
                <w:szCs w:val="28"/>
              </w:rPr>
            </w:pPr>
            <w:r w:rsidRPr="00892712">
              <w:rPr>
                <w:b/>
                <w:color w:val="000000" w:themeColor="text1"/>
                <w:sz w:val="28"/>
                <w:szCs w:val="28"/>
              </w:rPr>
              <w:t>(O – E)</w:t>
            </w:r>
            <w:r w:rsidRPr="00892712">
              <w:rPr>
                <w:b/>
                <w:color w:val="000000" w:themeColor="text1"/>
                <w:sz w:val="28"/>
                <w:szCs w:val="28"/>
                <w:vertAlign w:val="superscript"/>
              </w:rPr>
              <w:t>2</w:t>
            </w:r>
          </w:p>
        </w:tc>
        <w:tc>
          <w:tcPr>
            <w:tcW w:w="1574" w:type="dxa"/>
          </w:tcPr>
          <w:p w:rsidR="00D17359" w:rsidRPr="00892712" w:rsidRDefault="00D17359" w:rsidP="00EF7F94">
            <w:pPr>
              <w:spacing w:line="360" w:lineRule="auto"/>
              <w:jc w:val="both"/>
              <w:rPr>
                <w:b/>
                <w:color w:val="000000" w:themeColor="text1"/>
                <w:sz w:val="28"/>
                <w:szCs w:val="28"/>
              </w:rPr>
            </w:pPr>
            <w:r w:rsidRPr="00892712">
              <w:rPr>
                <w:b/>
                <w:color w:val="000000" w:themeColor="text1"/>
                <w:sz w:val="28"/>
                <w:szCs w:val="28"/>
              </w:rPr>
              <w:t>(0 – E)</w:t>
            </w:r>
            <w:r w:rsidRPr="00892712">
              <w:rPr>
                <w:b/>
                <w:color w:val="000000" w:themeColor="text1"/>
                <w:sz w:val="28"/>
                <w:szCs w:val="28"/>
                <w:vertAlign w:val="superscript"/>
              </w:rPr>
              <w:t>2</w:t>
            </w:r>
          </w:p>
          <w:p w:rsidR="00D17359" w:rsidRPr="00892712" w:rsidRDefault="00D17359" w:rsidP="00EF7F94">
            <w:pPr>
              <w:spacing w:line="360" w:lineRule="auto"/>
              <w:jc w:val="both"/>
              <w:rPr>
                <w:b/>
                <w:color w:val="000000" w:themeColor="text1"/>
                <w:sz w:val="28"/>
                <w:szCs w:val="28"/>
              </w:rPr>
            </w:pPr>
            <w:r w:rsidRPr="00892712">
              <w:rPr>
                <w:b/>
                <w:color w:val="000000" w:themeColor="text1"/>
                <w:sz w:val="28"/>
                <w:szCs w:val="28"/>
              </w:rPr>
              <w:t xml:space="preserve">     E</w:t>
            </w:r>
          </w:p>
        </w:tc>
      </w:tr>
      <w:tr w:rsidR="00D17359" w:rsidRPr="00892712" w:rsidTr="00EF7F94">
        <w:tc>
          <w:tcPr>
            <w:tcW w:w="3078" w:type="dxa"/>
          </w:tcPr>
          <w:p w:rsidR="00D17359" w:rsidRPr="00892712" w:rsidRDefault="00D17359" w:rsidP="00EF7F94">
            <w:pPr>
              <w:spacing w:line="360" w:lineRule="auto"/>
              <w:jc w:val="both"/>
              <w:rPr>
                <w:color w:val="000000" w:themeColor="text1"/>
                <w:sz w:val="28"/>
                <w:szCs w:val="28"/>
              </w:rPr>
            </w:pPr>
            <w:r w:rsidRPr="00892712">
              <w:rPr>
                <w:color w:val="000000" w:themeColor="text1"/>
                <w:sz w:val="28"/>
                <w:szCs w:val="28"/>
              </w:rPr>
              <w:t>To a very great extent</w:t>
            </w:r>
          </w:p>
        </w:tc>
        <w:tc>
          <w:tcPr>
            <w:tcW w:w="1146" w:type="dxa"/>
          </w:tcPr>
          <w:p w:rsidR="00D17359" w:rsidRPr="00892712" w:rsidRDefault="00D17359" w:rsidP="00EF7F94">
            <w:pPr>
              <w:spacing w:line="360" w:lineRule="auto"/>
              <w:jc w:val="both"/>
              <w:rPr>
                <w:color w:val="000000" w:themeColor="text1"/>
                <w:sz w:val="28"/>
                <w:szCs w:val="28"/>
              </w:rPr>
            </w:pPr>
            <w:r w:rsidRPr="00892712">
              <w:rPr>
                <w:color w:val="000000" w:themeColor="text1"/>
                <w:sz w:val="28"/>
                <w:szCs w:val="28"/>
              </w:rPr>
              <w:t>25</w:t>
            </w:r>
          </w:p>
        </w:tc>
        <w:tc>
          <w:tcPr>
            <w:tcW w:w="1369" w:type="dxa"/>
          </w:tcPr>
          <w:p w:rsidR="00D17359" w:rsidRPr="00892712" w:rsidRDefault="00D17359" w:rsidP="00EF7F94">
            <w:pPr>
              <w:spacing w:line="360" w:lineRule="auto"/>
              <w:jc w:val="both"/>
              <w:rPr>
                <w:color w:val="000000" w:themeColor="text1"/>
                <w:sz w:val="28"/>
                <w:szCs w:val="28"/>
              </w:rPr>
            </w:pPr>
            <w:r w:rsidRPr="00892712">
              <w:rPr>
                <w:color w:val="000000" w:themeColor="text1"/>
                <w:sz w:val="28"/>
                <w:szCs w:val="28"/>
              </w:rPr>
              <w:t>10</w:t>
            </w:r>
          </w:p>
        </w:tc>
        <w:tc>
          <w:tcPr>
            <w:tcW w:w="1181" w:type="dxa"/>
          </w:tcPr>
          <w:p w:rsidR="00D17359" w:rsidRPr="00892712" w:rsidRDefault="00D17359" w:rsidP="00EF7F94">
            <w:pPr>
              <w:spacing w:line="360" w:lineRule="auto"/>
              <w:jc w:val="both"/>
              <w:rPr>
                <w:color w:val="000000" w:themeColor="text1"/>
                <w:sz w:val="28"/>
                <w:szCs w:val="28"/>
              </w:rPr>
            </w:pPr>
            <w:r w:rsidRPr="00892712">
              <w:rPr>
                <w:color w:val="000000" w:themeColor="text1"/>
                <w:sz w:val="28"/>
                <w:szCs w:val="28"/>
              </w:rPr>
              <w:t>15</w:t>
            </w:r>
          </w:p>
        </w:tc>
        <w:tc>
          <w:tcPr>
            <w:tcW w:w="1715" w:type="dxa"/>
          </w:tcPr>
          <w:p w:rsidR="00D17359" w:rsidRPr="00892712" w:rsidRDefault="00D17359" w:rsidP="00EF7F94">
            <w:pPr>
              <w:spacing w:line="360" w:lineRule="auto"/>
              <w:jc w:val="both"/>
              <w:rPr>
                <w:color w:val="000000" w:themeColor="text1"/>
                <w:sz w:val="28"/>
                <w:szCs w:val="28"/>
              </w:rPr>
            </w:pPr>
            <w:r w:rsidRPr="00892712">
              <w:rPr>
                <w:color w:val="000000" w:themeColor="text1"/>
                <w:sz w:val="28"/>
                <w:szCs w:val="28"/>
              </w:rPr>
              <w:t>225</w:t>
            </w:r>
          </w:p>
        </w:tc>
        <w:tc>
          <w:tcPr>
            <w:tcW w:w="1574" w:type="dxa"/>
          </w:tcPr>
          <w:p w:rsidR="00D17359" w:rsidRPr="00892712" w:rsidRDefault="00D17359" w:rsidP="00EF7F94">
            <w:pPr>
              <w:spacing w:line="360" w:lineRule="auto"/>
              <w:jc w:val="both"/>
              <w:rPr>
                <w:color w:val="000000" w:themeColor="text1"/>
                <w:sz w:val="28"/>
                <w:szCs w:val="28"/>
              </w:rPr>
            </w:pPr>
            <w:r w:rsidRPr="00892712">
              <w:rPr>
                <w:color w:val="000000" w:themeColor="text1"/>
                <w:sz w:val="28"/>
                <w:szCs w:val="28"/>
              </w:rPr>
              <w:t>22.5</w:t>
            </w:r>
          </w:p>
        </w:tc>
      </w:tr>
      <w:tr w:rsidR="00D17359" w:rsidRPr="00892712" w:rsidTr="00EF7F94">
        <w:tc>
          <w:tcPr>
            <w:tcW w:w="3078" w:type="dxa"/>
          </w:tcPr>
          <w:p w:rsidR="00D17359" w:rsidRPr="00892712" w:rsidRDefault="00D17359" w:rsidP="00EF7F94">
            <w:pPr>
              <w:spacing w:line="360" w:lineRule="auto"/>
              <w:jc w:val="both"/>
              <w:rPr>
                <w:color w:val="000000" w:themeColor="text1"/>
                <w:sz w:val="28"/>
                <w:szCs w:val="28"/>
              </w:rPr>
            </w:pPr>
            <w:r w:rsidRPr="00892712">
              <w:rPr>
                <w:color w:val="000000" w:themeColor="text1"/>
                <w:sz w:val="28"/>
                <w:szCs w:val="28"/>
              </w:rPr>
              <w:t>To a great extent</w:t>
            </w:r>
          </w:p>
        </w:tc>
        <w:tc>
          <w:tcPr>
            <w:tcW w:w="1146" w:type="dxa"/>
          </w:tcPr>
          <w:p w:rsidR="00D17359" w:rsidRPr="00892712" w:rsidRDefault="00D17359" w:rsidP="00EF7F94">
            <w:pPr>
              <w:spacing w:line="360" w:lineRule="auto"/>
              <w:jc w:val="both"/>
              <w:rPr>
                <w:color w:val="000000" w:themeColor="text1"/>
                <w:sz w:val="28"/>
                <w:szCs w:val="28"/>
              </w:rPr>
            </w:pPr>
            <w:r w:rsidRPr="00892712">
              <w:rPr>
                <w:color w:val="000000" w:themeColor="text1"/>
                <w:sz w:val="28"/>
                <w:szCs w:val="28"/>
              </w:rPr>
              <w:t>7</w:t>
            </w:r>
          </w:p>
        </w:tc>
        <w:tc>
          <w:tcPr>
            <w:tcW w:w="1369" w:type="dxa"/>
          </w:tcPr>
          <w:p w:rsidR="00D17359" w:rsidRPr="00892712" w:rsidRDefault="00D17359" w:rsidP="00EF7F94">
            <w:pPr>
              <w:spacing w:line="360" w:lineRule="auto"/>
              <w:jc w:val="both"/>
              <w:rPr>
                <w:color w:val="000000" w:themeColor="text1"/>
                <w:sz w:val="28"/>
                <w:szCs w:val="28"/>
              </w:rPr>
            </w:pPr>
            <w:r w:rsidRPr="00892712">
              <w:rPr>
                <w:color w:val="000000" w:themeColor="text1"/>
                <w:sz w:val="28"/>
                <w:szCs w:val="28"/>
              </w:rPr>
              <w:t>10</w:t>
            </w:r>
          </w:p>
        </w:tc>
        <w:tc>
          <w:tcPr>
            <w:tcW w:w="1181" w:type="dxa"/>
          </w:tcPr>
          <w:p w:rsidR="00D17359" w:rsidRPr="00892712" w:rsidRDefault="00D17359" w:rsidP="00EF7F94">
            <w:pPr>
              <w:spacing w:line="360" w:lineRule="auto"/>
              <w:jc w:val="both"/>
              <w:rPr>
                <w:color w:val="000000" w:themeColor="text1"/>
                <w:sz w:val="28"/>
                <w:szCs w:val="28"/>
              </w:rPr>
            </w:pPr>
            <w:r w:rsidRPr="00892712">
              <w:rPr>
                <w:color w:val="000000" w:themeColor="text1"/>
                <w:sz w:val="28"/>
                <w:szCs w:val="28"/>
              </w:rPr>
              <w:t>- 3</w:t>
            </w:r>
          </w:p>
        </w:tc>
        <w:tc>
          <w:tcPr>
            <w:tcW w:w="1715" w:type="dxa"/>
          </w:tcPr>
          <w:p w:rsidR="00D17359" w:rsidRPr="00892712" w:rsidRDefault="00D17359" w:rsidP="00EF7F94">
            <w:pPr>
              <w:spacing w:line="360" w:lineRule="auto"/>
              <w:jc w:val="both"/>
              <w:rPr>
                <w:color w:val="000000" w:themeColor="text1"/>
                <w:sz w:val="28"/>
                <w:szCs w:val="28"/>
              </w:rPr>
            </w:pPr>
            <w:r w:rsidRPr="00892712">
              <w:rPr>
                <w:color w:val="000000" w:themeColor="text1"/>
                <w:sz w:val="28"/>
                <w:szCs w:val="28"/>
              </w:rPr>
              <w:t>9</w:t>
            </w:r>
          </w:p>
        </w:tc>
        <w:tc>
          <w:tcPr>
            <w:tcW w:w="1574" w:type="dxa"/>
          </w:tcPr>
          <w:p w:rsidR="00D17359" w:rsidRPr="00892712" w:rsidRDefault="00D17359" w:rsidP="00EF7F94">
            <w:pPr>
              <w:spacing w:line="360" w:lineRule="auto"/>
              <w:jc w:val="both"/>
              <w:rPr>
                <w:color w:val="000000" w:themeColor="text1"/>
                <w:sz w:val="28"/>
                <w:szCs w:val="28"/>
              </w:rPr>
            </w:pPr>
            <w:r w:rsidRPr="00892712">
              <w:rPr>
                <w:color w:val="000000" w:themeColor="text1"/>
                <w:sz w:val="28"/>
                <w:szCs w:val="28"/>
              </w:rPr>
              <w:t>0.9</w:t>
            </w:r>
          </w:p>
        </w:tc>
      </w:tr>
      <w:tr w:rsidR="00D17359" w:rsidRPr="00892712" w:rsidTr="00EF7F94">
        <w:tc>
          <w:tcPr>
            <w:tcW w:w="3078" w:type="dxa"/>
          </w:tcPr>
          <w:p w:rsidR="00D17359" w:rsidRPr="00892712" w:rsidRDefault="00D17359" w:rsidP="00EF7F94">
            <w:pPr>
              <w:spacing w:line="360" w:lineRule="auto"/>
              <w:jc w:val="both"/>
              <w:rPr>
                <w:color w:val="000000" w:themeColor="text1"/>
                <w:sz w:val="28"/>
                <w:szCs w:val="28"/>
              </w:rPr>
            </w:pPr>
            <w:r w:rsidRPr="00892712">
              <w:rPr>
                <w:color w:val="000000" w:themeColor="text1"/>
                <w:sz w:val="28"/>
                <w:szCs w:val="28"/>
              </w:rPr>
              <w:t>To an extent</w:t>
            </w:r>
          </w:p>
        </w:tc>
        <w:tc>
          <w:tcPr>
            <w:tcW w:w="1146" w:type="dxa"/>
          </w:tcPr>
          <w:p w:rsidR="00D17359" w:rsidRPr="00892712" w:rsidRDefault="00D17359" w:rsidP="00EF7F94">
            <w:pPr>
              <w:spacing w:line="360" w:lineRule="auto"/>
              <w:jc w:val="both"/>
              <w:rPr>
                <w:color w:val="000000" w:themeColor="text1"/>
                <w:sz w:val="28"/>
                <w:szCs w:val="28"/>
              </w:rPr>
            </w:pPr>
            <w:r w:rsidRPr="00892712">
              <w:rPr>
                <w:color w:val="000000" w:themeColor="text1"/>
                <w:sz w:val="28"/>
                <w:szCs w:val="28"/>
              </w:rPr>
              <w:t>6</w:t>
            </w:r>
          </w:p>
        </w:tc>
        <w:tc>
          <w:tcPr>
            <w:tcW w:w="1369" w:type="dxa"/>
          </w:tcPr>
          <w:p w:rsidR="00D17359" w:rsidRPr="00892712" w:rsidRDefault="00D17359" w:rsidP="00EF7F94">
            <w:pPr>
              <w:spacing w:line="360" w:lineRule="auto"/>
              <w:jc w:val="both"/>
              <w:rPr>
                <w:color w:val="000000" w:themeColor="text1"/>
                <w:sz w:val="28"/>
                <w:szCs w:val="28"/>
              </w:rPr>
            </w:pPr>
            <w:r w:rsidRPr="00892712">
              <w:rPr>
                <w:color w:val="000000" w:themeColor="text1"/>
                <w:sz w:val="28"/>
                <w:szCs w:val="28"/>
              </w:rPr>
              <w:t>10</w:t>
            </w:r>
          </w:p>
        </w:tc>
        <w:tc>
          <w:tcPr>
            <w:tcW w:w="1181" w:type="dxa"/>
          </w:tcPr>
          <w:p w:rsidR="00D17359" w:rsidRPr="00892712" w:rsidRDefault="00D17359" w:rsidP="00EF7F94">
            <w:pPr>
              <w:spacing w:line="360" w:lineRule="auto"/>
              <w:jc w:val="both"/>
              <w:rPr>
                <w:color w:val="000000" w:themeColor="text1"/>
                <w:sz w:val="28"/>
                <w:szCs w:val="28"/>
              </w:rPr>
            </w:pPr>
            <w:r w:rsidRPr="00892712">
              <w:rPr>
                <w:color w:val="000000" w:themeColor="text1"/>
                <w:sz w:val="28"/>
                <w:szCs w:val="28"/>
              </w:rPr>
              <w:t>- 4</w:t>
            </w:r>
          </w:p>
        </w:tc>
        <w:tc>
          <w:tcPr>
            <w:tcW w:w="1715" w:type="dxa"/>
          </w:tcPr>
          <w:p w:rsidR="00D17359" w:rsidRPr="00892712" w:rsidRDefault="00D17359" w:rsidP="00EF7F94">
            <w:pPr>
              <w:spacing w:line="360" w:lineRule="auto"/>
              <w:jc w:val="both"/>
              <w:rPr>
                <w:color w:val="000000" w:themeColor="text1"/>
                <w:sz w:val="28"/>
                <w:szCs w:val="28"/>
              </w:rPr>
            </w:pPr>
            <w:r w:rsidRPr="00892712">
              <w:rPr>
                <w:color w:val="000000" w:themeColor="text1"/>
                <w:sz w:val="28"/>
                <w:szCs w:val="28"/>
              </w:rPr>
              <w:t>16</w:t>
            </w:r>
          </w:p>
        </w:tc>
        <w:tc>
          <w:tcPr>
            <w:tcW w:w="1574" w:type="dxa"/>
          </w:tcPr>
          <w:p w:rsidR="00D17359" w:rsidRPr="00892712" w:rsidRDefault="00D17359" w:rsidP="00EF7F94">
            <w:pPr>
              <w:spacing w:line="360" w:lineRule="auto"/>
              <w:jc w:val="both"/>
              <w:rPr>
                <w:color w:val="000000" w:themeColor="text1"/>
                <w:sz w:val="28"/>
                <w:szCs w:val="28"/>
              </w:rPr>
            </w:pPr>
            <w:r w:rsidRPr="00892712">
              <w:rPr>
                <w:color w:val="000000" w:themeColor="text1"/>
                <w:sz w:val="28"/>
                <w:szCs w:val="28"/>
              </w:rPr>
              <w:t>1.6</w:t>
            </w:r>
          </w:p>
        </w:tc>
      </w:tr>
      <w:tr w:rsidR="00D17359" w:rsidRPr="00892712" w:rsidTr="00EF7F94">
        <w:tc>
          <w:tcPr>
            <w:tcW w:w="3078" w:type="dxa"/>
          </w:tcPr>
          <w:p w:rsidR="00D17359" w:rsidRPr="00892712" w:rsidRDefault="00D17359" w:rsidP="00EF7F94">
            <w:pPr>
              <w:spacing w:line="360" w:lineRule="auto"/>
              <w:jc w:val="both"/>
              <w:rPr>
                <w:color w:val="000000" w:themeColor="text1"/>
                <w:sz w:val="28"/>
                <w:szCs w:val="28"/>
              </w:rPr>
            </w:pPr>
            <w:r w:rsidRPr="00892712">
              <w:rPr>
                <w:color w:val="000000" w:themeColor="text1"/>
                <w:sz w:val="28"/>
                <w:szCs w:val="28"/>
              </w:rPr>
              <w:t xml:space="preserve">Not at all </w:t>
            </w:r>
          </w:p>
        </w:tc>
        <w:tc>
          <w:tcPr>
            <w:tcW w:w="1146" w:type="dxa"/>
          </w:tcPr>
          <w:p w:rsidR="00D17359" w:rsidRPr="00892712" w:rsidRDefault="00D17359" w:rsidP="00EF7F94">
            <w:pPr>
              <w:spacing w:line="360" w:lineRule="auto"/>
              <w:jc w:val="both"/>
              <w:rPr>
                <w:color w:val="000000" w:themeColor="text1"/>
                <w:sz w:val="28"/>
                <w:szCs w:val="28"/>
              </w:rPr>
            </w:pPr>
            <w:r w:rsidRPr="00892712">
              <w:rPr>
                <w:color w:val="000000" w:themeColor="text1"/>
                <w:sz w:val="28"/>
                <w:szCs w:val="28"/>
              </w:rPr>
              <w:t>2</w:t>
            </w:r>
          </w:p>
        </w:tc>
        <w:tc>
          <w:tcPr>
            <w:tcW w:w="1369" w:type="dxa"/>
          </w:tcPr>
          <w:p w:rsidR="00D17359" w:rsidRPr="00892712" w:rsidRDefault="00D17359" w:rsidP="00EF7F94">
            <w:pPr>
              <w:spacing w:line="360" w:lineRule="auto"/>
              <w:jc w:val="both"/>
              <w:rPr>
                <w:color w:val="000000" w:themeColor="text1"/>
                <w:sz w:val="28"/>
                <w:szCs w:val="28"/>
              </w:rPr>
            </w:pPr>
            <w:r w:rsidRPr="00892712">
              <w:rPr>
                <w:color w:val="000000" w:themeColor="text1"/>
                <w:sz w:val="28"/>
                <w:szCs w:val="28"/>
              </w:rPr>
              <w:t>10</w:t>
            </w:r>
          </w:p>
        </w:tc>
        <w:tc>
          <w:tcPr>
            <w:tcW w:w="1181" w:type="dxa"/>
          </w:tcPr>
          <w:p w:rsidR="00D17359" w:rsidRPr="00892712" w:rsidRDefault="00D17359" w:rsidP="00EF7F94">
            <w:pPr>
              <w:spacing w:line="360" w:lineRule="auto"/>
              <w:jc w:val="both"/>
              <w:rPr>
                <w:color w:val="000000" w:themeColor="text1"/>
                <w:sz w:val="28"/>
                <w:szCs w:val="28"/>
              </w:rPr>
            </w:pPr>
            <w:r w:rsidRPr="00892712">
              <w:rPr>
                <w:color w:val="000000" w:themeColor="text1"/>
                <w:sz w:val="28"/>
                <w:szCs w:val="28"/>
              </w:rPr>
              <w:t>- 8</w:t>
            </w:r>
          </w:p>
        </w:tc>
        <w:tc>
          <w:tcPr>
            <w:tcW w:w="1715" w:type="dxa"/>
          </w:tcPr>
          <w:p w:rsidR="00D17359" w:rsidRPr="00892712" w:rsidRDefault="00D17359" w:rsidP="00EF7F94">
            <w:pPr>
              <w:spacing w:line="360" w:lineRule="auto"/>
              <w:jc w:val="both"/>
              <w:rPr>
                <w:color w:val="000000" w:themeColor="text1"/>
                <w:sz w:val="28"/>
                <w:szCs w:val="28"/>
              </w:rPr>
            </w:pPr>
            <w:r w:rsidRPr="00892712">
              <w:rPr>
                <w:color w:val="000000" w:themeColor="text1"/>
                <w:sz w:val="28"/>
                <w:szCs w:val="28"/>
              </w:rPr>
              <w:t>64</w:t>
            </w:r>
          </w:p>
        </w:tc>
        <w:tc>
          <w:tcPr>
            <w:tcW w:w="1574" w:type="dxa"/>
          </w:tcPr>
          <w:p w:rsidR="00D17359" w:rsidRPr="00892712" w:rsidRDefault="00D17359" w:rsidP="00EF7F94">
            <w:pPr>
              <w:spacing w:line="360" w:lineRule="auto"/>
              <w:jc w:val="both"/>
              <w:rPr>
                <w:color w:val="000000" w:themeColor="text1"/>
                <w:sz w:val="28"/>
                <w:szCs w:val="28"/>
              </w:rPr>
            </w:pPr>
            <w:r w:rsidRPr="00892712">
              <w:rPr>
                <w:color w:val="000000" w:themeColor="text1"/>
                <w:sz w:val="28"/>
                <w:szCs w:val="28"/>
              </w:rPr>
              <w:t>6.4</w:t>
            </w:r>
          </w:p>
        </w:tc>
      </w:tr>
      <w:tr w:rsidR="00D17359" w:rsidRPr="00892712" w:rsidTr="00EF7F94">
        <w:tc>
          <w:tcPr>
            <w:tcW w:w="3078" w:type="dxa"/>
          </w:tcPr>
          <w:p w:rsidR="00D17359" w:rsidRPr="00892712" w:rsidRDefault="00D17359" w:rsidP="00EF7F94">
            <w:pPr>
              <w:spacing w:line="360" w:lineRule="auto"/>
              <w:jc w:val="both"/>
              <w:rPr>
                <w:b/>
                <w:i/>
                <w:color w:val="000000" w:themeColor="text1"/>
                <w:sz w:val="28"/>
                <w:szCs w:val="28"/>
              </w:rPr>
            </w:pPr>
            <w:r w:rsidRPr="00892712">
              <w:rPr>
                <w:b/>
                <w:i/>
                <w:color w:val="000000" w:themeColor="text1"/>
                <w:sz w:val="28"/>
                <w:szCs w:val="28"/>
              </w:rPr>
              <w:t>Total</w:t>
            </w:r>
          </w:p>
        </w:tc>
        <w:tc>
          <w:tcPr>
            <w:tcW w:w="1146" w:type="dxa"/>
          </w:tcPr>
          <w:p w:rsidR="00D17359" w:rsidRPr="00892712" w:rsidRDefault="00D17359" w:rsidP="00EF7F94">
            <w:pPr>
              <w:spacing w:line="360" w:lineRule="auto"/>
              <w:jc w:val="both"/>
              <w:rPr>
                <w:b/>
                <w:i/>
                <w:color w:val="000000" w:themeColor="text1"/>
                <w:sz w:val="28"/>
                <w:szCs w:val="28"/>
              </w:rPr>
            </w:pPr>
            <w:r w:rsidRPr="00892712">
              <w:rPr>
                <w:b/>
                <w:i/>
                <w:color w:val="000000" w:themeColor="text1"/>
                <w:sz w:val="28"/>
                <w:szCs w:val="28"/>
              </w:rPr>
              <w:t>40</w:t>
            </w:r>
          </w:p>
        </w:tc>
        <w:tc>
          <w:tcPr>
            <w:tcW w:w="1369" w:type="dxa"/>
          </w:tcPr>
          <w:p w:rsidR="00D17359" w:rsidRPr="00892712" w:rsidRDefault="00D17359" w:rsidP="00EF7F94">
            <w:pPr>
              <w:spacing w:line="360" w:lineRule="auto"/>
              <w:jc w:val="both"/>
              <w:rPr>
                <w:b/>
                <w:i/>
                <w:color w:val="000000" w:themeColor="text1"/>
                <w:sz w:val="28"/>
                <w:szCs w:val="28"/>
              </w:rPr>
            </w:pPr>
            <w:r w:rsidRPr="00892712">
              <w:rPr>
                <w:b/>
                <w:i/>
                <w:color w:val="000000" w:themeColor="text1"/>
                <w:sz w:val="28"/>
                <w:szCs w:val="28"/>
              </w:rPr>
              <w:t>40</w:t>
            </w:r>
          </w:p>
        </w:tc>
        <w:tc>
          <w:tcPr>
            <w:tcW w:w="1181" w:type="dxa"/>
          </w:tcPr>
          <w:p w:rsidR="00D17359" w:rsidRPr="00892712" w:rsidRDefault="00D17359" w:rsidP="00EF7F94">
            <w:pPr>
              <w:spacing w:line="360" w:lineRule="auto"/>
              <w:jc w:val="both"/>
              <w:rPr>
                <w:b/>
                <w:i/>
                <w:color w:val="000000" w:themeColor="text1"/>
                <w:sz w:val="28"/>
                <w:szCs w:val="28"/>
              </w:rPr>
            </w:pPr>
          </w:p>
        </w:tc>
        <w:tc>
          <w:tcPr>
            <w:tcW w:w="1715" w:type="dxa"/>
          </w:tcPr>
          <w:p w:rsidR="00D17359" w:rsidRPr="00892712" w:rsidRDefault="00D17359" w:rsidP="00EF7F94">
            <w:pPr>
              <w:spacing w:line="360" w:lineRule="auto"/>
              <w:jc w:val="both"/>
              <w:rPr>
                <w:b/>
                <w:i/>
                <w:color w:val="000000" w:themeColor="text1"/>
                <w:sz w:val="28"/>
                <w:szCs w:val="28"/>
              </w:rPr>
            </w:pPr>
          </w:p>
        </w:tc>
        <w:tc>
          <w:tcPr>
            <w:tcW w:w="1574" w:type="dxa"/>
          </w:tcPr>
          <w:p w:rsidR="00D17359" w:rsidRPr="00892712" w:rsidRDefault="00D17359" w:rsidP="00EF7F94">
            <w:pPr>
              <w:spacing w:line="360" w:lineRule="auto"/>
              <w:jc w:val="both"/>
              <w:rPr>
                <w:b/>
                <w:i/>
                <w:color w:val="000000" w:themeColor="text1"/>
                <w:sz w:val="28"/>
                <w:szCs w:val="28"/>
              </w:rPr>
            </w:pPr>
            <w:r w:rsidRPr="00892712">
              <w:rPr>
                <w:b/>
                <w:i/>
                <w:color w:val="000000" w:themeColor="text1"/>
                <w:sz w:val="28"/>
                <w:szCs w:val="28"/>
              </w:rPr>
              <w:t>31.4</w:t>
            </w:r>
          </w:p>
        </w:tc>
      </w:tr>
    </w:tbl>
    <w:p w:rsidR="00D17359" w:rsidRPr="00892712" w:rsidRDefault="00D17359" w:rsidP="00D17359">
      <w:pPr>
        <w:spacing w:line="480" w:lineRule="auto"/>
        <w:jc w:val="both"/>
        <w:rPr>
          <w:color w:val="000000" w:themeColor="text1"/>
          <w:sz w:val="28"/>
          <w:szCs w:val="28"/>
        </w:rPr>
      </w:pPr>
      <w:r w:rsidRPr="00892712">
        <w:rPr>
          <w:color w:val="000000" w:themeColor="text1"/>
          <w:sz w:val="28"/>
          <w:szCs w:val="28"/>
        </w:rPr>
        <w:t>The calculated chi-square value = 31.4</w:t>
      </w:r>
    </w:p>
    <w:p w:rsidR="00D17359" w:rsidRPr="00892712" w:rsidRDefault="00D17359" w:rsidP="00D17359">
      <w:pPr>
        <w:spacing w:line="480" w:lineRule="auto"/>
        <w:jc w:val="both"/>
        <w:rPr>
          <w:color w:val="000000" w:themeColor="text1"/>
          <w:sz w:val="28"/>
          <w:szCs w:val="28"/>
        </w:rPr>
      </w:pPr>
      <w:r w:rsidRPr="00892712">
        <w:rPr>
          <w:color w:val="000000" w:themeColor="text1"/>
          <w:sz w:val="28"/>
          <w:szCs w:val="28"/>
        </w:rPr>
        <w:t xml:space="preserve"> Df = (C – 1) (R – 1) = (2 – 1) (4 – 1) = 3</w:t>
      </w:r>
    </w:p>
    <w:p w:rsidR="00D17359" w:rsidRPr="00892712" w:rsidRDefault="00D17359" w:rsidP="00D17359">
      <w:pPr>
        <w:spacing w:line="480" w:lineRule="auto"/>
        <w:jc w:val="both"/>
        <w:rPr>
          <w:color w:val="000000" w:themeColor="text1"/>
          <w:sz w:val="28"/>
          <w:szCs w:val="28"/>
        </w:rPr>
      </w:pPr>
      <w:r w:rsidRPr="00892712">
        <w:rPr>
          <w:color w:val="000000" w:themeColor="text1"/>
          <w:sz w:val="28"/>
          <w:szCs w:val="28"/>
        </w:rPr>
        <w:t xml:space="preserve">Table value at 0.05 of significance and 3 degree of freedom (Df) =  </w:t>
      </w:r>
      <w:r w:rsidRPr="00892712">
        <w:rPr>
          <w:color w:val="000000" w:themeColor="text1"/>
          <w:sz w:val="28"/>
          <w:szCs w:val="28"/>
          <w:lang w:val="en-GB"/>
        </w:rPr>
        <w:t>7.3777</w:t>
      </w:r>
    </w:p>
    <w:p w:rsidR="00D17359" w:rsidRPr="00892712" w:rsidRDefault="00D17359" w:rsidP="00D17359">
      <w:pPr>
        <w:widowControl w:val="0"/>
        <w:autoSpaceDE w:val="0"/>
        <w:autoSpaceDN w:val="0"/>
        <w:adjustRightInd w:val="0"/>
        <w:spacing w:line="480" w:lineRule="auto"/>
        <w:jc w:val="both"/>
        <w:rPr>
          <w:b/>
          <w:color w:val="000000" w:themeColor="text1"/>
          <w:sz w:val="28"/>
          <w:szCs w:val="28"/>
          <w:lang w:val="en-GB"/>
        </w:rPr>
      </w:pPr>
      <w:r w:rsidRPr="00892712">
        <w:rPr>
          <w:b/>
          <w:color w:val="000000" w:themeColor="text1"/>
          <w:sz w:val="28"/>
          <w:szCs w:val="28"/>
        </w:rPr>
        <w:t xml:space="preserve">Decision: </w:t>
      </w:r>
      <w:r w:rsidRPr="00892712">
        <w:rPr>
          <w:color w:val="000000" w:themeColor="text1"/>
          <w:sz w:val="28"/>
          <w:szCs w:val="28"/>
        </w:rPr>
        <w:t>Since the calculated chi-square (X</w:t>
      </w:r>
      <w:r w:rsidRPr="00892712">
        <w:rPr>
          <w:color w:val="000000" w:themeColor="text1"/>
          <w:sz w:val="28"/>
          <w:szCs w:val="28"/>
          <w:vertAlign w:val="superscript"/>
        </w:rPr>
        <w:t>2</w:t>
      </w:r>
      <w:r w:rsidRPr="00892712">
        <w:rPr>
          <w:color w:val="000000" w:themeColor="text1"/>
          <w:sz w:val="28"/>
          <w:szCs w:val="28"/>
        </w:rPr>
        <w:t>) value (31.4) is greater than table value (</w:t>
      </w:r>
      <w:r w:rsidRPr="00892712">
        <w:rPr>
          <w:color w:val="000000" w:themeColor="text1"/>
          <w:sz w:val="28"/>
          <w:szCs w:val="28"/>
          <w:lang w:val="en-GB"/>
        </w:rPr>
        <w:t>7.3777</w:t>
      </w:r>
      <w:r w:rsidRPr="00892712">
        <w:rPr>
          <w:color w:val="000000" w:themeColor="text1"/>
          <w:sz w:val="28"/>
          <w:szCs w:val="28"/>
        </w:rPr>
        <w:t xml:space="preserve">), we reject the null hypothesis (Ho). Therefore, a significant relationship exists between the cost of collecting VAT and the benefits derived from it.  </w:t>
      </w:r>
    </w:p>
    <w:p w:rsidR="00D17359" w:rsidRPr="00892712" w:rsidRDefault="00D17359" w:rsidP="00D17359">
      <w:pPr>
        <w:spacing w:line="480" w:lineRule="auto"/>
        <w:jc w:val="both"/>
        <w:rPr>
          <w:b/>
          <w:color w:val="000000" w:themeColor="text1"/>
          <w:sz w:val="28"/>
          <w:szCs w:val="28"/>
          <w:lang w:val="en-GB"/>
        </w:rPr>
      </w:pPr>
    </w:p>
    <w:p w:rsidR="00D17359" w:rsidRPr="00892712" w:rsidRDefault="00D17359" w:rsidP="00D17359">
      <w:pPr>
        <w:spacing w:line="480" w:lineRule="auto"/>
        <w:jc w:val="both"/>
        <w:rPr>
          <w:b/>
          <w:color w:val="000000" w:themeColor="text1"/>
          <w:sz w:val="28"/>
          <w:szCs w:val="28"/>
          <w:lang w:val="en-GB"/>
        </w:rPr>
      </w:pPr>
    </w:p>
    <w:p w:rsidR="00D17359" w:rsidRPr="00892712" w:rsidRDefault="00D17359" w:rsidP="00D17359">
      <w:pPr>
        <w:spacing w:line="480" w:lineRule="auto"/>
        <w:jc w:val="both"/>
        <w:rPr>
          <w:b/>
          <w:color w:val="000000" w:themeColor="text1"/>
          <w:sz w:val="28"/>
          <w:szCs w:val="28"/>
          <w:lang w:val="en-GB"/>
        </w:rPr>
      </w:pPr>
    </w:p>
    <w:p w:rsidR="00D17359" w:rsidRPr="00892712" w:rsidRDefault="00D17359" w:rsidP="00D17359">
      <w:pPr>
        <w:spacing w:line="480" w:lineRule="auto"/>
        <w:jc w:val="both"/>
        <w:rPr>
          <w:b/>
          <w:color w:val="000000" w:themeColor="text1"/>
          <w:sz w:val="28"/>
          <w:szCs w:val="28"/>
          <w:lang w:val="en-GB"/>
        </w:rPr>
      </w:pPr>
    </w:p>
    <w:p w:rsidR="00D17359" w:rsidRPr="00892712" w:rsidRDefault="00D17359" w:rsidP="00D17359">
      <w:pPr>
        <w:spacing w:line="480" w:lineRule="auto"/>
        <w:jc w:val="both"/>
        <w:rPr>
          <w:b/>
          <w:color w:val="000000" w:themeColor="text1"/>
          <w:sz w:val="28"/>
          <w:szCs w:val="28"/>
          <w:lang w:val="en-GB"/>
        </w:rPr>
      </w:pPr>
    </w:p>
    <w:p w:rsidR="00D17359" w:rsidRPr="00892712" w:rsidRDefault="00D17359" w:rsidP="00D17359">
      <w:pPr>
        <w:spacing w:line="480" w:lineRule="auto"/>
        <w:jc w:val="both"/>
        <w:rPr>
          <w:b/>
          <w:color w:val="000000" w:themeColor="text1"/>
          <w:sz w:val="28"/>
          <w:szCs w:val="28"/>
          <w:lang w:val="en-GB"/>
        </w:rPr>
      </w:pPr>
    </w:p>
    <w:p w:rsidR="00D17359" w:rsidRPr="00892712" w:rsidRDefault="00D17359" w:rsidP="00D17359">
      <w:pPr>
        <w:spacing w:line="480" w:lineRule="auto"/>
        <w:jc w:val="both"/>
        <w:rPr>
          <w:b/>
          <w:color w:val="000000" w:themeColor="text1"/>
          <w:sz w:val="28"/>
          <w:szCs w:val="28"/>
          <w:lang w:val="en-GB"/>
        </w:rPr>
      </w:pPr>
    </w:p>
    <w:p w:rsidR="00D17359" w:rsidRPr="00892712" w:rsidRDefault="00D17359" w:rsidP="00D17359">
      <w:pPr>
        <w:spacing w:line="480" w:lineRule="auto"/>
        <w:jc w:val="both"/>
        <w:rPr>
          <w:b/>
          <w:color w:val="000000" w:themeColor="text1"/>
          <w:sz w:val="28"/>
          <w:szCs w:val="28"/>
          <w:lang w:val="en-GB"/>
        </w:rPr>
      </w:pPr>
    </w:p>
    <w:p w:rsidR="00D17359" w:rsidRPr="00892712" w:rsidRDefault="00D17359" w:rsidP="00D17359">
      <w:pPr>
        <w:spacing w:line="480" w:lineRule="auto"/>
        <w:jc w:val="both"/>
        <w:rPr>
          <w:b/>
          <w:color w:val="000000" w:themeColor="text1"/>
          <w:sz w:val="28"/>
          <w:szCs w:val="28"/>
          <w:lang w:val="en-GB"/>
        </w:rPr>
      </w:pPr>
    </w:p>
    <w:p w:rsidR="00D17359" w:rsidRPr="00892712" w:rsidRDefault="00D17359" w:rsidP="00D17359">
      <w:pPr>
        <w:spacing w:line="480" w:lineRule="auto"/>
        <w:jc w:val="both"/>
        <w:rPr>
          <w:b/>
          <w:color w:val="000000" w:themeColor="text1"/>
          <w:sz w:val="28"/>
          <w:szCs w:val="28"/>
          <w:lang w:val="en-GB"/>
        </w:rPr>
      </w:pPr>
    </w:p>
    <w:p w:rsidR="00D17359" w:rsidRPr="00892712" w:rsidRDefault="00D17359" w:rsidP="00D17359">
      <w:pPr>
        <w:spacing w:line="480" w:lineRule="auto"/>
        <w:jc w:val="center"/>
        <w:rPr>
          <w:b/>
          <w:color w:val="000000" w:themeColor="text1"/>
          <w:sz w:val="28"/>
          <w:szCs w:val="28"/>
          <w:lang w:val="en-GB"/>
        </w:rPr>
      </w:pPr>
      <w:r w:rsidRPr="00892712">
        <w:rPr>
          <w:b/>
          <w:color w:val="000000" w:themeColor="text1"/>
          <w:sz w:val="28"/>
          <w:szCs w:val="28"/>
          <w:lang w:val="en-GB"/>
        </w:rPr>
        <w:t>CHAPTER FIVE</w:t>
      </w:r>
    </w:p>
    <w:p w:rsidR="00D17359" w:rsidRPr="00892712" w:rsidRDefault="00D17359" w:rsidP="00D17359">
      <w:pPr>
        <w:spacing w:line="480" w:lineRule="auto"/>
        <w:jc w:val="center"/>
        <w:rPr>
          <w:b/>
          <w:color w:val="000000" w:themeColor="text1"/>
          <w:sz w:val="28"/>
          <w:szCs w:val="28"/>
          <w:lang w:val="en-GB"/>
        </w:rPr>
      </w:pPr>
      <w:r w:rsidRPr="00892712">
        <w:rPr>
          <w:b/>
          <w:color w:val="000000" w:themeColor="text1"/>
          <w:sz w:val="28"/>
          <w:szCs w:val="28"/>
          <w:lang w:val="en-GB"/>
        </w:rPr>
        <w:t>SUMMARY OF FINDINGS, CONCLUSION AND RECOMMENDATIONS</w:t>
      </w:r>
    </w:p>
    <w:p w:rsidR="00D17359" w:rsidRPr="00892712" w:rsidRDefault="00D17359" w:rsidP="00D17359">
      <w:pPr>
        <w:spacing w:line="480" w:lineRule="auto"/>
        <w:jc w:val="both"/>
        <w:rPr>
          <w:b/>
          <w:color w:val="000000" w:themeColor="text1"/>
          <w:sz w:val="28"/>
          <w:szCs w:val="28"/>
          <w:lang w:val="en-GB"/>
        </w:rPr>
      </w:pPr>
      <w:r w:rsidRPr="00892712">
        <w:rPr>
          <w:b/>
          <w:color w:val="000000" w:themeColor="text1"/>
          <w:sz w:val="28"/>
          <w:szCs w:val="28"/>
          <w:lang w:val="en-GB"/>
        </w:rPr>
        <w:t>5.1</w:t>
      </w:r>
      <w:r w:rsidRPr="00892712">
        <w:rPr>
          <w:b/>
          <w:color w:val="000000" w:themeColor="text1"/>
          <w:sz w:val="28"/>
          <w:szCs w:val="28"/>
          <w:lang w:val="en-GB"/>
        </w:rPr>
        <w:tab/>
        <w:t>Summary of Findings</w:t>
      </w:r>
    </w:p>
    <w:p w:rsidR="00D17359" w:rsidRPr="00892712" w:rsidRDefault="00D17359" w:rsidP="00D17359">
      <w:pPr>
        <w:spacing w:line="480" w:lineRule="auto"/>
        <w:jc w:val="both"/>
        <w:rPr>
          <w:color w:val="000000" w:themeColor="text1"/>
          <w:sz w:val="28"/>
          <w:szCs w:val="28"/>
          <w:lang w:val="en-GB"/>
        </w:rPr>
      </w:pPr>
      <w:r w:rsidRPr="00892712">
        <w:rPr>
          <w:color w:val="000000" w:themeColor="text1"/>
          <w:sz w:val="28"/>
          <w:szCs w:val="28"/>
          <w:lang w:val="en-GB"/>
        </w:rPr>
        <w:tab/>
        <w:t>The summary of findings made for this study includes the following:</w:t>
      </w:r>
    </w:p>
    <w:p w:rsidR="00D17359" w:rsidRPr="00892712" w:rsidRDefault="00D17359" w:rsidP="00D17359">
      <w:pPr>
        <w:pStyle w:val="ListParagraph"/>
        <w:widowControl w:val="0"/>
        <w:numPr>
          <w:ilvl w:val="0"/>
          <w:numId w:val="23"/>
        </w:numPr>
        <w:autoSpaceDE w:val="0"/>
        <w:autoSpaceDN w:val="0"/>
        <w:adjustRightInd w:val="0"/>
        <w:spacing w:after="0" w:line="480" w:lineRule="auto"/>
        <w:ind w:right="465"/>
        <w:jc w:val="both"/>
        <w:rPr>
          <w:rFonts w:ascii="Times New Roman" w:hAnsi="Times New Roman"/>
          <w:color w:val="000000" w:themeColor="text1"/>
          <w:sz w:val="28"/>
          <w:szCs w:val="28"/>
          <w:lang w:val="en-GB"/>
        </w:rPr>
      </w:pPr>
      <w:r w:rsidRPr="00892712">
        <w:rPr>
          <w:rFonts w:ascii="Times New Roman" w:hAnsi="Times New Roman"/>
          <w:color w:val="000000" w:themeColor="text1"/>
          <w:sz w:val="28"/>
          <w:szCs w:val="28"/>
        </w:rPr>
        <w:t>Value Added Tax (VAT) has contributed to Gross Domestic Product of Nigeria to a great extent.</w:t>
      </w:r>
      <w:r w:rsidRPr="00892712">
        <w:rPr>
          <w:rFonts w:ascii="Times New Roman" w:hAnsi="Times New Roman"/>
          <w:color w:val="000000" w:themeColor="text1"/>
          <w:sz w:val="28"/>
          <w:szCs w:val="28"/>
          <w:lang w:val="en-GB"/>
        </w:rPr>
        <w:t xml:space="preserve"> </w:t>
      </w:r>
    </w:p>
    <w:p w:rsidR="00D17359" w:rsidRPr="00892712" w:rsidRDefault="00D17359" w:rsidP="00D17359">
      <w:pPr>
        <w:pStyle w:val="ListParagraph"/>
        <w:widowControl w:val="0"/>
        <w:numPr>
          <w:ilvl w:val="0"/>
          <w:numId w:val="23"/>
        </w:numPr>
        <w:autoSpaceDE w:val="0"/>
        <w:autoSpaceDN w:val="0"/>
        <w:adjustRightInd w:val="0"/>
        <w:spacing w:after="0" w:line="480" w:lineRule="auto"/>
        <w:ind w:right="465"/>
        <w:jc w:val="both"/>
        <w:rPr>
          <w:rFonts w:ascii="Times New Roman" w:hAnsi="Times New Roman"/>
          <w:color w:val="000000" w:themeColor="text1"/>
          <w:sz w:val="28"/>
          <w:szCs w:val="28"/>
          <w:lang w:val="en-GB"/>
        </w:rPr>
      </w:pPr>
      <w:r w:rsidRPr="00892712">
        <w:rPr>
          <w:rFonts w:ascii="Times New Roman" w:hAnsi="Times New Roman"/>
          <w:color w:val="000000" w:themeColor="text1"/>
          <w:sz w:val="28"/>
          <w:szCs w:val="28"/>
        </w:rPr>
        <w:t>Money supply has significant effect on VAT payment in Nigeria.</w:t>
      </w:r>
      <w:r w:rsidRPr="00892712">
        <w:rPr>
          <w:rFonts w:ascii="Times New Roman" w:hAnsi="Times New Roman"/>
          <w:color w:val="000000" w:themeColor="text1"/>
          <w:sz w:val="28"/>
          <w:szCs w:val="28"/>
          <w:lang w:val="en-GB"/>
        </w:rPr>
        <w:t xml:space="preserve"> </w:t>
      </w:r>
    </w:p>
    <w:p w:rsidR="00D17359" w:rsidRPr="00892712" w:rsidRDefault="00D17359" w:rsidP="00D17359">
      <w:pPr>
        <w:pStyle w:val="ListParagraph"/>
        <w:widowControl w:val="0"/>
        <w:numPr>
          <w:ilvl w:val="0"/>
          <w:numId w:val="23"/>
        </w:numPr>
        <w:autoSpaceDE w:val="0"/>
        <w:autoSpaceDN w:val="0"/>
        <w:adjustRightInd w:val="0"/>
        <w:spacing w:after="0" w:line="480" w:lineRule="auto"/>
        <w:ind w:right="465"/>
        <w:jc w:val="both"/>
        <w:rPr>
          <w:rFonts w:ascii="Times New Roman" w:hAnsi="Times New Roman"/>
          <w:color w:val="000000" w:themeColor="text1"/>
          <w:sz w:val="28"/>
          <w:szCs w:val="28"/>
          <w:lang w:val="en-GB"/>
        </w:rPr>
      </w:pPr>
      <w:r w:rsidRPr="00892712">
        <w:rPr>
          <w:rFonts w:ascii="Times New Roman" w:hAnsi="Times New Roman"/>
          <w:color w:val="000000" w:themeColor="text1"/>
          <w:sz w:val="28"/>
          <w:szCs w:val="28"/>
        </w:rPr>
        <w:t>A significant relationship exists between the cost of collecting VAT and the benefits derived from it.</w:t>
      </w:r>
      <w:r w:rsidRPr="00892712">
        <w:rPr>
          <w:rFonts w:ascii="Times New Roman" w:hAnsi="Times New Roman"/>
          <w:color w:val="000000" w:themeColor="text1"/>
          <w:sz w:val="28"/>
          <w:szCs w:val="28"/>
          <w:lang w:val="en-GB"/>
        </w:rPr>
        <w:t xml:space="preserve"> </w:t>
      </w:r>
    </w:p>
    <w:p w:rsidR="00D17359" w:rsidRPr="00892712" w:rsidRDefault="00D17359" w:rsidP="00D17359">
      <w:pPr>
        <w:pStyle w:val="ListParagraph"/>
        <w:widowControl w:val="0"/>
        <w:numPr>
          <w:ilvl w:val="0"/>
          <w:numId w:val="23"/>
        </w:numPr>
        <w:autoSpaceDE w:val="0"/>
        <w:autoSpaceDN w:val="0"/>
        <w:adjustRightInd w:val="0"/>
        <w:spacing w:after="0" w:line="480" w:lineRule="auto"/>
        <w:ind w:right="465"/>
        <w:jc w:val="both"/>
        <w:rPr>
          <w:rFonts w:ascii="Times New Roman" w:hAnsi="Times New Roman"/>
          <w:color w:val="000000" w:themeColor="text1"/>
          <w:sz w:val="28"/>
          <w:szCs w:val="28"/>
          <w:lang w:val="en-GB"/>
        </w:rPr>
      </w:pPr>
      <w:r w:rsidRPr="00892712">
        <w:rPr>
          <w:rFonts w:ascii="Times New Roman" w:hAnsi="Times New Roman"/>
          <w:color w:val="000000" w:themeColor="text1"/>
          <w:sz w:val="28"/>
          <w:szCs w:val="28"/>
        </w:rPr>
        <w:t>Corrupt tax officials have affected the rate of VAT collection in Nigeria to a great extent.</w:t>
      </w:r>
      <w:r w:rsidRPr="00892712">
        <w:rPr>
          <w:rFonts w:ascii="Times New Roman" w:hAnsi="Times New Roman"/>
          <w:color w:val="000000" w:themeColor="text1"/>
          <w:sz w:val="28"/>
          <w:szCs w:val="28"/>
          <w:lang w:val="en-GB"/>
        </w:rPr>
        <w:t xml:space="preserve"> </w:t>
      </w:r>
    </w:p>
    <w:p w:rsidR="00D17359" w:rsidRPr="00892712" w:rsidRDefault="00D17359" w:rsidP="00D17359">
      <w:pPr>
        <w:spacing w:line="480" w:lineRule="auto"/>
        <w:jc w:val="both"/>
        <w:rPr>
          <w:b/>
          <w:color w:val="000000" w:themeColor="text1"/>
          <w:sz w:val="28"/>
          <w:szCs w:val="28"/>
          <w:lang w:val="en-GB"/>
        </w:rPr>
      </w:pPr>
      <w:r w:rsidRPr="00892712">
        <w:rPr>
          <w:b/>
          <w:color w:val="000000" w:themeColor="text1"/>
          <w:sz w:val="28"/>
          <w:szCs w:val="28"/>
          <w:lang w:val="en-GB"/>
        </w:rPr>
        <w:t>5.2</w:t>
      </w:r>
      <w:r w:rsidRPr="00892712">
        <w:rPr>
          <w:b/>
          <w:color w:val="000000" w:themeColor="text1"/>
          <w:sz w:val="28"/>
          <w:szCs w:val="28"/>
          <w:lang w:val="en-GB"/>
        </w:rPr>
        <w:tab/>
        <w:t>Conclusion</w:t>
      </w:r>
    </w:p>
    <w:p w:rsidR="00D17359" w:rsidRPr="00892712" w:rsidRDefault="00D17359" w:rsidP="00D17359">
      <w:pPr>
        <w:autoSpaceDE w:val="0"/>
        <w:autoSpaceDN w:val="0"/>
        <w:adjustRightInd w:val="0"/>
        <w:spacing w:line="480" w:lineRule="auto"/>
        <w:jc w:val="both"/>
        <w:rPr>
          <w:color w:val="000000" w:themeColor="text1"/>
          <w:sz w:val="28"/>
          <w:szCs w:val="28"/>
        </w:rPr>
      </w:pPr>
      <w:r w:rsidRPr="00892712">
        <w:rPr>
          <w:color w:val="000000" w:themeColor="text1"/>
          <w:sz w:val="28"/>
          <w:szCs w:val="28"/>
        </w:rPr>
        <w:t xml:space="preserve">From the findings of this study, it has been discovered that Valued Added Tax (VAT) is the bedrock of wealth creation in Nigeria as well as economic development as it contribute significantly to the nation’s Gross Domestic Product (GDP). Therefore, government must give adequate attention to taxation in general and VAT in particular under a stable and conducive sociopolitical and economic atmosphere. </w:t>
      </w:r>
      <w:r w:rsidRPr="00892712">
        <w:rPr>
          <w:color w:val="000000" w:themeColor="text1"/>
          <w:sz w:val="28"/>
          <w:szCs w:val="28"/>
        </w:rPr>
        <w:lastRenderedPageBreak/>
        <w:t>The effect of VAT on the Overall Tax Revenue in Nigeria is very significant, as the former contributes a very high portion in the latter.</w:t>
      </w:r>
    </w:p>
    <w:p w:rsidR="00D17359" w:rsidRPr="00892712" w:rsidRDefault="00D17359" w:rsidP="00D17359">
      <w:pPr>
        <w:autoSpaceDE w:val="0"/>
        <w:autoSpaceDN w:val="0"/>
        <w:adjustRightInd w:val="0"/>
        <w:spacing w:line="480" w:lineRule="auto"/>
        <w:jc w:val="both"/>
        <w:rPr>
          <w:color w:val="000000" w:themeColor="text1"/>
          <w:sz w:val="28"/>
          <w:szCs w:val="28"/>
        </w:rPr>
      </w:pPr>
      <w:r w:rsidRPr="00892712">
        <w:rPr>
          <w:color w:val="000000" w:themeColor="text1"/>
          <w:sz w:val="28"/>
          <w:szCs w:val="28"/>
        </w:rPr>
        <w:t>If the administration of VAT is strengthened and the compliance rate is high, government will generate more revenue through VAT and the dividend of democracy can be effectively delivered in the light of good governance. Finally, effective VAT would off-set other challenges of the nation such as inadequate and dilapidated infrastructure, complicated and antiquated tax laws, bureaucratic complexities and week administration of the other forms of tax.</w:t>
      </w:r>
    </w:p>
    <w:p w:rsidR="00D17359" w:rsidRPr="00892712" w:rsidRDefault="00D17359" w:rsidP="00D17359">
      <w:pPr>
        <w:autoSpaceDE w:val="0"/>
        <w:autoSpaceDN w:val="0"/>
        <w:adjustRightInd w:val="0"/>
        <w:spacing w:line="480" w:lineRule="auto"/>
        <w:jc w:val="both"/>
        <w:rPr>
          <w:b/>
          <w:color w:val="000000" w:themeColor="text1"/>
          <w:sz w:val="28"/>
          <w:szCs w:val="28"/>
        </w:rPr>
      </w:pPr>
      <w:r w:rsidRPr="00892712">
        <w:rPr>
          <w:b/>
          <w:color w:val="000000" w:themeColor="text1"/>
          <w:sz w:val="28"/>
          <w:szCs w:val="28"/>
        </w:rPr>
        <w:t>5.3</w:t>
      </w:r>
      <w:r w:rsidRPr="00892712">
        <w:rPr>
          <w:b/>
          <w:color w:val="000000" w:themeColor="text1"/>
          <w:sz w:val="28"/>
          <w:szCs w:val="28"/>
        </w:rPr>
        <w:tab/>
        <w:t>Recommendations</w:t>
      </w:r>
    </w:p>
    <w:p w:rsidR="00D17359" w:rsidRPr="00892712" w:rsidRDefault="00D17359" w:rsidP="00D17359">
      <w:pPr>
        <w:autoSpaceDE w:val="0"/>
        <w:autoSpaceDN w:val="0"/>
        <w:adjustRightInd w:val="0"/>
        <w:spacing w:line="480" w:lineRule="auto"/>
        <w:jc w:val="both"/>
        <w:rPr>
          <w:color w:val="000000" w:themeColor="text1"/>
          <w:sz w:val="28"/>
          <w:szCs w:val="28"/>
        </w:rPr>
      </w:pPr>
      <w:r w:rsidRPr="00892712">
        <w:rPr>
          <w:color w:val="000000" w:themeColor="text1"/>
          <w:sz w:val="28"/>
          <w:szCs w:val="28"/>
        </w:rPr>
        <w:t>The following recommendations are made to achieve the objective of wealth creation through VAT;</w:t>
      </w:r>
    </w:p>
    <w:p w:rsidR="00D17359" w:rsidRPr="00892712" w:rsidRDefault="00D17359" w:rsidP="00D17359">
      <w:pPr>
        <w:pStyle w:val="ListParagraph"/>
        <w:numPr>
          <w:ilvl w:val="0"/>
          <w:numId w:val="19"/>
        </w:numPr>
        <w:autoSpaceDE w:val="0"/>
        <w:autoSpaceDN w:val="0"/>
        <w:adjustRightInd w:val="0"/>
        <w:spacing w:after="0" w:line="480" w:lineRule="auto"/>
        <w:jc w:val="both"/>
        <w:rPr>
          <w:rFonts w:ascii="Times New Roman" w:hAnsi="Times New Roman"/>
          <w:color w:val="000000" w:themeColor="text1"/>
          <w:sz w:val="28"/>
          <w:szCs w:val="28"/>
        </w:rPr>
      </w:pPr>
      <w:r w:rsidRPr="00892712">
        <w:rPr>
          <w:rFonts w:ascii="Times New Roman" w:hAnsi="Times New Roman"/>
          <w:color w:val="000000" w:themeColor="text1"/>
          <w:sz w:val="28"/>
          <w:szCs w:val="28"/>
        </w:rPr>
        <w:t xml:space="preserve">There should be constant review of existing tax laws every four months as that of the United State of America and other advanced economics, so as to keep the act in pace with the economic reality. </w:t>
      </w:r>
    </w:p>
    <w:p w:rsidR="00D17359" w:rsidRPr="00892712" w:rsidRDefault="00D17359" w:rsidP="00D17359">
      <w:pPr>
        <w:pStyle w:val="ListParagraph"/>
        <w:numPr>
          <w:ilvl w:val="0"/>
          <w:numId w:val="19"/>
        </w:numPr>
        <w:autoSpaceDE w:val="0"/>
        <w:autoSpaceDN w:val="0"/>
        <w:adjustRightInd w:val="0"/>
        <w:spacing w:after="0" w:line="480" w:lineRule="auto"/>
        <w:jc w:val="both"/>
        <w:rPr>
          <w:rFonts w:ascii="Times New Roman" w:hAnsi="Times New Roman"/>
          <w:color w:val="000000" w:themeColor="text1"/>
          <w:sz w:val="28"/>
          <w:szCs w:val="28"/>
        </w:rPr>
      </w:pPr>
      <w:r w:rsidRPr="00892712">
        <w:rPr>
          <w:rFonts w:ascii="Times New Roman" w:hAnsi="Times New Roman"/>
          <w:color w:val="000000" w:themeColor="text1"/>
          <w:sz w:val="28"/>
          <w:szCs w:val="28"/>
        </w:rPr>
        <w:t>There should be stringent penalty imposed on any individual or corporate body who indulge in any form of VAT malpractices irrespective of states, if the high correlation between VAT and Overall Tax Revenue in Nigeria should be maintained.</w:t>
      </w:r>
    </w:p>
    <w:p w:rsidR="00D17359" w:rsidRPr="00892712" w:rsidRDefault="00D17359" w:rsidP="00D17359">
      <w:pPr>
        <w:pStyle w:val="ListParagraph"/>
        <w:numPr>
          <w:ilvl w:val="0"/>
          <w:numId w:val="19"/>
        </w:numPr>
        <w:autoSpaceDE w:val="0"/>
        <w:autoSpaceDN w:val="0"/>
        <w:adjustRightInd w:val="0"/>
        <w:spacing w:after="0" w:line="480" w:lineRule="auto"/>
        <w:jc w:val="both"/>
        <w:rPr>
          <w:rFonts w:ascii="Times New Roman" w:hAnsi="Times New Roman"/>
          <w:color w:val="000000" w:themeColor="text1"/>
          <w:sz w:val="28"/>
          <w:szCs w:val="28"/>
        </w:rPr>
      </w:pPr>
      <w:r w:rsidRPr="00892712">
        <w:rPr>
          <w:rFonts w:ascii="Times New Roman" w:hAnsi="Times New Roman"/>
          <w:color w:val="000000" w:themeColor="text1"/>
          <w:sz w:val="28"/>
          <w:szCs w:val="28"/>
        </w:rPr>
        <w:lastRenderedPageBreak/>
        <w:t>There should be constant training and re-training of VAT administrators through seminars, conference to keep them abreast with the modern trend in tax administration.</w:t>
      </w:r>
    </w:p>
    <w:p w:rsidR="00D17359" w:rsidRPr="00892712" w:rsidRDefault="00D17359" w:rsidP="00D17359">
      <w:pPr>
        <w:pStyle w:val="ListParagraph"/>
        <w:numPr>
          <w:ilvl w:val="0"/>
          <w:numId w:val="19"/>
        </w:numPr>
        <w:autoSpaceDE w:val="0"/>
        <w:autoSpaceDN w:val="0"/>
        <w:adjustRightInd w:val="0"/>
        <w:spacing w:after="0" w:line="480" w:lineRule="auto"/>
        <w:jc w:val="both"/>
        <w:rPr>
          <w:rFonts w:ascii="Times New Roman" w:hAnsi="Times New Roman"/>
          <w:color w:val="000000" w:themeColor="text1"/>
          <w:sz w:val="28"/>
          <w:szCs w:val="28"/>
        </w:rPr>
      </w:pPr>
      <w:r w:rsidRPr="00892712">
        <w:rPr>
          <w:rFonts w:ascii="Times New Roman" w:hAnsi="Times New Roman"/>
          <w:color w:val="000000" w:themeColor="text1"/>
          <w:sz w:val="28"/>
          <w:szCs w:val="28"/>
        </w:rPr>
        <w:t>Government through Federal Inland Revenue Service should create an effective and reliable data base for every vatable persons to minimize (if not eliminate) the incidence of tax evasion. In the same vein, the entire tax system should be overhauled to discourage tax avoidance as VAT payers are ever willing to take advantage of loopholes in the tax system to reduce their tax liabilities.</w:t>
      </w:r>
    </w:p>
    <w:p w:rsidR="00D17359" w:rsidRPr="00892712" w:rsidRDefault="00D17359" w:rsidP="00D17359">
      <w:pPr>
        <w:pStyle w:val="ListParagraph"/>
        <w:numPr>
          <w:ilvl w:val="0"/>
          <w:numId w:val="19"/>
        </w:numPr>
        <w:autoSpaceDE w:val="0"/>
        <w:autoSpaceDN w:val="0"/>
        <w:adjustRightInd w:val="0"/>
        <w:spacing w:after="0" w:line="480" w:lineRule="auto"/>
        <w:jc w:val="both"/>
        <w:rPr>
          <w:rFonts w:ascii="Times New Roman" w:hAnsi="Times New Roman"/>
          <w:color w:val="000000" w:themeColor="text1"/>
          <w:sz w:val="28"/>
          <w:szCs w:val="28"/>
        </w:rPr>
      </w:pPr>
      <w:r w:rsidRPr="00892712">
        <w:rPr>
          <w:rFonts w:ascii="Times New Roman" w:hAnsi="Times New Roman"/>
          <w:color w:val="000000" w:themeColor="text1"/>
          <w:sz w:val="28"/>
          <w:szCs w:val="28"/>
        </w:rPr>
        <w:t>Effective VAT offices should be established in every community in Nigeria so that the numerous petty traders, motor cycle operators, even the hairdressers can be made to pay VAT but with human face so as not to discourage the rural poor out of self employment.</w:t>
      </w:r>
    </w:p>
    <w:p w:rsidR="00D17359" w:rsidRPr="00892712" w:rsidRDefault="00D17359" w:rsidP="00D17359">
      <w:pPr>
        <w:pStyle w:val="ListParagraph"/>
        <w:numPr>
          <w:ilvl w:val="0"/>
          <w:numId w:val="19"/>
        </w:numPr>
        <w:autoSpaceDE w:val="0"/>
        <w:autoSpaceDN w:val="0"/>
        <w:adjustRightInd w:val="0"/>
        <w:spacing w:after="0" w:line="480" w:lineRule="auto"/>
        <w:jc w:val="both"/>
        <w:rPr>
          <w:rFonts w:ascii="Times New Roman" w:hAnsi="Times New Roman"/>
          <w:color w:val="000000" w:themeColor="text1"/>
          <w:sz w:val="28"/>
          <w:szCs w:val="28"/>
        </w:rPr>
      </w:pPr>
      <w:r w:rsidRPr="00892712">
        <w:rPr>
          <w:rFonts w:ascii="Times New Roman" w:hAnsi="Times New Roman"/>
          <w:color w:val="000000" w:themeColor="text1"/>
          <w:sz w:val="28"/>
          <w:szCs w:val="28"/>
        </w:rPr>
        <w:t>The tax payers will be willing to pay tax when the evidence of the tax paid is visible in the form of infrastructural provision. Tax frauds have been reduced to a minimum level in the people republic of China because of the capital punishment on such offences, therefore any person found guilty of tax fraud should be penalized to ensure greater faithfulness in remitting VAT proceeds for the general good of the populace.</w:t>
      </w:r>
    </w:p>
    <w:p w:rsidR="00D17359" w:rsidRPr="00892712" w:rsidRDefault="00D17359" w:rsidP="00D17359">
      <w:pPr>
        <w:spacing w:line="480" w:lineRule="auto"/>
        <w:jc w:val="both"/>
        <w:rPr>
          <w:color w:val="000000" w:themeColor="text1"/>
          <w:sz w:val="28"/>
          <w:szCs w:val="28"/>
        </w:rPr>
      </w:pPr>
    </w:p>
    <w:p w:rsidR="00D17359" w:rsidRPr="00892712" w:rsidRDefault="00D17359" w:rsidP="00D17359">
      <w:pPr>
        <w:spacing w:line="480" w:lineRule="auto"/>
        <w:jc w:val="both"/>
        <w:rPr>
          <w:b/>
          <w:color w:val="000000" w:themeColor="text1"/>
          <w:sz w:val="28"/>
          <w:szCs w:val="28"/>
        </w:rPr>
      </w:pPr>
    </w:p>
    <w:p w:rsidR="00D17359" w:rsidRPr="00892712" w:rsidRDefault="00D17359" w:rsidP="00D17359">
      <w:pPr>
        <w:spacing w:line="480" w:lineRule="auto"/>
        <w:jc w:val="both"/>
        <w:rPr>
          <w:b/>
          <w:color w:val="000000" w:themeColor="text1"/>
          <w:sz w:val="28"/>
          <w:szCs w:val="28"/>
        </w:rPr>
      </w:pPr>
    </w:p>
    <w:p w:rsidR="00D17359" w:rsidRPr="00892712" w:rsidRDefault="00D17359" w:rsidP="00D17359">
      <w:pPr>
        <w:spacing w:line="480" w:lineRule="auto"/>
        <w:jc w:val="both"/>
        <w:rPr>
          <w:b/>
          <w:color w:val="000000" w:themeColor="text1"/>
          <w:sz w:val="28"/>
          <w:szCs w:val="28"/>
        </w:rPr>
      </w:pPr>
    </w:p>
    <w:p w:rsidR="00D17359" w:rsidRPr="00892712" w:rsidRDefault="00D17359" w:rsidP="00D17359">
      <w:pPr>
        <w:spacing w:line="480" w:lineRule="auto"/>
        <w:jc w:val="both"/>
        <w:rPr>
          <w:b/>
          <w:color w:val="000000" w:themeColor="text1"/>
          <w:sz w:val="28"/>
          <w:szCs w:val="28"/>
        </w:rPr>
      </w:pPr>
    </w:p>
    <w:p w:rsidR="00D17359" w:rsidRPr="00892712" w:rsidRDefault="00D17359" w:rsidP="00D17359">
      <w:pPr>
        <w:spacing w:line="480" w:lineRule="auto"/>
        <w:jc w:val="both"/>
        <w:rPr>
          <w:b/>
          <w:color w:val="000000" w:themeColor="text1"/>
          <w:sz w:val="28"/>
          <w:szCs w:val="28"/>
        </w:rPr>
      </w:pPr>
    </w:p>
    <w:p w:rsidR="00D17359" w:rsidRPr="00892712" w:rsidRDefault="00D17359" w:rsidP="00D17359">
      <w:pPr>
        <w:spacing w:line="480" w:lineRule="auto"/>
        <w:jc w:val="both"/>
        <w:rPr>
          <w:b/>
          <w:color w:val="000000" w:themeColor="text1"/>
          <w:sz w:val="28"/>
          <w:szCs w:val="28"/>
        </w:rPr>
      </w:pPr>
    </w:p>
    <w:p w:rsidR="00D17359" w:rsidRPr="00892712" w:rsidRDefault="00D17359" w:rsidP="00D17359">
      <w:pPr>
        <w:spacing w:line="480" w:lineRule="auto"/>
        <w:jc w:val="both"/>
        <w:rPr>
          <w:b/>
          <w:color w:val="000000" w:themeColor="text1"/>
          <w:sz w:val="28"/>
          <w:szCs w:val="28"/>
        </w:rPr>
      </w:pPr>
    </w:p>
    <w:p w:rsidR="00D17359" w:rsidRPr="00892712" w:rsidRDefault="00D17359" w:rsidP="00D17359">
      <w:pPr>
        <w:spacing w:line="480" w:lineRule="auto"/>
        <w:jc w:val="both"/>
        <w:rPr>
          <w:b/>
          <w:color w:val="000000" w:themeColor="text1"/>
          <w:sz w:val="28"/>
          <w:szCs w:val="28"/>
        </w:rPr>
      </w:pPr>
    </w:p>
    <w:p w:rsidR="00D17359" w:rsidRPr="00892712" w:rsidRDefault="00D17359" w:rsidP="00D17359">
      <w:pPr>
        <w:spacing w:line="480" w:lineRule="auto"/>
        <w:jc w:val="both"/>
        <w:rPr>
          <w:b/>
          <w:color w:val="000000" w:themeColor="text1"/>
          <w:sz w:val="28"/>
          <w:szCs w:val="28"/>
        </w:rPr>
      </w:pPr>
    </w:p>
    <w:p w:rsidR="00D17359" w:rsidRPr="00892712" w:rsidRDefault="00D17359" w:rsidP="00D17359">
      <w:pPr>
        <w:spacing w:line="480" w:lineRule="auto"/>
        <w:jc w:val="both"/>
        <w:rPr>
          <w:b/>
          <w:color w:val="000000" w:themeColor="text1"/>
          <w:sz w:val="28"/>
          <w:szCs w:val="28"/>
        </w:rPr>
      </w:pPr>
    </w:p>
    <w:p w:rsidR="00D17359" w:rsidRPr="00892712" w:rsidRDefault="00D17359" w:rsidP="00D17359">
      <w:pPr>
        <w:spacing w:line="480" w:lineRule="auto"/>
        <w:jc w:val="both"/>
        <w:rPr>
          <w:color w:val="000000" w:themeColor="text1"/>
          <w:sz w:val="28"/>
          <w:szCs w:val="28"/>
        </w:rPr>
      </w:pPr>
    </w:p>
    <w:p w:rsidR="00D17359" w:rsidRPr="00892712" w:rsidRDefault="00D17359" w:rsidP="00D17359">
      <w:pPr>
        <w:spacing w:line="480" w:lineRule="auto"/>
        <w:jc w:val="both"/>
        <w:rPr>
          <w:color w:val="000000" w:themeColor="text1"/>
          <w:sz w:val="28"/>
          <w:szCs w:val="28"/>
        </w:rPr>
      </w:pPr>
    </w:p>
    <w:p w:rsidR="00D17359" w:rsidRPr="00892712" w:rsidRDefault="00D17359" w:rsidP="00D17359">
      <w:pPr>
        <w:spacing w:line="480" w:lineRule="auto"/>
        <w:jc w:val="center"/>
        <w:rPr>
          <w:b/>
          <w:color w:val="000000" w:themeColor="text1"/>
          <w:sz w:val="28"/>
          <w:szCs w:val="28"/>
        </w:rPr>
      </w:pPr>
      <w:r w:rsidRPr="00892712">
        <w:rPr>
          <w:b/>
          <w:color w:val="000000" w:themeColor="text1"/>
          <w:sz w:val="28"/>
          <w:szCs w:val="28"/>
        </w:rPr>
        <w:t>REFERENCES</w:t>
      </w:r>
    </w:p>
    <w:p w:rsidR="00D17359" w:rsidRPr="00892712" w:rsidRDefault="00D17359" w:rsidP="00D17359">
      <w:pPr>
        <w:autoSpaceDE w:val="0"/>
        <w:autoSpaceDN w:val="0"/>
        <w:adjustRightInd w:val="0"/>
        <w:jc w:val="both"/>
        <w:rPr>
          <w:i/>
          <w:color w:val="000000" w:themeColor="text1"/>
          <w:sz w:val="28"/>
          <w:szCs w:val="28"/>
        </w:rPr>
      </w:pPr>
      <w:r w:rsidRPr="00892712">
        <w:rPr>
          <w:color w:val="000000" w:themeColor="text1"/>
          <w:sz w:val="28"/>
          <w:szCs w:val="28"/>
        </w:rPr>
        <w:t xml:space="preserve">Adedeji, A (2006). </w:t>
      </w:r>
      <w:r w:rsidRPr="00892712">
        <w:rPr>
          <w:i/>
          <w:color w:val="000000" w:themeColor="text1"/>
          <w:sz w:val="28"/>
          <w:szCs w:val="28"/>
        </w:rPr>
        <w:t xml:space="preserve">Nigeria Federal Finance: Its Development, Problems </w:t>
      </w:r>
    </w:p>
    <w:p w:rsidR="00D17359" w:rsidRPr="00892712" w:rsidRDefault="00D17359" w:rsidP="00D17359">
      <w:pPr>
        <w:autoSpaceDE w:val="0"/>
        <w:autoSpaceDN w:val="0"/>
        <w:adjustRightInd w:val="0"/>
        <w:ind w:firstLine="720"/>
        <w:jc w:val="both"/>
        <w:rPr>
          <w:i/>
          <w:color w:val="000000" w:themeColor="text1"/>
          <w:sz w:val="28"/>
          <w:szCs w:val="28"/>
        </w:rPr>
      </w:pPr>
      <w:r w:rsidRPr="00892712">
        <w:rPr>
          <w:i/>
          <w:color w:val="000000" w:themeColor="text1"/>
          <w:sz w:val="28"/>
          <w:szCs w:val="28"/>
        </w:rPr>
        <w:t>and Prospects</w:t>
      </w:r>
      <w:r w:rsidRPr="00892712">
        <w:rPr>
          <w:color w:val="000000" w:themeColor="text1"/>
          <w:sz w:val="28"/>
          <w:szCs w:val="28"/>
        </w:rPr>
        <w:t>. London: PAN Books</w:t>
      </w:r>
    </w:p>
    <w:p w:rsidR="00D17359" w:rsidRPr="00892712" w:rsidRDefault="00D17359" w:rsidP="00D17359">
      <w:pPr>
        <w:ind w:left="720" w:hanging="720"/>
        <w:jc w:val="both"/>
        <w:rPr>
          <w:color w:val="000000" w:themeColor="text1"/>
          <w:sz w:val="28"/>
          <w:szCs w:val="28"/>
        </w:rPr>
      </w:pPr>
    </w:p>
    <w:p w:rsidR="00D17359" w:rsidRPr="00892712" w:rsidRDefault="00D17359" w:rsidP="00D17359">
      <w:pPr>
        <w:ind w:left="720" w:hanging="720"/>
        <w:jc w:val="both"/>
        <w:rPr>
          <w:color w:val="000000" w:themeColor="text1"/>
          <w:sz w:val="28"/>
          <w:szCs w:val="28"/>
        </w:rPr>
      </w:pPr>
      <w:r w:rsidRPr="00892712">
        <w:rPr>
          <w:color w:val="000000" w:themeColor="text1"/>
          <w:sz w:val="28"/>
          <w:szCs w:val="28"/>
        </w:rPr>
        <w:t xml:space="preserve">Ademola, A. (2009) </w:t>
      </w:r>
      <w:r w:rsidRPr="00892712">
        <w:rPr>
          <w:i/>
          <w:color w:val="000000" w:themeColor="text1"/>
          <w:sz w:val="28"/>
          <w:szCs w:val="28"/>
        </w:rPr>
        <w:t>Economics: A Simplified Approach.</w:t>
      </w:r>
      <w:r w:rsidRPr="00892712">
        <w:rPr>
          <w:color w:val="000000" w:themeColor="text1"/>
          <w:sz w:val="28"/>
          <w:szCs w:val="28"/>
        </w:rPr>
        <w:t xml:space="preserve"> Vol.2; Lagos: Africana International Publishing Ltd. </w:t>
      </w:r>
    </w:p>
    <w:p w:rsidR="00D17359" w:rsidRPr="00892712" w:rsidRDefault="00D17359" w:rsidP="00D17359">
      <w:pPr>
        <w:autoSpaceDE w:val="0"/>
        <w:autoSpaceDN w:val="0"/>
        <w:adjustRightInd w:val="0"/>
        <w:jc w:val="both"/>
        <w:rPr>
          <w:color w:val="000000" w:themeColor="text1"/>
          <w:sz w:val="28"/>
          <w:szCs w:val="28"/>
        </w:rPr>
      </w:pPr>
    </w:p>
    <w:p w:rsidR="00D17359" w:rsidRPr="00892712" w:rsidRDefault="00D17359" w:rsidP="00D17359">
      <w:pPr>
        <w:ind w:left="720" w:hanging="720"/>
        <w:jc w:val="both"/>
        <w:rPr>
          <w:color w:val="000000" w:themeColor="text1"/>
          <w:sz w:val="28"/>
          <w:szCs w:val="28"/>
        </w:rPr>
      </w:pPr>
      <w:r>
        <w:rPr>
          <w:color w:val="000000" w:themeColor="text1"/>
          <w:sz w:val="28"/>
          <w:szCs w:val="28"/>
        </w:rPr>
        <w:t>Aderibigbe, K. &amp;</w:t>
      </w:r>
      <w:r w:rsidRPr="00892712">
        <w:rPr>
          <w:color w:val="000000" w:themeColor="text1"/>
          <w:sz w:val="28"/>
          <w:szCs w:val="28"/>
        </w:rPr>
        <w:t xml:space="preserve"> Peter, O. (2014)</w:t>
      </w:r>
      <w:r w:rsidRPr="00892712">
        <w:rPr>
          <w:i/>
          <w:color w:val="000000" w:themeColor="text1"/>
          <w:sz w:val="28"/>
          <w:szCs w:val="28"/>
        </w:rPr>
        <w:t xml:space="preserve"> Principles and Practices of Taxation in Nigeria</w:t>
      </w:r>
      <w:r w:rsidRPr="00892712">
        <w:rPr>
          <w:color w:val="000000" w:themeColor="text1"/>
          <w:sz w:val="28"/>
          <w:szCs w:val="28"/>
        </w:rPr>
        <w:t>, Jos: Eiwa Ventures Nigeria limited.</w:t>
      </w:r>
    </w:p>
    <w:p w:rsidR="00D17359" w:rsidRPr="00892712" w:rsidRDefault="00D17359" w:rsidP="00D17359">
      <w:pPr>
        <w:ind w:left="720" w:hanging="720"/>
        <w:jc w:val="both"/>
        <w:rPr>
          <w:color w:val="000000" w:themeColor="text1"/>
          <w:sz w:val="28"/>
          <w:szCs w:val="28"/>
        </w:rPr>
      </w:pPr>
    </w:p>
    <w:p w:rsidR="00D17359" w:rsidRPr="00892712" w:rsidRDefault="00D17359" w:rsidP="00D17359">
      <w:pPr>
        <w:ind w:left="720" w:hanging="720"/>
        <w:jc w:val="both"/>
        <w:rPr>
          <w:color w:val="000000" w:themeColor="text1"/>
          <w:sz w:val="28"/>
          <w:szCs w:val="28"/>
        </w:rPr>
      </w:pPr>
      <w:r w:rsidRPr="00892712">
        <w:rPr>
          <w:color w:val="000000" w:themeColor="text1"/>
          <w:sz w:val="28"/>
          <w:szCs w:val="28"/>
        </w:rPr>
        <w:t xml:space="preserve">Ajibola, R. (2005). </w:t>
      </w:r>
      <w:r w:rsidRPr="00892712">
        <w:rPr>
          <w:i/>
          <w:color w:val="000000" w:themeColor="text1"/>
          <w:sz w:val="28"/>
          <w:szCs w:val="28"/>
        </w:rPr>
        <w:t>Public Finance: Principles and Practice</w:t>
      </w:r>
      <w:r w:rsidRPr="00892712">
        <w:rPr>
          <w:color w:val="000000" w:themeColor="text1"/>
          <w:sz w:val="28"/>
          <w:szCs w:val="28"/>
        </w:rPr>
        <w:t xml:space="preserve">. Lagos: B Print Publishing. </w:t>
      </w:r>
    </w:p>
    <w:p w:rsidR="00D17359" w:rsidRPr="00892712" w:rsidRDefault="00D17359" w:rsidP="00D17359">
      <w:pPr>
        <w:ind w:left="720" w:hanging="720"/>
        <w:jc w:val="both"/>
        <w:rPr>
          <w:color w:val="000000" w:themeColor="text1"/>
          <w:sz w:val="28"/>
          <w:szCs w:val="28"/>
        </w:rPr>
      </w:pPr>
    </w:p>
    <w:p w:rsidR="00D17359" w:rsidRPr="00892712" w:rsidRDefault="00D17359" w:rsidP="00D17359">
      <w:pPr>
        <w:autoSpaceDE w:val="0"/>
        <w:autoSpaceDN w:val="0"/>
        <w:adjustRightInd w:val="0"/>
        <w:jc w:val="both"/>
        <w:rPr>
          <w:color w:val="000000" w:themeColor="text1"/>
          <w:sz w:val="28"/>
          <w:szCs w:val="28"/>
        </w:rPr>
      </w:pPr>
      <w:r w:rsidRPr="00892712">
        <w:rPr>
          <w:color w:val="000000" w:themeColor="text1"/>
          <w:sz w:val="28"/>
          <w:szCs w:val="28"/>
        </w:rPr>
        <w:t xml:space="preserve">Aluko, A.S. (2009). “Financing Economic Development in Nigeria”, </w:t>
      </w:r>
    </w:p>
    <w:p w:rsidR="00D17359" w:rsidRPr="00892712" w:rsidRDefault="00D17359" w:rsidP="00D17359">
      <w:pPr>
        <w:autoSpaceDE w:val="0"/>
        <w:autoSpaceDN w:val="0"/>
        <w:adjustRightInd w:val="0"/>
        <w:ind w:firstLine="720"/>
        <w:jc w:val="both"/>
        <w:rPr>
          <w:color w:val="000000" w:themeColor="text1"/>
          <w:sz w:val="28"/>
          <w:szCs w:val="28"/>
        </w:rPr>
      </w:pPr>
      <w:r w:rsidRPr="004A0454">
        <w:rPr>
          <w:i/>
          <w:color w:val="000000" w:themeColor="text1"/>
          <w:sz w:val="28"/>
          <w:szCs w:val="28"/>
        </w:rPr>
        <w:t>Nigerian Journal of Economy</w:t>
      </w:r>
      <w:r w:rsidRPr="00892712">
        <w:rPr>
          <w:color w:val="000000" w:themeColor="text1"/>
          <w:sz w:val="28"/>
          <w:szCs w:val="28"/>
        </w:rPr>
        <w:t>, 3 (1), 23 – 29.</w:t>
      </w:r>
    </w:p>
    <w:p w:rsidR="00D17359" w:rsidRPr="00892712" w:rsidRDefault="00D17359" w:rsidP="00D17359">
      <w:pPr>
        <w:autoSpaceDE w:val="0"/>
        <w:autoSpaceDN w:val="0"/>
        <w:adjustRightInd w:val="0"/>
        <w:jc w:val="both"/>
        <w:rPr>
          <w:color w:val="000000" w:themeColor="text1"/>
          <w:sz w:val="28"/>
          <w:szCs w:val="28"/>
        </w:rPr>
      </w:pPr>
    </w:p>
    <w:p w:rsidR="00D17359" w:rsidRPr="00892712" w:rsidRDefault="00D17359" w:rsidP="00D17359">
      <w:pPr>
        <w:ind w:left="720" w:hanging="720"/>
        <w:jc w:val="both"/>
        <w:rPr>
          <w:color w:val="000000" w:themeColor="text1"/>
          <w:sz w:val="28"/>
          <w:szCs w:val="28"/>
        </w:rPr>
      </w:pPr>
      <w:r w:rsidRPr="00892712">
        <w:rPr>
          <w:color w:val="000000" w:themeColor="text1"/>
          <w:sz w:val="28"/>
          <w:szCs w:val="28"/>
        </w:rPr>
        <w:t xml:space="preserve">Anyafo, A.M.O. (2007). </w:t>
      </w:r>
      <w:r w:rsidRPr="00892712">
        <w:rPr>
          <w:i/>
          <w:color w:val="000000" w:themeColor="text1"/>
          <w:sz w:val="28"/>
          <w:szCs w:val="28"/>
        </w:rPr>
        <w:t>Government and Public Sector Accounting;</w:t>
      </w:r>
      <w:r w:rsidRPr="00892712">
        <w:rPr>
          <w:color w:val="000000" w:themeColor="text1"/>
          <w:sz w:val="28"/>
          <w:szCs w:val="28"/>
        </w:rPr>
        <w:t xml:space="preserve"> Enugu Snaap Press Nigeria Ltd.</w:t>
      </w:r>
    </w:p>
    <w:p w:rsidR="00D17359" w:rsidRPr="00892712" w:rsidRDefault="00D17359" w:rsidP="00D17359">
      <w:pPr>
        <w:ind w:left="720" w:hanging="720"/>
        <w:jc w:val="both"/>
        <w:rPr>
          <w:color w:val="000000" w:themeColor="text1"/>
          <w:sz w:val="28"/>
          <w:szCs w:val="28"/>
        </w:rPr>
      </w:pPr>
    </w:p>
    <w:p w:rsidR="00D17359" w:rsidRPr="00892712" w:rsidRDefault="00D17359" w:rsidP="00D17359">
      <w:pPr>
        <w:ind w:left="720" w:hanging="720"/>
        <w:jc w:val="both"/>
        <w:rPr>
          <w:color w:val="000000" w:themeColor="text1"/>
          <w:sz w:val="28"/>
          <w:szCs w:val="28"/>
        </w:rPr>
      </w:pPr>
      <w:r w:rsidRPr="00892712">
        <w:rPr>
          <w:color w:val="000000" w:themeColor="text1"/>
          <w:sz w:val="28"/>
          <w:szCs w:val="28"/>
        </w:rPr>
        <w:t>Anyanwaokoro, M. (2004).</w:t>
      </w:r>
      <w:r w:rsidRPr="00892712">
        <w:rPr>
          <w:i/>
          <w:color w:val="000000" w:themeColor="text1"/>
          <w:sz w:val="28"/>
          <w:szCs w:val="28"/>
        </w:rPr>
        <w:t>Element of Public Finance.</w:t>
      </w:r>
      <w:r w:rsidRPr="00892712">
        <w:rPr>
          <w:color w:val="000000" w:themeColor="text1"/>
          <w:sz w:val="28"/>
          <w:szCs w:val="28"/>
        </w:rPr>
        <w:t xml:space="preserve"> Enugu: Hosanna Publications. </w:t>
      </w:r>
    </w:p>
    <w:p w:rsidR="00D17359" w:rsidRPr="00892712" w:rsidRDefault="00D17359" w:rsidP="00D17359">
      <w:pPr>
        <w:ind w:left="720" w:hanging="720"/>
        <w:jc w:val="both"/>
        <w:rPr>
          <w:color w:val="000000" w:themeColor="text1"/>
          <w:sz w:val="28"/>
          <w:szCs w:val="28"/>
        </w:rPr>
      </w:pPr>
    </w:p>
    <w:p w:rsidR="00D17359" w:rsidRPr="00892712" w:rsidRDefault="00D17359" w:rsidP="00D17359">
      <w:pPr>
        <w:autoSpaceDE w:val="0"/>
        <w:autoSpaceDN w:val="0"/>
        <w:adjustRightInd w:val="0"/>
        <w:ind w:left="720" w:hanging="720"/>
        <w:jc w:val="both"/>
        <w:rPr>
          <w:color w:val="000000" w:themeColor="text1"/>
          <w:sz w:val="28"/>
          <w:szCs w:val="28"/>
        </w:rPr>
      </w:pPr>
      <w:r w:rsidRPr="00892712">
        <w:rPr>
          <w:color w:val="000000" w:themeColor="text1"/>
          <w:sz w:val="28"/>
          <w:szCs w:val="28"/>
        </w:rPr>
        <w:t xml:space="preserve">Anyanwu, J.C., (2011). </w:t>
      </w:r>
      <w:r w:rsidRPr="00892712">
        <w:rPr>
          <w:i/>
          <w:color w:val="000000" w:themeColor="text1"/>
          <w:sz w:val="28"/>
          <w:szCs w:val="28"/>
        </w:rPr>
        <w:t>Nigerian Public Finance.</w:t>
      </w:r>
      <w:r w:rsidRPr="00892712">
        <w:rPr>
          <w:color w:val="000000" w:themeColor="text1"/>
          <w:sz w:val="28"/>
          <w:szCs w:val="28"/>
        </w:rPr>
        <w:t xml:space="preserve"> Onitsha: Joanne Educational Publishers.</w:t>
      </w:r>
    </w:p>
    <w:p w:rsidR="00D17359" w:rsidRPr="00892712" w:rsidRDefault="00D17359" w:rsidP="00D17359">
      <w:pPr>
        <w:pStyle w:val="Default"/>
        <w:jc w:val="both"/>
        <w:rPr>
          <w:rFonts w:ascii="Times New Roman" w:hAnsi="Times New Roman" w:cs="Times New Roman"/>
          <w:color w:val="000000" w:themeColor="text1"/>
          <w:sz w:val="28"/>
          <w:szCs w:val="28"/>
        </w:rPr>
      </w:pPr>
    </w:p>
    <w:p w:rsidR="00D17359" w:rsidRPr="00892712" w:rsidRDefault="00D17359" w:rsidP="00D17359">
      <w:pPr>
        <w:pStyle w:val="Default"/>
        <w:jc w:val="both"/>
        <w:rPr>
          <w:rFonts w:ascii="Times New Roman" w:hAnsi="Times New Roman" w:cs="Times New Roman"/>
          <w:color w:val="000000" w:themeColor="text1"/>
          <w:sz w:val="28"/>
          <w:szCs w:val="28"/>
        </w:rPr>
      </w:pPr>
      <w:r w:rsidRPr="00892712">
        <w:rPr>
          <w:rFonts w:ascii="Times New Roman" w:hAnsi="Times New Roman" w:cs="Times New Roman"/>
          <w:color w:val="000000" w:themeColor="text1"/>
          <w:sz w:val="28"/>
          <w:szCs w:val="28"/>
        </w:rPr>
        <w:t xml:space="preserve">Bhartia, H. L. (2009). </w:t>
      </w:r>
      <w:r w:rsidRPr="00892712">
        <w:rPr>
          <w:rFonts w:ascii="Times New Roman" w:hAnsi="Times New Roman" w:cs="Times New Roman"/>
          <w:i/>
          <w:color w:val="000000" w:themeColor="text1"/>
          <w:sz w:val="28"/>
          <w:szCs w:val="28"/>
        </w:rPr>
        <w:t>PublicFinance</w:t>
      </w:r>
      <w:r w:rsidRPr="00892712">
        <w:rPr>
          <w:rFonts w:ascii="Times New Roman" w:hAnsi="Times New Roman" w:cs="Times New Roman"/>
          <w:color w:val="000000" w:themeColor="text1"/>
          <w:sz w:val="28"/>
          <w:szCs w:val="28"/>
        </w:rPr>
        <w:t xml:space="preserve"> 14th Ed., New Delhi: Vikas Publishing </w:t>
      </w:r>
    </w:p>
    <w:p w:rsidR="00D17359" w:rsidRPr="00892712" w:rsidRDefault="00D17359" w:rsidP="00D17359">
      <w:pPr>
        <w:pStyle w:val="Default"/>
        <w:ind w:firstLine="720"/>
        <w:jc w:val="both"/>
        <w:rPr>
          <w:rFonts w:ascii="Times New Roman" w:hAnsi="Times New Roman" w:cs="Times New Roman"/>
          <w:color w:val="000000" w:themeColor="text1"/>
          <w:sz w:val="28"/>
          <w:szCs w:val="28"/>
        </w:rPr>
      </w:pPr>
      <w:r w:rsidRPr="00892712">
        <w:rPr>
          <w:rFonts w:ascii="Times New Roman" w:hAnsi="Times New Roman" w:cs="Times New Roman"/>
          <w:color w:val="000000" w:themeColor="text1"/>
          <w:sz w:val="28"/>
          <w:szCs w:val="28"/>
        </w:rPr>
        <w:t>House.</w:t>
      </w:r>
    </w:p>
    <w:p w:rsidR="00D17359" w:rsidRPr="00892712" w:rsidRDefault="00D17359" w:rsidP="00D17359">
      <w:pPr>
        <w:pStyle w:val="Default"/>
        <w:jc w:val="both"/>
        <w:rPr>
          <w:rFonts w:ascii="Times New Roman" w:hAnsi="Times New Roman" w:cs="Times New Roman"/>
          <w:color w:val="000000" w:themeColor="text1"/>
          <w:sz w:val="28"/>
          <w:szCs w:val="28"/>
        </w:rPr>
      </w:pPr>
    </w:p>
    <w:p w:rsidR="00D17359" w:rsidRPr="00892712" w:rsidRDefault="00D17359" w:rsidP="00D17359">
      <w:pPr>
        <w:pStyle w:val="Default"/>
        <w:jc w:val="both"/>
        <w:rPr>
          <w:rFonts w:ascii="Times New Roman" w:hAnsi="Times New Roman" w:cs="Times New Roman"/>
          <w:color w:val="000000" w:themeColor="text1"/>
          <w:sz w:val="28"/>
          <w:szCs w:val="28"/>
        </w:rPr>
      </w:pPr>
      <w:r w:rsidRPr="00892712">
        <w:rPr>
          <w:rFonts w:ascii="Times New Roman" w:hAnsi="Times New Roman" w:cs="Times New Roman"/>
          <w:color w:val="000000" w:themeColor="text1"/>
          <w:sz w:val="28"/>
          <w:szCs w:val="28"/>
        </w:rPr>
        <w:t xml:space="preserve">Denies, B. (2010) InvestigatingtheRelationshipbetween VAT and GDP in </w:t>
      </w:r>
    </w:p>
    <w:p w:rsidR="00D17359" w:rsidRPr="00892712" w:rsidRDefault="00D17359" w:rsidP="00D17359">
      <w:pPr>
        <w:pStyle w:val="Default"/>
        <w:ind w:left="720"/>
        <w:jc w:val="both"/>
        <w:rPr>
          <w:rFonts w:ascii="Times New Roman" w:hAnsi="Times New Roman" w:cs="Times New Roman"/>
          <w:color w:val="000000" w:themeColor="text1"/>
          <w:sz w:val="28"/>
          <w:szCs w:val="28"/>
        </w:rPr>
      </w:pPr>
      <w:r w:rsidRPr="00892712">
        <w:rPr>
          <w:rFonts w:ascii="Times New Roman" w:hAnsi="Times New Roman" w:cs="Times New Roman"/>
          <w:color w:val="000000" w:themeColor="text1"/>
          <w:sz w:val="28"/>
          <w:szCs w:val="28"/>
        </w:rPr>
        <w:t>Nigeria .</w:t>
      </w:r>
      <w:r w:rsidRPr="00892712">
        <w:rPr>
          <w:rFonts w:ascii="Times New Roman" w:hAnsi="Times New Roman" w:cs="Times New Roman"/>
          <w:i/>
          <w:iCs/>
          <w:color w:val="000000" w:themeColor="text1"/>
          <w:sz w:val="28"/>
          <w:szCs w:val="28"/>
        </w:rPr>
        <w:t>Journal of Management and CorporateGovernance</w:t>
      </w:r>
      <w:r w:rsidRPr="00892712">
        <w:rPr>
          <w:rFonts w:ascii="Times New Roman" w:hAnsi="Times New Roman" w:cs="Times New Roman"/>
          <w:color w:val="000000" w:themeColor="text1"/>
          <w:sz w:val="28"/>
          <w:szCs w:val="28"/>
        </w:rPr>
        <w:t>. 21 (9), 38-43.</w:t>
      </w:r>
    </w:p>
    <w:p w:rsidR="00D17359" w:rsidRPr="00892712" w:rsidRDefault="00D17359" w:rsidP="00D17359">
      <w:pPr>
        <w:ind w:left="720" w:hanging="720"/>
        <w:jc w:val="both"/>
        <w:rPr>
          <w:color w:val="000000" w:themeColor="text1"/>
          <w:sz w:val="28"/>
          <w:szCs w:val="28"/>
        </w:rPr>
      </w:pPr>
    </w:p>
    <w:p w:rsidR="00D17359" w:rsidRPr="00892712" w:rsidRDefault="00D17359" w:rsidP="00D17359">
      <w:pPr>
        <w:ind w:left="720" w:hanging="720"/>
        <w:jc w:val="both"/>
        <w:rPr>
          <w:color w:val="000000" w:themeColor="text1"/>
          <w:sz w:val="28"/>
          <w:szCs w:val="28"/>
        </w:rPr>
      </w:pPr>
      <w:r w:rsidRPr="00892712">
        <w:rPr>
          <w:color w:val="000000" w:themeColor="text1"/>
          <w:sz w:val="28"/>
          <w:szCs w:val="28"/>
        </w:rPr>
        <w:t xml:space="preserve">Fregman, J.M. (2009). </w:t>
      </w:r>
      <w:r w:rsidRPr="00892712">
        <w:rPr>
          <w:i/>
          <w:color w:val="000000" w:themeColor="text1"/>
          <w:sz w:val="28"/>
          <w:szCs w:val="28"/>
        </w:rPr>
        <w:t>Accounting for Managerial Analysis</w:t>
      </w:r>
      <w:r w:rsidRPr="00892712">
        <w:rPr>
          <w:color w:val="000000" w:themeColor="text1"/>
          <w:sz w:val="28"/>
          <w:szCs w:val="28"/>
        </w:rPr>
        <w:t xml:space="preserve">. Homewood: Illinois, Richard .P. Irwin. </w:t>
      </w:r>
    </w:p>
    <w:p w:rsidR="00D17359" w:rsidRPr="00892712" w:rsidRDefault="00D17359" w:rsidP="00D17359">
      <w:pPr>
        <w:autoSpaceDE w:val="0"/>
        <w:autoSpaceDN w:val="0"/>
        <w:adjustRightInd w:val="0"/>
        <w:jc w:val="both"/>
        <w:rPr>
          <w:color w:val="000000" w:themeColor="text1"/>
          <w:sz w:val="28"/>
          <w:szCs w:val="28"/>
        </w:rPr>
      </w:pPr>
      <w:r w:rsidRPr="00892712">
        <w:rPr>
          <w:color w:val="000000" w:themeColor="text1"/>
          <w:sz w:val="28"/>
          <w:szCs w:val="28"/>
        </w:rPr>
        <w:t xml:space="preserve">Ijewere, F.I. (2010). </w:t>
      </w:r>
      <w:r w:rsidRPr="00892712">
        <w:rPr>
          <w:i/>
          <w:color w:val="000000" w:themeColor="text1"/>
          <w:sz w:val="28"/>
          <w:szCs w:val="28"/>
        </w:rPr>
        <w:t>VAT Implication of Financial Institutions</w:t>
      </w:r>
      <w:r w:rsidRPr="00892712">
        <w:rPr>
          <w:color w:val="000000" w:themeColor="text1"/>
          <w:sz w:val="28"/>
          <w:szCs w:val="28"/>
        </w:rPr>
        <w:t xml:space="preserve">. Lagos: </w:t>
      </w:r>
    </w:p>
    <w:p w:rsidR="00D17359" w:rsidRPr="00892712" w:rsidRDefault="00D17359" w:rsidP="00D17359">
      <w:pPr>
        <w:autoSpaceDE w:val="0"/>
        <w:autoSpaceDN w:val="0"/>
        <w:adjustRightInd w:val="0"/>
        <w:ind w:firstLine="720"/>
        <w:jc w:val="both"/>
        <w:rPr>
          <w:color w:val="000000" w:themeColor="text1"/>
          <w:sz w:val="28"/>
          <w:szCs w:val="28"/>
        </w:rPr>
      </w:pPr>
      <w:r w:rsidRPr="00892712">
        <w:rPr>
          <w:color w:val="000000" w:themeColor="text1"/>
          <w:sz w:val="28"/>
          <w:szCs w:val="28"/>
        </w:rPr>
        <w:t>Praised Publishers Limited.</w:t>
      </w:r>
    </w:p>
    <w:p w:rsidR="00D17359" w:rsidRPr="00892712" w:rsidRDefault="00D17359" w:rsidP="00D17359">
      <w:pPr>
        <w:autoSpaceDE w:val="0"/>
        <w:autoSpaceDN w:val="0"/>
        <w:adjustRightInd w:val="0"/>
        <w:jc w:val="both"/>
        <w:rPr>
          <w:color w:val="000000" w:themeColor="text1"/>
          <w:sz w:val="28"/>
          <w:szCs w:val="28"/>
        </w:rPr>
      </w:pPr>
    </w:p>
    <w:p w:rsidR="00D17359" w:rsidRPr="00892712" w:rsidRDefault="00D17359" w:rsidP="00D17359">
      <w:pPr>
        <w:autoSpaceDE w:val="0"/>
        <w:autoSpaceDN w:val="0"/>
        <w:adjustRightInd w:val="0"/>
        <w:jc w:val="both"/>
        <w:rPr>
          <w:color w:val="000000" w:themeColor="text1"/>
          <w:sz w:val="28"/>
          <w:szCs w:val="28"/>
        </w:rPr>
      </w:pPr>
      <w:r w:rsidRPr="00892712">
        <w:rPr>
          <w:color w:val="000000" w:themeColor="text1"/>
          <w:sz w:val="28"/>
          <w:szCs w:val="28"/>
        </w:rPr>
        <w:t xml:space="preserve">Isah, M (2007). </w:t>
      </w:r>
      <w:r w:rsidRPr="00892712">
        <w:rPr>
          <w:i/>
          <w:color w:val="000000" w:themeColor="text1"/>
          <w:sz w:val="28"/>
          <w:szCs w:val="28"/>
        </w:rPr>
        <w:t>Tax Management in Nigeria.</w:t>
      </w:r>
      <w:r w:rsidRPr="00892712">
        <w:rPr>
          <w:color w:val="000000" w:themeColor="text1"/>
          <w:sz w:val="28"/>
          <w:szCs w:val="28"/>
        </w:rPr>
        <w:t xml:space="preserve"> Ibadan: University Press.</w:t>
      </w:r>
    </w:p>
    <w:p w:rsidR="00D17359" w:rsidRPr="00892712" w:rsidRDefault="00D17359" w:rsidP="00D17359">
      <w:pPr>
        <w:autoSpaceDE w:val="0"/>
        <w:autoSpaceDN w:val="0"/>
        <w:adjustRightInd w:val="0"/>
        <w:jc w:val="both"/>
        <w:rPr>
          <w:color w:val="000000" w:themeColor="text1"/>
          <w:sz w:val="28"/>
          <w:szCs w:val="28"/>
        </w:rPr>
      </w:pPr>
    </w:p>
    <w:p w:rsidR="00D17359" w:rsidRPr="00892712" w:rsidRDefault="00D17359" w:rsidP="00D17359">
      <w:pPr>
        <w:autoSpaceDE w:val="0"/>
        <w:autoSpaceDN w:val="0"/>
        <w:adjustRightInd w:val="0"/>
        <w:jc w:val="both"/>
        <w:rPr>
          <w:color w:val="000000" w:themeColor="text1"/>
          <w:sz w:val="28"/>
          <w:szCs w:val="28"/>
        </w:rPr>
      </w:pPr>
      <w:r>
        <w:rPr>
          <w:color w:val="000000" w:themeColor="text1"/>
          <w:sz w:val="28"/>
          <w:szCs w:val="28"/>
        </w:rPr>
        <w:t xml:space="preserve">Jayeola, O (2009). </w:t>
      </w:r>
      <w:r w:rsidRPr="00892712">
        <w:rPr>
          <w:color w:val="000000" w:themeColor="text1"/>
          <w:sz w:val="28"/>
          <w:szCs w:val="28"/>
        </w:rPr>
        <w:t xml:space="preserve">Tax Incentive as a Catalyst for Economic Development </w:t>
      </w:r>
    </w:p>
    <w:p w:rsidR="00D17359" w:rsidRPr="00892712" w:rsidRDefault="00D17359" w:rsidP="00D17359">
      <w:pPr>
        <w:autoSpaceDE w:val="0"/>
        <w:autoSpaceDN w:val="0"/>
        <w:adjustRightInd w:val="0"/>
        <w:ind w:left="720"/>
        <w:jc w:val="both"/>
        <w:rPr>
          <w:color w:val="000000" w:themeColor="text1"/>
          <w:sz w:val="28"/>
          <w:szCs w:val="28"/>
        </w:rPr>
      </w:pPr>
      <w:r>
        <w:rPr>
          <w:color w:val="000000" w:themeColor="text1"/>
          <w:sz w:val="28"/>
          <w:szCs w:val="28"/>
        </w:rPr>
        <w:t>in Nigeria</w:t>
      </w:r>
      <w:r w:rsidRPr="00892712">
        <w:rPr>
          <w:color w:val="000000" w:themeColor="text1"/>
          <w:sz w:val="28"/>
          <w:szCs w:val="28"/>
        </w:rPr>
        <w:t xml:space="preserve">; </w:t>
      </w:r>
      <w:r w:rsidRPr="00892712">
        <w:rPr>
          <w:i/>
          <w:color w:val="000000" w:themeColor="text1"/>
          <w:sz w:val="28"/>
          <w:szCs w:val="28"/>
        </w:rPr>
        <w:t>Journal of Research in National Development,</w:t>
      </w:r>
      <w:r w:rsidRPr="00892712">
        <w:rPr>
          <w:color w:val="000000" w:themeColor="text1"/>
          <w:sz w:val="28"/>
          <w:szCs w:val="28"/>
        </w:rPr>
        <w:t xml:space="preserve"> 7 (2), 76 – 88.</w:t>
      </w:r>
    </w:p>
    <w:p w:rsidR="00D17359" w:rsidRPr="00892712" w:rsidRDefault="00D17359" w:rsidP="00D17359">
      <w:pPr>
        <w:ind w:left="720" w:hanging="720"/>
        <w:jc w:val="both"/>
        <w:rPr>
          <w:color w:val="000000" w:themeColor="text1"/>
          <w:sz w:val="28"/>
          <w:szCs w:val="28"/>
        </w:rPr>
      </w:pPr>
    </w:p>
    <w:p w:rsidR="00D17359" w:rsidRPr="00892712" w:rsidRDefault="00D17359" w:rsidP="00D17359">
      <w:pPr>
        <w:ind w:left="720" w:hanging="720"/>
        <w:jc w:val="both"/>
        <w:rPr>
          <w:color w:val="000000" w:themeColor="text1"/>
          <w:sz w:val="28"/>
          <w:szCs w:val="28"/>
        </w:rPr>
      </w:pPr>
      <w:r w:rsidRPr="00892712">
        <w:rPr>
          <w:color w:val="000000" w:themeColor="text1"/>
          <w:sz w:val="28"/>
          <w:szCs w:val="28"/>
        </w:rPr>
        <w:t xml:space="preserve">Ndagi, I. (2009). </w:t>
      </w:r>
      <w:r w:rsidRPr="00892712">
        <w:rPr>
          <w:i/>
          <w:color w:val="000000" w:themeColor="text1"/>
          <w:sz w:val="28"/>
          <w:szCs w:val="28"/>
        </w:rPr>
        <w:t>Principles of Research Methodology</w:t>
      </w:r>
      <w:r w:rsidRPr="00892712">
        <w:rPr>
          <w:color w:val="000000" w:themeColor="text1"/>
          <w:sz w:val="28"/>
          <w:szCs w:val="28"/>
        </w:rPr>
        <w:t>, Enugu: ABIC Books and Equipment.</w:t>
      </w:r>
    </w:p>
    <w:p w:rsidR="00D17359" w:rsidRPr="00892712" w:rsidRDefault="00D17359" w:rsidP="00D17359">
      <w:pPr>
        <w:ind w:left="720" w:hanging="720"/>
        <w:jc w:val="both"/>
        <w:rPr>
          <w:color w:val="000000" w:themeColor="text1"/>
          <w:sz w:val="28"/>
          <w:szCs w:val="28"/>
        </w:rPr>
      </w:pPr>
    </w:p>
    <w:p w:rsidR="00D17359" w:rsidRPr="00892712" w:rsidRDefault="00D17359" w:rsidP="00D17359">
      <w:pPr>
        <w:ind w:left="720" w:hanging="720"/>
        <w:jc w:val="both"/>
        <w:rPr>
          <w:color w:val="000000" w:themeColor="text1"/>
          <w:sz w:val="28"/>
          <w:szCs w:val="28"/>
        </w:rPr>
      </w:pPr>
      <w:r w:rsidRPr="00892712">
        <w:rPr>
          <w:color w:val="000000" w:themeColor="text1"/>
          <w:sz w:val="28"/>
          <w:szCs w:val="28"/>
        </w:rPr>
        <w:t xml:space="preserve">Nweze, A.U. (2006). </w:t>
      </w:r>
      <w:r w:rsidRPr="00892712">
        <w:rPr>
          <w:i/>
          <w:color w:val="000000" w:themeColor="text1"/>
          <w:sz w:val="28"/>
          <w:szCs w:val="28"/>
        </w:rPr>
        <w:t>Quantitative Approach to Management Accounting.</w:t>
      </w:r>
      <w:r w:rsidRPr="00892712">
        <w:rPr>
          <w:color w:val="000000" w:themeColor="text1"/>
          <w:sz w:val="28"/>
          <w:szCs w:val="28"/>
        </w:rPr>
        <w:t xml:space="preserve"> Enugu: Computer Edge Publishers. </w:t>
      </w:r>
    </w:p>
    <w:p w:rsidR="00D17359" w:rsidRPr="00892712" w:rsidRDefault="00D17359" w:rsidP="00D17359">
      <w:pPr>
        <w:jc w:val="both"/>
        <w:rPr>
          <w:color w:val="000000" w:themeColor="text1"/>
          <w:sz w:val="28"/>
          <w:szCs w:val="28"/>
        </w:rPr>
      </w:pPr>
    </w:p>
    <w:p w:rsidR="00D17359" w:rsidRPr="00892712" w:rsidRDefault="00D17359" w:rsidP="00D17359">
      <w:pPr>
        <w:ind w:left="720" w:hanging="720"/>
        <w:jc w:val="both"/>
        <w:rPr>
          <w:color w:val="000000" w:themeColor="text1"/>
          <w:sz w:val="28"/>
          <w:szCs w:val="28"/>
        </w:rPr>
      </w:pPr>
      <w:r w:rsidRPr="00892712">
        <w:rPr>
          <w:color w:val="000000" w:themeColor="text1"/>
          <w:sz w:val="28"/>
          <w:szCs w:val="28"/>
        </w:rPr>
        <w:t xml:space="preserve">Okpe, I.I (2008) </w:t>
      </w:r>
      <w:r w:rsidRPr="00892712">
        <w:rPr>
          <w:i/>
          <w:color w:val="000000" w:themeColor="text1"/>
          <w:sz w:val="28"/>
          <w:szCs w:val="28"/>
        </w:rPr>
        <w:t>Personal Income Tax in Nigeria.</w:t>
      </w:r>
      <w:r w:rsidRPr="00892712">
        <w:rPr>
          <w:color w:val="000000" w:themeColor="text1"/>
          <w:sz w:val="28"/>
          <w:szCs w:val="28"/>
        </w:rPr>
        <w:t xml:space="preserve"> Ibadan: Evans Brothers Limited.</w:t>
      </w:r>
    </w:p>
    <w:p w:rsidR="00D17359" w:rsidRPr="00892712" w:rsidRDefault="00D17359" w:rsidP="00D17359">
      <w:pPr>
        <w:ind w:left="720" w:hanging="720"/>
        <w:jc w:val="both"/>
        <w:rPr>
          <w:color w:val="000000" w:themeColor="text1"/>
          <w:sz w:val="28"/>
          <w:szCs w:val="28"/>
        </w:rPr>
      </w:pPr>
    </w:p>
    <w:p w:rsidR="00D17359" w:rsidRPr="00892712" w:rsidRDefault="00D17359" w:rsidP="00D17359">
      <w:pPr>
        <w:ind w:left="720" w:hanging="720"/>
        <w:jc w:val="both"/>
        <w:rPr>
          <w:color w:val="000000" w:themeColor="text1"/>
          <w:sz w:val="28"/>
          <w:szCs w:val="28"/>
        </w:rPr>
      </w:pPr>
      <w:r w:rsidRPr="00892712">
        <w:rPr>
          <w:color w:val="000000" w:themeColor="text1"/>
          <w:sz w:val="28"/>
          <w:szCs w:val="28"/>
        </w:rPr>
        <w:t>Okwo, I. M (2011)</w:t>
      </w:r>
      <w:r w:rsidRPr="00892712">
        <w:rPr>
          <w:i/>
          <w:color w:val="000000" w:themeColor="text1"/>
          <w:sz w:val="28"/>
          <w:szCs w:val="28"/>
        </w:rPr>
        <w:t xml:space="preserve"> Introduction to Public Sector Finance and Accounting.</w:t>
      </w:r>
      <w:r w:rsidRPr="00892712">
        <w:rPr>
          <w:color w:val="000000" w:themeColor="text1"/>
          <w:sz w:val="28"/>
          <w:szCs w:val="28"/>
        </w:rPr>
        <w:t xml:space="preserve"> Enugu: Johnkens and Willy International Ltd.</w:t>
      </w:r>
    </w:p>
    <w:p w:rsidR="00D17359" w:rsidRPr="00892712" w:rsidRDefault="00D17359" w:rsidP="00D17359">
      <w:pPr>
        <w:ind w:left="720" w:hanging="720"/>
        <w:jc w:val="both"/>
        <w:rPr>
          <w:color w:val="000000" w:themeColor="text1"/>
          <w:sz w:val="28"/>
          <w:szCs w:val="28"/>
        </w:rPr>
      </w:pPr>
    </w:p>
    <w:p w:rsidR="00D17359" w:rsidRPr="00892712" w:rsidRDefault="00D17359" w:rsidP="00D17359">
      <w:pPr>
        <w:ind w:left="720" w:hanging="720"/>
        <w:jc w:val="both"/>
        <w:rPr>
          <w:color w:val="000000" w:themeColor="text1"/>
          <w:sz w:val="28"/>
          <w:szCs w:val="28"/>
        </w:rPr>
      </w:pPr>
      <w:r w:rsidRPr="00892712">
        <w:rPr>
          <w:color w:val="000000" w:themeColor="text1"/>
          <w:sz w:val="28"/>
          <w:szCs w:val="28"/>
        </w:rPr>
        <w:t>Owler, L.W.J. and Brown, J.L. (2007) Wheldon’s Cost Accounting, 15</w:t>
      </w:r>
      <w:r w:rsidRPr="00892712">
        <w:rPr>
          <w:color w:val="000000" w:themeColor="text1"/>
          <w:sz w:val="28"/>
          <w:szCs w:val="28"/>
          <w:vertAlign w:val="superscript"/>
        </w:rPr>
        <w:t>th</w:t>
      </w:r>
      <w:r w:rsidRPr="00892712">
        <w:rPr>
          <w:color w:val="000000" w:themeColor="text1"/>
          <w:sz w:val="28"/>
          <w:szCs w:val="28"/>
        </w:rPr>
        <w:t xml:space="preserve"> ed. London: Macdonald and Evans Ltd. </w:t>
      </w:r>
    </w:p>
    <w:p w:rsidR="00D17359" w:rsidRPr="00892712" w:rsidRDefault="00D17359" w:rsidP="00D17359">
      <w:pPr>
        <w:ind w:left="720" w:hanging="720"/>
        <w:jc w:val="both"/>
        <w:rPr>
          <w:color w:val="000000" w:themeColor="text1"/>
          <w:sz w:val="28"/>
          <w:szCs w:val="28"/>
        </w:rPr>
      </w:pPr>
    </w:p>
    <w:p w:rsidR="00D17359" w:rsidRPr="00892712" w:rsidRDefault="00D17359" w:rsidP="00D17359">
      <w:pPr>
        <w:ind w:left="720" w:hanging="720"/>
        <w:jc w:val="both"/>
        <w:rPr>
          <w:color w:val="000000" w:themeColor="text1"/>
          <w:sz w:val="28"/>
          <w:szCs w:val="28"/>
        </w:rPr>
      </w:pPr>
      <w:r w:rsidRPr="00892712">
        <w:rPr>
          <w:color w:val="000000" w:themeColor="text1"/>
          <w:sz w:val="28"/>
          <w:szCs w:val="28"/>
        </w:rPr>
        <w:lastRenderedPageBreak/>
        <w:t xml:space="preserve">Pandey, I.M. (2011) </w:t>
      </w:r>
      <w:r w:rsidRPr="00892712">
        <w:rPr>
          <w:i/>
          <w:color w:val="000000" w:themeColor="text1"/>
          <w:sz w:val="28"/>
          <w:szCs w:val="28"/>
        </w:rPr>
        <w:t>Financial Management.</w:t>
      </w:r>
      <w:r w:rsidRPr="00892712">
        <w:rPr>
          <w:color w:val="000000" w:themeColor="text1"/>
          <w:sz w:val="28"/>
          <w:szCs w:val="28"/>
        </w:rPr>
        <w:t xml:space="preserve"> New Delhi: Vikas Publishing House PVT Ltd. </w:t>
      </w:r>
    </w:p>
    <w:p w:rsidR="00D17359" w:rsidRPr="00892712" w:rsidRDefault="00D17359" w:rsidP="00D17359">
      <w:pPr>
        <w:ind w:left="720" w:hanging="720"/>
        <w:jc w:val="both"/>
        <w:rPr>
          <w:color w:val="000000" w:themeColor="text1"/>
          <w:sz w:val="28"/>
          <w:szCs w:val="28"/>
        </w:rPr>
      </w:pPr>
    </w:p>
    <w:p w:rsidR="00D17359" w:rsidRPr="00892712" w:rsidRDefault="00D17359" w:rsidP="00D17359">
      <w:pPr>
        <w:ind w:left="720" w:hanging="720"/>
        <w:jc w:val="both"/>
        <w:rPr>
          <w:color w:val="000000" w:themeColor="text1"/>
          <w:sz w:val="28"/>
          <w:szCs w:val="28"/>
        </w:rPr>
      </w:pPr>
      <w:r w:rsidRPr="00892712">
        <w:rPr>
          <w:color w:val="000000" w:themeColor="text1"/>
          <w:sz w:val="28"/>
          <w:szCs w:val="28"/>
        </w:rPr>
        <w:t xml:space="preserve">Ugwu, F. N. (2008) </w:t>
      </w:r>
      <w:r w:rsidRPr="00892712">
        <w:rPr>
          <w:i/>
          <w:color w:val="000000" w:themeColor="text1"/>
          <w:sz w:val="28"/>
          <w:szCs w:val="28"/>
        </w:rPr>
        <w:t xml:space="preserve">Public Sector Accounting and Finance. </w:t>
      </w:r>
      <w:r w:rsidRPr="00892712">
        <w:rPr>
          <w:color w:val="000000" w:themeColor="text1"/>
          <w:sz w:val="28"/>
          <w:szCs w:val="28"/>
        </w:rPr>
        <w:t xml:space="preserve">Enugu: Modern Printing Press. </w:t>
      </w:r>
    </w:p>
    <w:p w:rsidR="00D17359" w:rsidRPr="00892712" w:rsidRDefault="00D17359" w:rsidP="00D17359">
      <w:pPr>
        <w:ind w:left="720" w:hanging="720"/>
        <w:jc w:val="both"/>
        <w:rPr>
          <w:color w:val="000000" w:themeColor="text1"/>
          <w:sz w:val="28"/>
          <w:szCs w:val="28"/>
        </w:rPr>
      </w:pPr>
    </w:p>
    <w:p w:rsidR="00D17359" w:rsidRPr="00892712" w:rsidRDefault="00D17359" w:rsidP="00D17359">
      <w:pPr>
        <w:autoSpaceDE w:val="0"/>
        <w:autoSpaceDN w:val="0"/>
        <w:adjustRightInd w:val="0"/>
        <w:jc w:val="both"/>
        <w:rPr>
          <w:color w:val="000000" w:themeColor="text1"/>
          <w:sz w:val="28"/>
          <w:szCs w:val="28"/>
        </w:rPr>
      </w:pPr>
      <w:r w:rsidRPr="00892712">
        <w:rPr>
          <w:color w:val="000000" w:themeColor="text1"/>
          <w:sz w:val="28"/>
          <w:szCs w:val="28"/>
        </w:rPr>
        <w:t xml:space="preserve">Ugwuanyi, W. (2009) </w:t>
      </w:r>
      <w:r w:rsidRPr="00892712">
        <w:rPr>
          <w:i/>
          <w:color w:val="000000" w:themeColor="text1"/>
          <w:sz w:val="28"/>
          <w:szCs w:val="28"/>
        </w:rPr>
        <w:t>Financial Analysis and Project Evaluation.</w:t>
      </w:r>
      <w:r w:rsidRPr="00892712">
        <w:rPr>
          <w:color w:val="000000" w:themeColor="text1"/>
          <w:sz w:val="28"/>
          <w:szCs w:val="28"/>
        </w:rPr>
        <w:t xml:space="preserve"> Lagos: </w:t>
      </w:r>
    </w:p>
    <w:p w:rsidR="00D17359" w:rsidRPr="00892712" w:rsidRDefault="00D17359" w:rsidP="00D17359">
      <w:pPr>
        <w:autoSpaceDE w:val="0"/>
        <w:autoSpaceDN w:val="0"/>
        <w:adjustRightInd w:val="0"/>
        <w:ind w:firstLine="720"/>
        <w:jc w:val="both"/>
        <w:rPr>
          <w:color w:val="000000" w:themeColor="text1"/>
          <w:sz w:val="28"/>
          <w:szCs w:val="28"/>
        </w:rPr>
      </w:pPr>
      <w:r w:rsidRPr="00892712">
        <w:rPr>
          <w:color w:val="000000" w:themeColor="text1"/>
          <w:sz w:val="28"/>
          <w:szCs w:val="28"/>
        </w:rPr>
        <w:t xml:space="preserve">Johnkens and Willy Publication (Nig) Ltd. </w:t>
      </w:r>
    </w:p>
    <w:p w:rsidR="00D17359" w:rsidRPr="00892712" w:rsidRDefault="00D17359" w:rsidP="00D17359">
      <w:pPr>
        <w:spacing w:line="480" w:lineRule="auto"/>
        <w:rPr>
          <w:b/>
          <w:color w:val="000000" w:themeColor="text1"/>
          <w:sz w:val="28"/>
          <w:szCs w:val="28"/>
        </w:rPr>
      </w:pPr>
    </w:p>
    <w:p w:rsidR="00D17359" w:rsidRPr="00892712" w:rsidRDefault="00D17359" w:rsidP="00D17359">
      <w:pPr>
        <w:spacing w:line="480" w:lineRule="auto"/>
        <w:jc w:val="both"/>
        <w:rPr>
          <w:color w:val="000000" w:themeColor="text1"/>
          <w:sz w:val="28"/>
          <w:szCs w:val="28"/>
        </w:rPr>
      </w:pPr>
    </w:p>
    <w:p w:rsidR="00D17359" w:rsidRPr="004A0454" w:rsidRDefault="00D17359" w:rsidP="00D17359">
      <w:pPr>
        <w:spacing w:line="480" w:lineRule="auto"/>
        <w:ind w:left="3600"/>
        <w:jc w:val="both"/>
        <w:rPr>
          <w:b/>
          <w:color w:val="000000" w:themeColor="text1"/>
          <w:sz w:val="28"/>
          <w:szCs w:val="28"/>
          <w:lang w:val="en-GB"/>
        </w:rPr>
      </w:pPr>
      <w:r>
        <w:rPr>
          <w:b/>
          <w:color w:val="000000" w:themeColor="text1"/>
          <w:sz w:val="28"/>
          <w:szCs w:val="28"/>
          <w:lang w:val="en-GB"/>
        </w:rPr>
        <w:t>APPENDIX</w:t>
      </w:r>
    </w:p>
    <w:p w:rsidR="00D17359" w:rsidRPr="00892712" w:rsidRDefault="00D17359" w:rsidP="00D17359">
      <w:pPr>
        <w:spacing w:line="480" w:lineRule="auto"/>
        <w:ind w:left="3600"/>
        <w:jc w:val="both"/>
        <w:rPr>
          <w:color w:val="000000" w:themeColor="text1"/>
          <w:sz w:val="28"/>
          <w:szCs w:val="28"/>
          <w:lang w:val="en-GB"/>
        </w:rPr>
      </w:pPr>
      <w:r w:rsidRPr="00892712">
        <w:rPr>
          <w:color w:val="000000" w:themeColor="text1"/>
          <w:sz w:val="28"/>
          <w:szCs w:val="28"/>
          <w:lang w:val="en-GB"/>
        </w:rPr>
        <w:t xml:space="preserve">Department of Accounting/Finance </w:t>
      </w:r>
    </w:p>
    <w:p w:rsidR="00D17359" w:rsidRPr="00892712" w:rsidRDefault="00D17359" w:rsidP="00D17359">
      <w:pPr>
        <w:spacing w:line="480" w:lineRule="auto"/>
        <w:ind w:left="2160"/>
        <w:jc w:val="both"/>
        <w:rPr>
          <w:color w:val="000000" w:themeColor="text1"/>
          <w:sz w:val="28"/>
          <w:szCs w:val="28"/>
          <w:lang w:val="en-GB"/>
        </w:rPr>
      </w:pPr>
      <w:r w:rsidRPr="00892712">
        <w:rPr>
          <w:color w:val="000000" w:themeColor="text1"/>
          <w:sz w:val="28"/>
          <w:szCs w:val="28"/>
          <w:lang w:val="en-GB"/>
        </w:rPr>
        <w:tab/>
      </w:r>
      <w:r w:rsidRPr="00892712">
        <w:rPr>
          <w:color w:val="000000" w:themeColor="text1"/>
          <w:sz w:val="28"/>
          <w:szCs w:val="28"/>
          <w:lang w:val="en-GB"/>
        </w:rPr>
        <w:tab/>
        <w:t>Godfrey Okoye University,</w:t>
      </w:r>
    </w:p>
    <w:p w:rsidR="00D17359" w:rsidRPr="00892712" w:rsidRDefault="00D17359" w:rsidP="00D17359">
      <w:pPr>
        <w:spacing w:line="480" w:lineRule="auto"/>
        <w:ind w:left="2160"/>
        <w:jc w:val="both"/>
        <w:rPr>
          <w:color w:val="000000" w:themeColor="text1"/>
          <w:sz w:val="28"/>
          <w:szCs w:val="28"/>
          <w:lang w:val="en-GB"/>
        </w:rPr>
      </w:pPr>
      <w:r w:rsidRPr="00892712">
        <w:rPr>
          <w:color w:val="000000" w:themeColor="text1"/>
          <w:sz w:val="28"/>
          <w:szCs w:val="28"/>
          <w:lang w:val="en-GB"/>
        </w:rPr>
        <w:tab/>
      </w:r>
      <w:r w:rsidRPr="00892712">
        <w:rPr>
          <w:color w:val="000000" w:themeColor="text1"/>
          <w:sz w:val="28"/>
          <w:szCs w:val="28"/>
          <w:lang w:val="en-GB"/>
        </w:rPr>
        <w:tab/>
        <w:t>Enugu.</w:t>
      </w:r>
    </w:p>
    <w:p w:rsidR="00D17359" w:rsidRPr="00892712" w:rsidRDefault="00D17359" w:rsidP="00D17359">
      <w:pPr>
        <w:pStyle w:val="ListParagraph"/>
        <w:spacing w:after="0" w:line="480" w:lineRule="auto"/>
        <w:jc w:val="both"/>
        <w:rPr>
          <w:rFonts w:ascii="Times New Roman" w:hAnsi="Times New Roman"/>
          <w:color w:val="000000" w:themeColor="text1"/>
          <w:sz w:val="28"/>
          <w:szCs w:val="28"/>
        </w:rPr>
      </w:pPr>
      <w:r w:rsidRPr="00892712">
        <w:rPr>
          <w:rFonts w:ascii="Times New Roman" w:hAnsi="Times New Roman"/>
          <w:color w:val="000000" w:themeColor="text1"/>
          <w:sz w:val="28"/>
          <w:szCs w:val="28"/>
        </w:rPr>
        <w:tab/>
      </w:r>
      <w:r w:rsidRPr="00892712">
        <w:rPr>
          <w:rFonts w:ascii="Times New Roman" w:hAnsi="Times New Roman"/>
          <w:color w:val="000000" w:themeColor="text1"/>
          <w:sz w:val="28"/>
          <w:szCs w:val="28"/>
        </w:rPr>
        <w:tab/>
      </w:r>
      <w:r w:rsidRPr="00892712">
        <w:rPr>
          <w:rFonts w:ascii="Times New Roman" w:hAnsi="Times New Roman"/>
          <w:color w:val="000000" w:themeColor="text1"/>
          <w:sz w:val="28"/>
          <w:szCs w:val="28"/>
        </w:rPr>
        <w:tab/>
      </w:r>
      <w:r w:rsidRPr="00892712">
        <w:rPr>
          <w:rFonts w:ascii="Times New Roman" w:hAnsi="Times New Roman"/>
          <w:color w:val="000000" w:themeColor="text1"/>
          <w:sz w:val="28"/>
          <w:szCs w:val="28"/>
        </w:rPr>
        <w:tab/>
        <w:t>11</w:t>
      </w:r>
      <w:r w:rsidRPr="00892712">
        <w:rPr>
          <w:rFonts w:ascii="Times New Roman" w:hAnsi="Times New Roman"/>
          <w:color w:val="000000" w:themeColor="text1"/>
          <w:sz w:val="28"/>
          <w:szCs w:val="28"/>
          <w:vertAlign w:val="superscript"/>
        </w:rPr>
        <w:t>th</w:t>
      </w:r>
      <w:r w:rsidRPr="00892712">
        <w:rPr>
          <w:rFonts w:ascii="Times New Roman" w:hAnsi="Times New Roman"/>
          <w:color w:val="000000" w:themeColor="text1"/>
          <w:sz w:val="28"/>
          <w:szCs w:val="28"/>
        </w:rPr>
        <w:t xml:space="preserve"> June, 2018.</w:t>
      </w:r>
    </w:p>
    <w:p w:rsidR="00D17359" w:rsidRPr="00892712" w:rsidRDefault="00D17359" w:rsidP="00D17359">
      <w:pPr>
        <w:pStyle w:val="ListParagraph"/>
        <w:spacing w:after="0" w:line="480" w:lineRule="auto"/>
        <w:ind w:left="0"/>
        <w:jc w:val="both"/>
        <w:rPr>
          <w:rFonts w:ascii="Times New Roman" w:hAnsi="Times New Roman"/>
          <w:color w:val="000000" w:themeColor="text1"/>
          <w:sz w:val="28"/>
          <w:szCs w:val="28"/>
        </w:rPr>
      </w:pPr>
      <w:r w:rsidRPr="00892712">
        <w:rPr>
          <w:rFonts w:ascii="Times New Roman" w:hAnsi="Times New Roman"/>
          <w:color w:val="000000" w:themeColor="text1"/>
          <w:sz w:val="28"/>
          <w:szCs w:val="28"/>
        </w:rPr>
        <w:t>Dear Respondents,</w:t>
      </w:r>
    </w:p>
    <w:p w:rsidR="00D17359" w:rsidRPr="00892712" w:rsidRDefault="00D17359" w:rsidP="00D17359">
      <w:pPr>
        <w:spacing w:line="480" w:lineRule="auto"/>
        <w:ind w:firstLine="720"/>
        <w:jc w:val="both"/>
        <w:rPr>
          <w:color w:val="000000" w:themeColor="text1"/>
          <w:sz w:val="28"/>
          <w:szCs w:val="28"/>
          <w:lang w:val="en-GB"/>
        </w:rPr>
      </w:pPr>
      <w:r w:rsidRPr="00892712">
        <w:rPr>
          <w:color w:val="000000" w:themeColor="text1"/>
          <w:sz w:val="28"/>
          <w:szCs w:val="28"/>
          <w:lang w:val="en-GB"/>
        </w:rPr>
        <w:t>I am a final year student of the above named institution, currently conducting a research study on “</w:t>
      </w:r>
      <w:r w:rsidRPr="00892712">
        <w:rPr>
          <w:color w:val="000000" w:themeColor="text1"/>
          <w:sz w:val="28"/>
          <w:szCs w:val="28"/>
        </w:rPr>
        <w:t>Role of Internal Auditing in Organizational Effectiveness. A Study of Diamond Bank.</w:t>
      </w:r>
      <w:r w:rsidRPr="00892712">
        <w:rPr>
          <w:color w:val="000000" w:themeColor="text1"/>
          <w:sz w:val="28"/>
          <w:szCs w:val="28"/>
          <w:lang w:val="en-GB"/>
        </w:rPr>
        <w:t xml:space="preserve">”. </w:t>
      </w:r>
    </w:p>
    <w:p w:rsidR="00D17359" w:rsidRPr="00892712" w:rsidRDefault="00D17359" w:rsidP="00D17359">
      <w:pPr>
        <w:pStyle w:val="ListParagraph"/>
        <w:spacing w:after="0" w:line="480" w:lineRule="auto"/>
        <w:ind w:left="0" w:firstLine="720"/>
        <w:jc w:val="both"/>
        <w:rPr>
          <w:rFonts w:ascii="Times New Roman" w:hAnsi="Times New Roman"/>
          <w:color w:val="000000" w:themeColor="text1"/>
          <w:sz w:val="28"/>
          <w:szCs w:val="28"/>
        </w:rPr>
      </w:pPr>
      <w:r w:rsidRPr="00892712">
        <w:rPr>
          <w:rFonts w:ascii="Times New Roman" w:hAnsi="Times New Roman"/>
          <w:color w:val="000000" w:themeColor="text1"/>
          <w:sz w:val="28"/>
          <w:szCs w:val="28"/>
        </w:rPr>
        <w:t xml:space="preserve">I implore your frank response and guarantee that the information supplied will be kept confidential. </w:t>
      </w:r>
    </w:p>
    <w:p w:rsidR="00D17359" w:rsidRPr="00892712" w:rsidRDefault="00D17359" w:rsidP="00D17359">
      <w:pPr>
        <w:pStyle w:val="ListParagraph"/>
        <w:spacing w:after="0" w:line="480" w:lineRule="auto"/>
        <w:ind w:left="0"/>
        <w:jc w:val="both"/>
        <w:rPr>
          <w:rFonts w:ascii="Times New Roman" w:hAnsi="Times New Roman"/>
          <w:color w:val="000000" w:themeColor="text1"/>
          <w:sz w:val="28"/>
          <w:szCs w:val="28"/>
        </w:rPr>
      </w:pPr>
      <w:r w:rsidRPr="00892712">
        <w:rPr>
          <w:rFonts w:ascii="Times New Roman" w:hAnsi="Times New Roman"/>
          <w:color w:val="000000" w:themeColor="text1"/>
          <w:sz w:val="28"/>
          <w:szCs w:val="28"/>
        </w:rPr>
        <w:t xml:space="preserve">Your personal identity is not needed as the study is for academic purpose. </w:t>
      </w:r>
    </w:p>
    <w:p w:rsidR="00D17359" w:rsidRPr="00892712" w:rsidRDefault="00D17359" w:rsidP="00D17359">
      <w:pPr>
        <w:pStyle w:val="ListParagraph"/>
        <w:spacing w:after="0" w:line="480" w:lineRule="auto"/>
        <w:ind w:left="0" w:firstLine="720"/>
        <w:jc w:val="both"/>
        <w:rPr>
          <w:rFonts w:ascii="Times New Roman" w:hAnsi="Times New Roman"/>
          <w:color w:val="000000" w:themeColor="text1"/>
          <w:sz w:val="28"/>
          <w:szCs w:val="28"/>
        </w:rPr>
      </w:pPr>
      <w:r w:rsidRPr="00892712">
        <w:rPr>
          <w:rFonts w:ascii="Times New Roman" w:hAnsi="Times New Roman"/>
          <w:color w:val="000000" w:themeColor="text1"/>
          <w:sz w:val="28"/>
          <w:szCs w:val="28"/>
        </w:rPr>
        <w:t xml:space="preserve">Thank you for your anticipated cooperation  </w:t>
      </w:r>
    </w:p>
    <w:p w:rsidR="00D17359" w:rsidRPr="00892712" w:rsidRDefault="00D17359" w:rsidP="00D17359">
      <w:pPr>
        <w:pStyle w:val="ListParagraph"/>
        <w:spacing w:after="0" w:line="480" w:lineRule="auto"/>
        <w:ind w:left="0" w:firstLine="720"/>
        <w:jc w:val="both"/>
        <w:rPr>
          <w:rFonts w:ascii="Times New Roman" w:hAnsi="Times New Roman"/>
          <w:color w:val="000000" w:themeColor="text1"/>
          <w:sz w:val="28"/>
          <w:szCs w:val="28"/>
        </w:rPr>
      </w:pPr>
    </w:p>
    <w:p w:rsidR="00D17359" w:rsidRPr="00892712" w:rsidRDefault="00D17359" w:rsidP="00D17359">
      <w:pPr>
        <w:spacing w:line="480" w:lineRule="auto"/>
        <w:jc w:val="both"/>
        <w:rPr>
          <w:color w:val="000000" w:themeColor="text1"/>
          <w:sz w:val="28"/>
          <w:szCs w:val="28"/>
          <w:lang w:val="en-GB"/>
        </w:rPr>
      </w:pPr>
      <w:r w:rsidRPr="00892712">
        <w:rPr>
          <w:color w:val="000000" w:themeColor="text1"/>
          <w:sz w:val="28"/>
          <w:szCs w:val="28"/>
          <w:lang w:val="en-GB"/>
        </w:rPr>
        <w:lastRenderedPageBreak/>
        <w:t>Yours Sincerely,</w:t>
      </w:r>
    </w:p>
    <w:p w:rsidR="00D17359" w:rsidRPr="00892712" w:rsidRDefault="00D17359" w:rsidP="00D17359">
      <w:pPr>
        <w:spacing w:line="480" w:lineRule="auto"/>
        <w:ind w:right="-270"/>
        <w:jc w:val="both"/>
        <w:rPr>
          <w:b/>
          <w:bCs/>
          <w:color w:val="000000" w:themeColor="text1"/>
          <w:sz w:val="28"/>
          <w:szCs w:val="28"/>
          <w:lang w:val="en-GB"/>
        </w:rPr>
      </w:pPr>
      <w:r w:rsidRPr="00892712">
        <w:rPr>
          <w:b/>
          <w:bCs/>
          <w:color w:val="000000" w:themeColor="text1"/>
          <w:sz w:val="28"/>
          <w:szCs w:val="28"/>
          <w:lang w:val="en-GB"/>
        </w:rPr>
        <w:t>Onaga Mac Paul</w:t>
      </w:r>
    </w:p>
    <w:p w:rsidR="00D17359" w:rsidRPr="00892712" w:rsidRDefault="00D17359" w:rsidP="00D17359">
      <w:pPr>
        <w:spacing w:line="480" w:lineRule="auto"/>
        <w:jc w:val="center"/>
        <w:rPr>
          <w:b/>
          <w:bCs/>
          <w:color w:val="000000" w:themeColor="text1"/>
          <w:sz w:val="28"/>
          <w:szCs w:val="28"/>
          <w:lang w:val="en-GB"/>
        </w:rPr>
      </w:pPr>
      <w:r w:rsidRPr="00892712">
        <w:rPr>
          <w:b/>
          <w:bCs/>
          <w:color w:val="000000" w:themeColor="text1"/>
          <w:sz w:val="28"/>
          <w:szCs w:val="28"/>
          <w:lang w:val="en-GB"/>
        </w:rPr>
        <w:t>QUESTIONNAIRE</w:t>
      </w:r>
    </w:p>
    <w:p w:rsidR="00D17359" w:rsidRPr="00892712" w:rsidRDefault="00D17359" w:rsidP="00D17359">
      <w:pPr>
        <w:spacing w:line="480" w:lineRule="auto"/>
        <w:jc w:val="both"/>
        <w:rPr>
          <w:i/>
          <w:iCs/>
          <w:color w:val="000000" w:themeColor="text1"/>
          <w:sz w:val="28"/>
          <w:szCs w:val="28"/>
          <w:lang w:val="en-GB"/>
        </w:rPr>
      </w:pPr>
      <w:r w:rsidRPr="00892712">
        <w:rPr>
          <w:i/>
          <w:iCs/>
          <w:color w:val="000000" w:themeColor="text1"/>
          <w:sz w:val="28"/>
          <w:szCs w:val="28"/>
          <w:lang w:val="en-GB"/>
        </w:rPr>
        <w:t>Please tick good (</w:t>
      </w:r>
      <w:r w:rsidRPr="00892712">
        <w:rPr>
          <w:color w:val="000000" w:themeColor="text1"/>
          <w:sz w:val="28"/>
          <w:szCs w:val="28"/>
        </w:rPr>
        <w:sym w:font="Wingdings 2" w:char="F050"/>
      </w:r>
      <w:r w:rsidRPr="00892712">
        <w:rPr>
          <w:i/>
          <w:iCs/>
          <w:color w:val="000000" w:themeColor="text1"/>
          <w:sz w:val="28"/>
          <w:szCs w:val="28"/>
          <w:lang w:val="en-GB"/>
        </w:rPr>
        <w:t>) against the answer of your choice.</w:t>
      </w:r>
    </w:p>
    <w:p w:rsidR="00D17359" w:rsidRPr="00892712" w:rsidRDefault="00D17359" w:rsidP="00D17359">
      <w:pPr>
        <w:spacing w:line="480" w:lineRule="auto"/>
        <w:jc w:val="center"/>
        <w:rPr>
          <w:b/>
          <w:bCs/>
          <w:i/>
          <w:iCs/>
          <w:color w:val="000000" w:themeColor="text1"/>
          <w:sz w:val="28"/>
          <w:szCs w:val="28"/>
          <w:lang w:val="en-GB"/>
        </w:rPr>
      </w:pPr>
      <w:r w:rsidRPr="00892712">
        <w:rPr>
          <w:b/>
          <w:bCs/>
          <w:i/>
          <w:iCs/>
          <w:color w:val="000000" w:themeColor="text1"/>
          <w:sz w:val="28"/>
          <w:szCs w:val="28"/>
          <w:lang w:val="en-GB"/>
        </w:rPr>
        <w:t>Personal Data</w:t>
      </w:r>
    </w:p>
    <w:p w:rsidR="00D17359" w:rsidRPr="00892712" w:rsidRDefault="00D17359" w:rsidP="00D17359">
      <w:pPr>
        <w:spacing w:line="480" w:lineRule="auto"/>
        <w:jc w:val="both"/>
        <w:rPr>
          <w:color w:val="000000" w:themeColor="text1"/>
          <w:sz w:val="28"/>
          <w:szCs w:val="28"/>
          <w:lang w:val="en-GB"/>
        </w:rPr>
      </w:pPr>
      <w:r w:rsidRPr="00892712">
        <w:rPr>
          <w:color w:val="000000" w:themeColor="text1"/>
          <w:sz w:val="28"/>
          <w:szCs w:val="28"/>
          <w:lang w:val="en-GB"/>
        </w:rPr>
        <w:t>1. What is your gender?</w:t>
      </w:r>
    </w:p>
    <w:p w:rsidR="00D17359" w:rsidRPr="00892712" w:rsidRDefault="00D17359" w:rsidP="00D17359">
      <w:pPr>
        <w:spacing w:line="480" w:lineRule="auto"/>
        <w:jc w:val="both"/>
        <w:rPr>
          <w:color w:val="000000" w:themeColor="text1"/>
          <w:sz w:val="28"/>
          <w:szCs w:val="28"/>
          <w:lang w:val="en-GB"/>
        </w:rPr>
      </w:pPr>
      <w:r w:rsidRPr="00892712">
        <w:rPr>
          <w:color w:val="000000" w:themeColor="text1"/>
          <w:sz w:val="28"/>
          <w:szCs w:val="28"/>
          <w:lang w:val="en-GB"/>
        </w:rPr>
        <w:t xml:space="preserve">a) Male </w:t>
      </w:r>
      <w:r w:rsidRPr="00892712">
        <w:rPr>
          <w:color w:val="000000" w:themeColor="text1"/>
          <w:sz w:val="28"/>
          <w:szCs w:val="28"/>
          <w:lang w:val="en-GB"/>
        </w:rPr>
        <w:tab/>
        <w:t>(</w:t>
      </w:r>
      <w:r w:rsidRPr="00892712">
        <w:rPr>
          <w:color w:val="000000" w:themeColor="text1"/>
          <w:sz w:val="28"/>
          <w:szCs w:val="28"/>
          <w:lang w:val="en-GB"/>
        </w:rPr>
        <w:tab/>
        <w:t xml:space="preserve">) </w:t>
      </w:r>
    </w:p>
    <w:p w:rsidR="00D17359" w:rsidRPr="00892712" w:rsidRDefault="00D17359" w:rsidP="00D17359">
      <w:pPr>
        <w:spacing w:line="480" w:lineRule="auto"/>
        <w:jc w:val="both"/>
        <w:rPr>
          <w:color w:val="000000" w:themeColor="text1"/>
          <w:sz w:val="28"/>
          <w:szCs w:val="28"/>
          <w:lang w:val="en-GB"/>
        </w:rPr>
      </w:pPr>
      <w:r w:rsidRPr="00892712">
        <w:rPr>
          <w:color w:val="000000" w:themeColor="text1"/>
          <w:sz w:val="28"/>
          <w:szCs w:val="28"/>
          <w:lang w:val="en-GB"/>
        </w:rPr>
        <w:t xml:space="preserve">b) Female </w:t>
      </w:r>
      <w:r w:rsidRPr="00892712">
        <w:rPr>
          <w:color w:val="000000" w:themeColor="text1"/>
          <w:sz w:val="28"/>
          <w:szCs w:val="28"/>
          <w:lang w:val="en-GB"/>
        </w:rPr>
        <w:tab/>
        <w:t>(</w:t>
      </w:r>
      <w:r w:rsidRPr="00892712">
        <w:rPr>
          <w:color w:val="000000" w:themeColor="text1"/>
          <w:sz w:val="28"/>
          <w:szCs w:val="28"/>
          <w:lang w:val="en-GB"/>
        </w:rPr>
        <w:tab/>
        <w:t>)</w:t>
      </w:r>
    </w:p>
    <w:p w:rsidR="00D17359" w:rsidRPr="00892712" w:rsidRDefault="00D17359" w:rsidP="00D17359">
      <w:pPr>
        <w:widowControl w:val="0"/>
        <w:autoSpaceDE w:val="0"/>
        <w:autoSpaceDN w:val="0"/>
        <w:adjustRightInd w:val="0"/>
        <w:spacing w:line="480" w:lineRule="auto"/>
        <w:ind w:right="465"/>
        <w:jc w:val="both"/>
        <w:rPr>
          <w:color w:val="000000" w:themeColor="text1"/>
          <w:sz w:val="28"/>
          <w:szCs w:val="28"/>
          <w:lang w:val="en-GB"/>
        </w:rPr>
      </w:pPr>
      <w:r w:rsidRPr="00892712">
        <w:rPr>
          <w:color w:val="000000" w:themeColor="text1"/>
          <w:sz w:val="28"/>
          <w:szCs w:val="28"/>
          <w:lang w:val="en-GB"/>
        </w:rPr>
        <w:t>2. What is your academic Qualification?</w:t>
      </w:r>
    </w:p>
    <w:p w:rsidR="00D17359" w:rsidRPr="00892712" w:rsidRDefault="00D17359" w:rsidP="00D17359">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lang w:val="en-GB"/>
        </w:rPr>
        <w:t xml:space="preserve">a) </w:t>
      </w:r>
      <w:r w:rsidRPr="00892712">
        <w:rPr>
          <w:color w:val="000000" w:themeColor="text1"/>
          <w:sz w:val="28"/>
          <w:szCs w:val="28"/>
        </w:rPr>
        <w:t>GCE/WAEC</w:t>
      </w:r>
    </w:p>
    <w:p w:rsidR="00D17359" w:rsidRPr="00892712" w:rsidRDefault="00D17359" w:rsidP="00D17359">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b) OND/NCE</w:t>
      </w:r>
    </w:p>
    <w:p w:rsidR="00D17359" w:rsidRPr="00892712" w:rsidRDefault="00D17359" w:rsidP="00D17359">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c) HND/BSC/BA</w:t>
      </w:r>
    </w:p>
    <w:p w:rsidR="00D17359" w:rsidRPr="00892712" w:rsidRDefault="00D17359" w:rsidP="00D17359">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d) MSC/MBA</w:t>
      </w:r>
    </w:p>
    <w:p w:rsidR="00D17359" w:rsidRPr="00892712" w:rsidRDefault="00D17359" w:rsidP="00D17359">
      <w:pPr>
        <w:widowControl w:val="0"/>
        <w:autoSpaceDE w:val="0"/>
        <w:autoSpaceDN w:val="0"/>
        <w:adjustRightInd w:val="0"/>
        <w:spacing w:line="480" w:lineRule="auto"/>
        <w:ind w:right="465"/>
        <w:jc w:val="both"/>
        <w:rPr>
          <w:color w:val="000000" w:themeColor="text1"/>
          <w:sz w:val="28"/>
          <w:szCs w:val="28"/>
          <w:lang w:val="en-GB"/>
        </w:rPr>
      </w:pPr>
      <w:r w:rsidRPr="00892712">
        <w:rPr>
          <w:color w:val="000000" w:themeColor="text1"/>
          <w:sz w:val="28"/>
          <w:szCs w:val="28"/>
        </w:rPr>
        <w:t>e) PHD and others</w:t>
      </w:r>
    </w:p>
    <w:p w:rsidR="00D17359" w:rsidRPr="00892712" w:rsidRDefault="00D17359" w:rsidP="00D17359">
      <w:pPr>
        <w:widowControl w:val="0"/>
        <w:autoSpaceDE w:val="0"/>
        <w:autoSpaceDN w:val="0"/>
        <w:adjustRightInd w:val="0"/>
        <w:spacing w:line="480" w:lineRule="auto"/>
        <w:ind w:right="465"/>
        <w:jc w:val="both"/>
        <w:rPr>
          <w:color w:val="000000" w:themeColor="text1"/>
          <w:sz w:val="28"/>
          <w:szCs w:val="28"/>
          <w:lang w:val="en-GB"/>
        </w:rPr>
      </w:pPr>
      <w:r w:rsidRPr="00892712">
        <w:rPr>
          <w:color w:val="000000" w:themeColor="text1"/>
          <w:sz w:val="28"/>
          <w:szCs w:val="28"/>
          <w:lang w:val="en-GB"/>
        </w:rPr>
        <w:t>3. What is your Working Experience?</w:t>
      </w:r>
    </w:p>
    <w:p w:rsidR="00D17359" w:rsidRPr="00892712" w:rsidRDefault="00D17359" w:rsidP="00D17359">
      <w:pPr>
        <w:widowControl w:val="0"/>
        <w:autoSpaceDE w:val="0"/>
        <w:autoSpaceDN w:val="0"/>
        <w:adjustRightInd w:val="0"/>
        <w:spacing w:line="480" w:lineRule="auto"/>
        <w:ind w:right="465"/>
        <w:jc w:val="both"/>
        <w:rPr>
          <w:color w:val="000000" w:themeColor="text1"/>
          <w:sz w:val="28"/>
          <w:szCs w:val="28"/>
          <w:lang w:val="en-GB"/>
        </w:rPr>
      </w:pPr>
      <w:r w:rsidRPr="00892712">
        <w:rPr>
          <w:color w:val="000000" w:themeColor="text1"/>
          <w:sz w:val="28"/>
          <w:szCs w:val="28"/>
          <w:lang w:val="en-GB"/>
        </w:rPr>
        <w:t>a) 1 – 5</w:t>
      </w:r>
      <w:r w:rsidRPr="00892712">
        <w:rPr>
          <w:color w:val="000000" w:themeColor="text1"/>
          <w:sz w:val="28"/>
          <w:szCs w:val="28"/>
          <w:lang w:val="en-GB"/>
        </w:rPr>
        <w:tab/>
      </w:r>
      <w:r w:rsidRPr="00892712">
        <w:rPr>
          <w:color w:val="000000" w:themeColor="text1"/>
          <w:sz w:val="28"/>
          <w:szCs w:val="28"/>
          <w:lang w:val="en-GB"/>
        </w:rPr>
        <w:tab/>
        <w:t>( )</w:t>
      </w:r>
    </w:p>
    <w:p w:rsidR="00D17359" w:rsidRPr="00892712" w:rsidRDefault="00D17359" w:rsidP="00D17359">
      <w:pPr>
        <w:widowControl w:val="0"/>
        <w:autoSpaceDE w:val="0"/>
        <w:autoSpaceDN w:val="0"/>
        <w:adjustRightInd w:val="0"/>
        <w:spacing w:line="480" w:lineRule="auto"/>
        <w:ind w:right="465"/>
        <w:jc w:val="both"/>
        <w:rPr>
          <w:color w:val="000000" w:themeColor="text1"/>
          <w:sz w:val="28"/>
          <w:szCs w:val="28"/>
          <w:lang w:val="en-GB"/>
        </w:rPr>
      </w:pPr>
      <w:r w:rsidRPr="00892712">
        <w:rPr>
          <w:color w:val="000000" w:themeColor="text1"/>
          <w:sz w:val="28"/>
          <w:szCs w:val="28"/>
          <w:lang w:val="en-GB"/>
        </w:rPr>
        <w:t>b) 6 – 10</w:t>
      </w:r>
      <w:r w:rsidRPr="00892712">
        <w:rPr>
          <w:color w:val="000000" w:themeColor="text1"/>
          <w:sz w:val="28"/>
          <w:szCs w:val="28"/>
          <w:lang w:val="en-GB"/>
        </w:rPr>
        <w:tab/>
      </w:r>
      <w:r w:rsidRPr="00892712">
        <w:rPr>
          <w:color w:val="000000" w:themeColor="text1"/>
          <w:sz w:val="28"/>
          <w:szCs w:val="28"/>
          <w:lang w:val="en-GB"/>
        </w:rPr>
        <w:tab/>
        <w:t>( )</w:t>
      </w:r>
    </w:p>
    <w:p w:rsidR="00D17359" w:rsidRPr="00892712" w:rsidRDefault="00D17359" w:rsidP="00D17359">
      <w:pPr>
        <w:widowControl w:val="0"/>
        <w:autoSpaceDE w:val="0"/>
        <w:autoSpaceDN w:val="0"/>
        <w:adjustRightInd w:val="0"/>
        <w:spacing w:line="480" w:lineRule="auto"/>
        <w:ind w:right="465"/>
        <w:jc w:val="both"/>
        <w:rPr>
          <w:color w:val="000000" w:themeColor="text1"/>
          <w:sz w:val="28"/>
          <w:szCs w:val="28"/>
          <w:lang w:val="en-GB"/>
        </w:rPr>
      </w:pPr>
      <w:r w:rsidRPr="00892712">
        <w:rPr>
          <w:color w:val="000000" w:themeColor="text1"/>
          <w:sz w:val="28"/>
          <w:szCs w:val="28"/>
          <w:lang w:val="en-GB"/>
        </w:rPr>
        <w:t>c) 11 and above</w:t>
      </w:r>
      <w:r w:rsidRPr="00892712">
        <w:rPr>
          <w:color w:val="000000" w:themeColor="text1"/>
          <w:sz w:val="28"/>
          <w:szCs w:val="28"/>
          <w:lang w:val="en-GB"/>
        </w:rPr>
        <w:tab/>
        <w:t>( )</w:t>
      </w:r>
    </w:p>
    <w:p w:rsidR="00D17359" w:rsidRPr="00892712" w:rsidRDefault="00D17359" w:rsidP="00D17359">
      <w:pPr>
        <w:widowControl w:val="0"/>
        <w:autoSpaceDE w:val="0"/>
        <w:autoSpaceDN w:val="0"/>
        <w:adjustRightInd w:val="0"/>
        <w:spacing w:line="480" w:lineRule="auto"/>
        <w:ind w:right="465"/>
        <w:jc w:val="both"/>
        <w:rPr>
          <w:color w:val="000000" w:themeColor="text1"/>
          <w:sz w:val="28"/>
          <w:szCs w:val="28"/>
          <w:lang w:val="en-GB"/>
        </w:rPr>
      </w:pPr>
      <w:r w:rsidRPr="00892712">
        <w:rPr>
          <w:color w:val="000000" w:themeColor="text1"/>
          <w:sz w:val="28"/>
          <w:szCs w:val="28"/>
          <w:lang w:val="en-GB"/>
        </w:rPr>
        <w:t>4. What is your age?</w:t>
      </w:r>
    </w:p>
    <w:p w:rsidR="00D17359" w:rsidRPr="00892712" w:rsidRDefault="00D17359" w:rsidP="00D17359">
      <w:pPr>
        <w:widowControl w:val="0"/>
        <w:autoSpaceDE w:val="0"/>
        <w:autoSpaceDN w:val="0"/>
        <w:adjustRightInd w:val="0"/>
        <w:spacing w:line="480" w:lineRule="auto"/>
        <w:ind w:right="465"/>
        <w:jc w:val="both"/>
        <w:rPr>
          <w:color w:val="000000" w:themeColor="text1"/>
          <w:sz w:val="28"/>
          <w:szCs w:val="28"/>
          <w:lang w:val="en-GB"/>
        </w:rPr>
      </w:pPr>
      <w:r w:rsidRPr="00892712">
        <w:rPr>
          <w:color w:val="000000" w:themeColor="text1"/>
          <w:sz w:val="28"/>
          <w:szCs w:val="28"/>
          <w:lang w:val="en-GB"/>
        </w:rPr>
        <w:t>a) 20 – 30</w:t>
      </w:r>
      <w:r w:rsidRPr="00892712">
        <w:rPr>
          <w:color w:val="000000" w:themeColor="text1"/>
          <w:sz w:val="28"/>
          <w:szCs w:val="28"/>
          <w:lang w:val="en-GB"/>
        </w:rPr>
        <w:tab/>
      </w:r>
      <w:r w:rsidRPr="00892712">
        <w:rPr>
          <w:color w:val="000000" w:themeColor="text1"/>
          <w:sz w:val="28"/>
          <w:szCs w:val="28"/>
          <w:lang w:val="en-GB"/>
        </w:rPr>
        <w:tab/>
        <w:t>( )</w:t>
      </w:r>
    </w:p>
    <w:p w:rsidR="00D17359" w:rsidRPr="00892712" w:rsidRDefault="00D17359" w:rsidP="00D17359">
      <w:pPr>
        <w:widowControl w:val="0"/>
        <w:autoSpaceDE w:val="0"/>
        <w:autoSpaceDN w:val="0"/>
        <w:adjustRightInd w:val="0"/>
        <w:spacing w:line="480" w:lineRule="auto"/>
        <w:ind w:right="465"/>
        <w:jc w:val="both"/>
        <w:rPr>
          <w:color w:val="000000" w:themeColor="text1"/>
          <w:sz w:val="28"/>
          <w:szCs w:val="28"/>
          <w:lang w:val="en-GB"/>
        </w:rPr>
      </w:pPr>
      <w:r w:rsidRPr="00892712">
        <w:rPr>
          <w:color w:val="000000" w:themeColor="text1"/>
          <w:sz w:val="28"/>
          <w:szCs w:val="28"/>
          <w:lang w:val="en-GB"/>
        </w:rPr>
        <w:lastRenderedPageBreak/>
        <w:t>b) 31 – 40</w:t>
      </w:r>
      <w:r w:rsidRPr="00892712">
        <w:rPr>
          <w:color w:val="000000" w:themeColor="text1"/>
          <w:sz w:val="28"/>
          <w:szCs w:val="28"/>
          <w:lang w:val="en-GB"/>
        </w:rPr>
        <w:tab/>
      </w:r>
      <w:r w:rsidRPr="00892712">
        <w:rPr>
          <w:color w:val="000000" w:themeColor="text1"/>
          <w:sz w:val="28"/>
          <w:szCs w:val="28"/>
          <w:lang w:val="en-GB"/>
        </w:rPr>
        <w:tab/>
        <w:t>( )</w:t>
      </w:r>
    </w:p>
    <w:p w:rsidR="00D17359" w:rsidRPr="00892712" w:rsidRDefault="00D17359" w:rsidP="00D17359">
      <w:pPr>
        <w:widowControl w:val="0"/>
        <w:autoSpaceDE w:val="0"/>
        <w:autoSpaceDN w:val="0"/>
        <w:adjustRightInd w:val="0"/>
        <w:spacing w:line="480" w:lineRule="auto"/>
        <w:ind w:right="465"/>
        <w:jc w:val="both"/>
        <w:rPr>
          <w:color w:val="000000" w:themeColor="text1"/>
          <w:sz w:val="28"/>
          <w:szCs w:val="28"/>
          <w:lang w:val="en-GB"/>
        </w:rPr>
      </w:pPr>
      <w:r w:rsidRPr="00892712">
        <w:rPr>
          <w:color w:val="000000" w:themeColor="text1"/>
          <w:sz w:val="28"/>
          <w:szCs w:val="28"/>
          <w:lang w:val="en-GB"/>
        </w:rPr>
        <w:t>c) 41 – 50</w:t>
      </w:r>
      <w:r w:rsidRPr="00892712">
        <w:rPr>
          <w:color w:val="000000" w:themeColor="text1"/>
          <w:sz w:val="28"/>
          <w:szCs w:val="28"/>
          <w:lang w:val="en-GB"/>
        </w:rPr>
        <w:tab/>
      </w:r>
      <w:r w:rsidRPr="00892712">
        <w:rPr>
          <w:color w:val="000000" w:themeColor="text1"/>
          <w:sz w:val="28"/>
          <w:szCs w:val="28"/>
          <w:lang w:val="en-GB"/>
        </w:rPr>
        <w:tab/>
        <w:t>( )</w:t>
      </w:r>
    </w:p>
    <w:p w:rsidR="00D17359" w:rsidRPr="00892712" w:rsidRDefault="00D17359" w:rsidP="00D17359">
      <w:pPr>
        <w:widowControl w:val="0"/>
        <w:autoSpaceDE w:val="0"/>
        <w:autoSpaceDN w:val="0"/>
        <w:adjustRightInd w:val="0"/>
        <w:spacing w:line="480" w:lineRule="auto"/>
        <w:ind w:right="465"/>
        <w:jc w:val="both"/>
        <w:rPr>
          <w:color w:val="000000" w:themeColor="text1"/>
          <w:sz w:val="28"/>
          <w:szCs w:val="28"/>
          <w:lang w:val="en-GB"/>
        </w:rPr>
      </w:pPr>
      <w:r w:rsidRPr="00892712">
        <w:rPr>
          <w:color w:val="000000" w:themeColor="text1"/>
          <w:sz w:val="28"/>
          <w:szCs w:val="28"/>
          <w:lang w:val="en-GB"/>
        </w:rPr>
        <w:t>d) 51 and above</w:t>
      </w:r>
      <w:r w:rsidRPr="00892712">
        <w:rPr>
          <w:color w:val="000000" w:themeColor="text1"/>
          <w:sz w:val="28"/>
          <w:szCs w:val="28"/>
          <w:lang w:val="en-GB"/>
        </w:rPr>
        <w:tab/>
        <w:t>( )</w:t>
      </w:r>
    </w:p>
    <w:p w:rsidR="00D17359" w:rsidRPr="00892712" w:rsidRDefault="00D17359" w:rsidP="00D17359">
      <w:pPr>
        <w:spacing w:line="480" w:lineRule="auto"/>
        <w:jc w:val="both"/>
        <w:rPr>
          <w:color w:val="000000" w:themeColor="text1"/>
          <w:sz w:val="28"/>
          <w:szCs w:val="28"/>
        </w:rPr>
      </w:pPr>
      <w:r w:rsidRPr="00892712">
        <w:rPr>
          <w:color w:val="000000" w:themeColor="text1"/>
          <w:sz w:val="28"/>
          <w:szCs w:val="28"/>
          <w:lang w:val="en-GB"/>
        </w:rPr>
        <w:t xml:space="preserve">5. </w:t>
      </w:r>
      <w:r w:rsidRPr="00892712">
        <w:rPr>
          <w:color w:val="000000" w:themeColor="text1"/>
          <w:sz w:val="28"/>
          <w:szCs w:val="28"/>
        </w:rPr>
        <w:t xml:space="preserve">Marital status </w:t>
      </w:r>
    </w:p>
    <w:p w:rsidR="00D17359" w:rsidRPr="00892712" w:rsidRDefault="00D17359" w:rsidP="00D17359">
      <w:pPr>
        <w:spacing w:line="480" w:lineRule="auto"/>
        <w:jc w:val="both"/>
        <w:rPr>
          <w:color w:val="000000" w:themeColor="text1"/>
          <w:sz w:val="28"/>
          <w:szCs w:val="28"/>
        </w:rPr>
      </w:pPr>
      <w:r>
        <w:rPr>
          <w:color w:val="000000" w:themeColor="text1"/>
          <w:sz w:val="28"/>
          <w:szCs w:val="28"/>
        </w:rPr>
        <w:t>a) Married</w:t>
      </w:r>
      <w:r>
        <w:rPr>
          <w:color w:val="000000" w:themeColor="text1"/>
          <w:sz w:val="28"/>
          <w:szCs w:val="28"/>
        </w:rPr>
        <w:tab/>
      </w:r>
      <w:r>
        <w:rPr>
          <w:color w:val="000000" w:themeColor="text1"/>
          <w:sz w:val="28"/>
          <w:szCs w:val="28"/>
        </w:rPr>
        <w:tab/>
        <w:t xml:space="preserve">( </w:t>
      </w:r>
      <w:r w:rsidRPr="00892712">
        <w:rPr>
          <w:color w:val="000000" w:themeColor="text1"/>
          <w:sz w:val="28"/>
          <w:szCs w:val="28"/>
        </w:rPr>
        <w:t>)</w:t>
      </w:r>
    </w:p>
    <w:p w:rsidR="00D17359" w:rsidRPr="00892712" w:rsidRDefault="00D17359" w:rsidP="00D17359">
      <w:pPr>
        <w:spacing w:line="480" w:lineRule="auto"/>
        <w:jc w:val="both"/>
        <w:rPr>
          <w:color w:val="000000" w:themeColor="text1"/>
          <w:sz w:val="28"/>
          <w:szCs w:val="28"/>
        </w:rPr>
      </w:pPr>
      <w:r>
        <w:rPr>
          <w:color w:val="000000" w:themeColor="text1"/>
          <w:sz w:val="28"/>
          <w:szCs w:val="28"/>
        </w:rPr>
        <w:t>b) Single</w:t>
      </w:r>
      <w:r>
        <w:rPr>
          <w:color w:val="000000" w:themeColor="text1"/>
          <w:sz w:val="28"/>
          <w:szCs w:val="28"/>
        </w:rPr>
        <w:tab/>
      </w:r>
      <w:r>
        <w:rPr>
          <w:color w:val="000000" w:themeColor="text1"/>
          <w:sz w:val="28"/>
          <w:szCs w:val="28"/>
        </w:rPr>
        <w:tab/>
        <w:t xml:space="preserve">( </w:t>
      </w:r>
      <w:r w:rsidRPr="00892712">
        <w:rPr>
          <w:color w:val="000000" w:themeColor="text1"/>
          <w:sz w:val="28"/>
          <w:szCs w:val="28"/>
        </w:rPr>
        <w:t>)</w:t>
      </w:r>
    </w:p>
    <w:p w:rsidR="00D17359" w:rsidRPr="00892712" w:rsidRDefault="00D17359" w:rsidP="00D17359">
      <w:pPr>
        <w:widowControl w:val="0"/>
        <w:autoSpaceDE w:val="0"/>
        <w:autoSpaceDN w:val="0"/>
        <w:adjustRightInd w:val="0"/>
        <w:spacing w:line="480" w:lineRule="auto"/>
        <w:ind w:right="465"/>
        <w:jc w:val="both"/>
        <w:rPr>
          <w:color w:val="000000" w:themeColor="text1"/>
          <w:sz w:val="28"/>
          <w:szCs w:val="28"/>
        </w:rPr>
      </w:pPr>
      <w:r w:rsidRPr="00892712">
        <w:rPr>
          <w:bCs/>
          <w:color w:val="000000" w:themeColor="text1"/>
          <w:sz w:val="28"/>
          <w:szCs w:val="28"/>
        </w:rPr>
        <w:t xml:space="preserve">6. </w:t>
      </w:r>
      <w:r w:rsidRPr="00892712">
        <w:rPr>
          <w:color w:val="000000" w:themeColor="text1"/>
          <w:sz w:val="28"/>
          <w:szCs w:val="28"/>
        </w:rPr>
        <w:t>To what extent has Value Added Tax (VAT) contributed to Gross Domestic Product of Nigeria?</w:t>
      </w:r>
    </w:p>
    <w:p w:rsidR="00D17359" w:rsidRPr="00892712" w:rsidRDefault="00D17359" w:rsidP="00D17359">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a. To a very great extent</w:t>
      </w:r>
      <w:r w:rsidRPr="00892712">
        <w:rPr>
          <w:color w:val="000000" w:themeColor="text1"/>
          <w:sz w:val="28"/>
          <w:szCs w:val="28"/>
        </w:rPr>
        <w:tab/>
      </w:r>
      <w:r w:rsidRPr="00892712">
        <w:rPr>
          <w:color w:val="000000" w:themeColor="text1"/>
          <w:sz w:val="28"/>
          <w:szCs w:val="28"/>
        </w:rPr>
        <w:tab/>
        <w:t>( )</w:t>
      </w:r>
    </w:p>
    <w:p w:rsidR="00D17359" w:rsidRPr="00892712" w:rsidRDefault="00D17359" w:rsidP="00D17359">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b. To a great extent</w:t>
      </w:r>
      <w:r w:rsidRPr="00892712">
        <w:rPr>
          <w:color w:val="000000" w:themeColor="text1"/>
          <w:sz w:val="28"/>
          <w:szCs w:val="28"/>
        </w:rPr>
        <w:tab/>
      </w:r>
      <w:r w:rsidRPr="00892712">
        <w:rPr>
          <w:color w:val="000000" w:themeColor="text1"/>
          <w:sz w:val="28"/>
          <w:szCs w:val="28"/>
        </w:rPr>
        <w:tab/>
        <w:t>( )</w:t>
      </w:r>
    </w:p>
    <w:p w:rsidR="00D17359" w:rsidRPr="00892712" w:rsidRDefault="00D17359" w:rsidP="00D17359">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c. To an extent</w:t>
      </w:r>
      <w:r w:rsidRPr="00892712">
        <w:rPr>
          <w:color w:val="000000" w:themeColor="text1"/>
          <w:sz w:val="28"/>
          <w:szCs w:val="28"/>
        </w:rPr>
        <w:tab/>
      </w:r>
      <w:r w:rsidRPr="00892712">
        <w:rPr>
          <w:color w:val="000000" w:themeColor="text1"/>
          <w:sz w:val="28"/>
          <w:szCs w:val="28"/>
        </w:rPr>
        <w:tab/>
      </w:r>
      <w:r w:rsidRPr="00892712">
        <w:rPr>
          <w:color w:val="000000" w:themeColor="text1"/>
          <w:sz w:val="28"/>
          <w:szCs w:val="28"/>
        </w:rPr>
        <w:tab/>
        <w:t>( )</w:t>
      </w:r>
    </w:p>
    <w:p w:rsidR="00D17359" w:rsidRPr="00892712" w:rsidRDefault="00D17359" w:rsidP="00D17359">
      <w:pPr>
        <w:widowControl w:val="0"/>
        <w:autoSpaceDE w:val="0"/>
        <w:autoSpaceDN w:val="0"/>
        <w:adjustRightInd w:val="0"/>
        <w:spacing w:line="480" w:lineRule="auto"/>
        <w:ind w:right="465"/>
        <w:jc w:val="both"/>
        <w:rPr>
          <w:color w:val="000000" w:themeColor="text1"/>
          <w:sz w:val="28"/>
          <w:szCs w:val="28"/>
          <w:lang w:val="en-GB"/>
        </w:rPr>
      </w:pPr>
      <w:r w:rsidRPr="00892712">
        <w:rPr>
          <w:color w:val="000000" w:themeColor="text1"/>
          <w:sz w:val="28"/>
          <w:szCs w:val="28"/>
        </w:rPr>
        <w:t>d. Not at all</w:t>
      </w:r>
      <w:r w:rsidRPr="00892712">
        <w:rPr>
          <w:color w:val="000000" w:themeColor="text1"/>
          <w:sz w:val="28"/>
          <w:szCs w:val="28"/>
        </w:rPr>
        <w:tab/>
      </w:r>
      <w:r w:rsidRPr="00892712">
        <w:rPr>
          <w:color w:val="000000" w:themeColor="text1"/>
          <w:sz w:val="28"/>
          <w:szCs w:val="28"/>
        </w:rPr>
        <w:tab/>
      </w:r>
      <w:r w:rsidRPr="00892712">
        <w:rPr>
          <w:color w:val="000000" w:themeColor="text1"/>
          <w:sz w:val="28"/>
          <w:szCs w:val="28"/>
        </w:rPr>
        <w:tab/>
      </w:r>
      <w:r w:rsidRPr="00892712">
        <w:rPr>
          <w:color w:val="000000" w:themeColor="text1"/>
          <w:sz w:val="28"/>
          <w:szCs w:val="28"/>
        </w:rPr>
        <w:tab/>
        <w:t>( )</w:t>
      </w:r>
    </w:p>
    <w:p w:rsidR="00D17359" w:rsidRPr="00892712" w:rsidRDefault="00D17359" w:rsidP="00D17359">
      <w:pPr>
        <w:autoSpaceDE w:val="0"/>
        <w:autoSpaceDN w:val="0"/>
        <w:adjustRightInd w:val="0"/>
        <w:spacing w:line="480" w:lineRule="auto"/>
        <w:jc w:val="both"/>
        <w:rPr>
          <w:color w:val="000000" w:themeColor="text1"/>
          <w:sz w:val="28"/>
          <w:szCs w:val="28"/>
        </w:rPr>
      </w:pPr>
      <w:r w:rsidRPr="00892712">
        <w:rPr>
          <w:color w:val="000000" w:themeColor="text1"/>
          <w:sz w:val="28"/>
          <w:szCs w:val="28"/>
        </w:rPr>
        <w:t>7. Does money supply have significant effect on VAT payment in Nigeria?</w:t>
      </w:r>
    </w:p>
    <w:p w:rsidR="00D17359" w:rsidRPr="00892712" w:rsidRDefault="00D17359" w:rsidP="00D17359">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a. Strongly agree</w:t>
      </w:r>
      <w:r w:rsidRPr="00892712">
        <w:rPr>
          <w:color w:val="000000" w:themeColor="text1"/>
          <w:sz w:val="28"/>
          <w:szCs w:val="28"/>
        </w:rPr>
        <w:tab/>
      </w:r>
      <w:r w:rsidRPr="00892712">
        <w:rPr>
          <w:color w:val="000000" w:themeColor="text1"/>
          <w:sz w:val="28"/>
          <w:szCs w:val="28"/>
        </w:rPr>
        <w:tab/>
      </w:r>
      <w:r w:rsidRPr="00892712">
        <w:rPr>
          <w:color w:val="000000" w:themeColor="text1"/>
          <w:sz w:val="28"/>
          <w:szCs w:val="28"/>
        </w:rPr>
        <w:tab/>
        <w:t>( )</w:t>
      </w:r>
    </w:p>
    <w:p w:rsidR="00D17359" w:rsidRPr="00892712" w:rsidRDefault="00D17359" w:rsidP="00D17359">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b. Agree</w:t>
      </w:r>
      <w:r w:rsidRPr="00892712">
        <w:rPr>
          <w:color w:val="000000" w:themeColor="text1"/>
          <w:sz w:val="28"/>
          <w:szCs w:val="28"/>
        </w:rPr>
        <w:tab/>
      </w:r>
      <w:r w:rsidRPr="00892712">
        <w:rPr>
          <w:color w:val="000000" w:themeColor="text1"/>
          <w:sz w:val="28"/>
          <w:szCs w:val="28"/>
        </w:rPr>
        <w:tab/>
      </w:r>
      <w:r w:rsidRPr="00892712">
        <w:rPr>
          <w:color w:val="000000" w:themeColor="text1"/>
          <w:sz w:val="28"/>
          <w:szCs w:val="28"/>
        </w:rPr>
        <w:tab/>
      </w:r>
      <w:r w:rsidRPr="00892712">
        <w:rPr>
          <w:color w:val="000000" w:themeColor="text1"/>
          <w:sz w:val="28"/>
          <w:szCs w:val="28"/>
        </w:rPr>
        <w:tab/>
        <w:t>( )</w:t>
      </w:r>
    </w:p>
    <w:p w:rsidR="00D17359" w:rsidRPr="00892712" w:rsidRDefault="00D17359" w:rsidP="00D17359">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c. Disagree</w:t>
      </w:r>
      <w:r w:rsidRPr="00892712">
        <w:rPr>
          <w:color w:val="000000" w:themeColor="text1"/>
          <w:sz w:val="28"/>
          <w:szCs w:val="28"/>
        </w:rPr>
        <w:tab/>
      </w:r>
      <w:r w:rsidRPr="00892712">
        <w:rPr>
          <w:color w:val="000000" w:themeColor="text1"/>
          <w:sz w:val="28"/>
          <w:szCs w:val="28"/>
        </w:rPr>
        <w:tab/>
      </w:r>
      <w:r w:rsidRPr="00892712">
        <w:rPr>
          <w:color w:val="000000" w:themeColor="text1"/>
          <w:sz w:val="28"/>
          <w:szCs w:val="28"/>
        </w:rPr>
        <w:tab/>
      </w:r>
      <w:r w:rsidRPr="00892712">
        <w:rPr>
          <w:color w:val="000000" w:themeColor="text1"/>
          <w:sz w:val="28"/>
          <w:szCs w:val="28"/>
        </w:rPr>
        <w:tab/>
        <w:t>( )</w:t>
      </w:r>
    </w:p>
    <w:p w:rsidR="00D17359" w:rsidRPr="00892712" w:rsidRDefault="00D17359" w:rsidP="00D17359">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d. Strongly disagree</w:t>
      </w:r>
      <w:r w:rsidRPr="00892712">
        <w:rPr>
          <w:color w:val="000000" w:themeColor="text1"/>
          <w:sz w:val="28"/>
          <w:szCs w:val="28"/>
        </w:rPr>
        <w:tab/>
      </w:r>
      <w:r w:rsidRPr="00892712">
        <w:rPr>
          <w:color w:val="000000" w:themeColor="text1"/>
          <w:sz w:val="28"/>
          <w:szCs w:val="28"/>
        </w:rPr>
        <w:tab/>
        <w:t>( )</w:t>
      </w:r>
    </w:p>
    <w:p w:rsidR="00D17359" w:rsidRPr="00892712" w:rsidRDefault="00D17359" w:rsidP="00D17359">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8. Does a significant relationship exist between the cost of collecting VAT and the benefits derived from it?</w:t>
      </w:r>
    </w:p>
    <w:p w:rsidR="00D17359" w:rsidRPr="00892712" w:rsidRDefault="00D17359" w:rsidP="00D17359">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a. Strongly agree</w:t>
      </w:r>
      <w:r w:rsidRPr="00892712">
        <w:rPr>
          <w:color w:val="000000" w:themeColor="text1"/>
          <w:sz w:val="28"/>
          <w:szCs w:val="28"/>
        </w:rPr>
        <w:tab/>
      </w:r>
      <w:r w:rsidRPr="00892712">
        <w:rPr>
          <w:color w:val="000000" w:themeColor="text1"/>
          <w:sz w:val="28"/>
          <w:szCs w:val="28"/>
        </w:rPr>
        <w:tab/>
      </w:r>
      <w:r w:rsidRPr="00892712">
        <w:rPr>
          <w:color w:val="000000" w:themeColor="text1"/>
          <w:sz w:val="28"/>
          <w:szCs w:val="28"/>
        </w:rPr>
        <w:tab/>
        <w:t>( )</w:t>
      </w:r>
    </w:p>
    <w:p w:rsidR="00D17359" w:rsidRPr="00892712" w:rsidRDefault="00D17359" w:rsidP="00D17359">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lastRenderedPageBreak/>
        <w:t>b. Agree</w:t>
      </w:r>
      <w:r w:rsidRPr="00892712">
        <w:rPr>
          <w:color w:val="000000" w:themeColor="text1"/>
          <w:sz w:val="28"/>
          <w:szCs w:val="28"/>
        </w:rPr>
        <w:tab/>
      </w:r>
      <w:r w:rsidRPr="00892712">
        <w:rPr>
          <w:color w:val="000000" w:themeColor="text1"/>
          <w:sz w:val="28"/>
          <w:szCs w:val="28"/>
        </w:rPr>
        <w:tab/>
      </w:r>
      <w:r w:rsidRPr="00892712">
        <w:rPr>
          <w:color w:val="000000" w:themeColor="text1"/>
          <w:sz w:val="28"/>
          <w:szCs w:val="28"/>
        </w:rPr>
        <w:tab/>
      </w:r>
      <w:r w:rsidRPr="00892712">
        <w:rPr>
          <w:color w:val="000000" w:themeColor="text1"/>
          <w:sz w:val="28"/>
          <w:szCs w:val="28"/>
        </w:rPr>
        <w:tab/>
        <w:t>( )</w:t>
      </w:r>
    </w:p>
    <w:p w:rsidR="00D17359" w:rsidRPr="00892712" w:rsidRDefault="00D17359" w:rsidP="00D17359">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c. Disagree</w:t>
      </w:r>
      <w:r w:rsidRPr="00892712">
        <w:rPr>
          <w:color w:val="000000" w:themeColor="text1"/>
          <w:sz w:val="28"/>
          <w:szCs w:val="28"/>
        </w:rPr>
        <w:tab/>
      </w:r>
      <w:r w:rsidRPr="00892712">
        <w:rPr>
          <w:color w:val="000000" w:themeColor="text1"/>
          <w:sz w:val="28"/>
          <w:szCs w:val="28"/>
        </w:rPr>
        <w:tab/>
      </w:r>
      <w:r w:rsidRPr="00892712">
        <w:rPr>
          <w:color w:val="000000" w:themeColor="text1"/>
          <w:sz w:val="28"/>
          <w:szCs w:val="28"/>
        </w:rPr>
        <w:tab/>
      </w:r>
      <w:r w:rsidRPr="00892712">
        <w:rPr>
          <w:color w:val="000000" w:themeColor="text1"/>
          <w:sz w:val="28"/>
          <w:szCs w:val="28"/>
        </w:rPr>
        <w:tab/>
        <w:t>( )</w:t>
      </w:r>
    </w:p>
    <w:p w:rsidR="00D17359" w:rsidRPr="00892712" w:rsidRDefault="00D17359" w:rsidP="00D17359">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d. Strongly disagree</w:t>
      </w:r>
      <w:r w:rsidRPr="00892712">
        <w:rPr>
          <w:color w:val="000000" w:themeColor="text1"/>
          <w:sz w:val="28"/>
          <w:szCs w:val="28"/>
        </w:rPr>
        <w:tab/>
      </w:r>
      <w:r w:rsidRPr="00892712">
        <w:rPr>
          <w:color w:val="000000" w:themeColor="text1"/>
          <w:sz w:val="28"/>
          <w:szCs w:val="28"/>
        </w:rPr>
        <w:tab/>
        <w:t>( )</w:t>
      </w:r>
    </w:p>
    <w:p w:rsidR="00D17359" w:rsidRPr="00892712" w:rsidRDefault="00D17359" w:rsidP="00D17359">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9. To what extent have corrupt tax officials affected the rate of VAT collection in Nigeria?</w:t>
      </w:r>
    </w:p>
    <w:p w:rsidR="00D17359" w:rsidRPr="00892712" w:rsidRDefault="00D17359" w:rsidP="00D17359">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a. To a very great extent</w:t>
      </w:r>
      <w:r w:rsidRPr="00892712">
        <w:rPr>
          <w:color w:val="000000" w:themeColor="text1"/>
          <w:sz w:val="28"/>
          <w:szCs w:val="28"/>
        </w:rPr>
        <w:tab/>
      </w:r>
      <w:r w:rsidRPr="00892712">
        <w:rPr>
          <w:color w:val="000000" w:themeColor="text1"/>
          <w:sz w:val="28"/>
          <w:szCs w:val="28"/>
        </w:rPr>
        <w:tab/>
        <w:t>( )</w:t>
      </w:r>
    </w:p>
    <w:p w:rsidR="00D17359" w:rsidRPr="00892712" w:rsidRDefault="00D17359" w:rsidP="00D17359">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b. To a great extent</w:t>
      </w:r>
      <w:r w:rsidRPr="00892712">
        <w:rPr>
          <w:color w:val="000000" w:themeColor="text1"/>
          <w:sz w:val="28"/>
          <w:szCs w:val="28"/>
        </w:rPr>
        <w:tab/>
      </w:r>
      <w:r w:rsidRPr="00892712">
        <w:rPr>
          <w:color w:val="000000" w:themeColor="text1"/>
          <w:sz w:val="28"/>
          <w:szCs w:val="28"/>
        </w:rPr>
        <w:tab/>
        <w:t>( )</w:t>
      </w:r>
    </w:p>
    <w:p w:rsidR="00D17359" w:rsidRPr="00892712" w:rsidRDefault="00D17359" w:rsidP="00D17359">
      <w:pPr>
        <w:widowControl w:val="0"/>
        <w:autoSpaceDE w:val="0"/>
        <w:autoSpaceDN w:val="0"/>
        <w:adjustRightInd w:val="0"/>
        <w:spacing w:line="480" w:lineRule="auto"/>
        <w:ind w:right="465"/>
        <w:jc w:val="both"/>
        <w:rPr>
          <w:color w:val="000000" w:themeColor="text1"/>
          <w:sz w:val="28"/>
          <w:szCs w:val="28"/>
        </w:rPr>
      </w:pPr>
      <w:r w:rsidRPr="00892712">
        <w:rPr>
          <w:color w:val="000000" w:themeColor="text1"/>
          <w:sz w:val="28"/>
          <w:szCs w:val="28"/>
        </w:rPr>
        <w:t>c. To an extent</w:t>
      </w:r>
      <w:r w:rsidRPr="00892712">
        <w:rPr>
          <w:color w:val="000000" w:themeColor="text1"/>
          <w:sz w:val="28"/>
          <w:szCs w:val="28"/>
        </w:rPr>
        <w:tab/>
      </w:r>
      <w:r w:rsidRPr="00892712">
        <w:rPr>
          <w:color w:val="000000" w:themeColor="text1"/>
          <w:sz w:val="28"/>
          <w:szCs w:val="28"/>
        </w:rPr>
        <w:tab/>
      </w:r>
      <w:r w:rsidRPr="00892712">
        <w:rPr>
          <w:color w:val="000000" w:themeColor="text1"/>
          <w:sz w:val="28"/>
          <w:szCs w:val="28"/>
        </w:rPr>
        <w:tab/>
        <w:t>( )</w:t>
      </w:r>
    </w:p>
    <w:p w:rsidR="00D17359" w:rsidRPr="00892712" w:rsidRDefault="00D17359" w:rsidP="00D17359">
      <w:pPr>
        <w:widowControl w:val="0"/>
        <w:autoSpaceDE w:val="0"/>
        <w:autoSpaceDN w:val="0"/>
        <w:adjustRightInd w:val="0"/>
        <w:spacing w:line="480" w:lineRule="auto"/>
        <w:ind w:right="465"/>
        <w:jc w:val="both"/>
        <w:rPr>
          <w:color w:val="000000" w:themeColor="text1"/>
          <w:sz w:val="28"/>
          <w:szCs w:val="28"/>
          <w:lang w:val="en-GB"/>
        </w:rPr>
      </w:pPr>
      <w:r w:rsidRPr="00892712">
        <w:rPr>
          <w:color w:val="000000" w:themeColor="text1"/>
          <w:sz w:val="28"/>
          <w:szCs w:val="28"/>
        </w:rPr>
        <w:t>d. Not at all</w:t>
      </w:r>
      <w:r w:rsidRPr="00892712">
        <w:rPr>
          <w:color w:val="000000" w:themeColor="text1"/>
          <w:sz w:val="28"/>
          <w:szCs w:val="28"/>
        </w:rPr>
        <w:tab/>
      </w:r>
      <w:r w:rsidRPr="00892712">
        <w:rPr>
          <w:color w:val="000000" w:themeColor="text1"/>
          <w:sz w:val="28"/>
          <w:szCs w:val="28"/>
        </w:rPr>
        <w:tab/>
      </w:r>
      <w:r w:rsidRPr="00892712">
        <w:rPr>
          <w:color w:val="000000" w:themeColor="text1"/>
          <w:sz w:val="28"/>
          <w:szCs w:val="28"/>
        </w:rPr>
        <w:tab/>
      </w:r>
      <w:r w:rsidRPr="00892712">
        <w:rPr>
          <w:color w:val="000000" w:themeColor="text1"/>
          <w:sz w:val="28"/>
          <w:szCs w:val="28"/>
        </w:rPr>
        <w:tab/>
        <w:t>( )</w:t>
      </w:r>
    </w:p>
    <w:p w:rsidR="00D17359" w:rsidRPr="00892712" w:rsidRDefault="00D17359" w:rsidP="00D17359">
      <w:pPr>
        <w:spacing w:line="480" w:lineRule="auto"/>
        <w:jc w:val="both"/>
        <w:rPr>
          <w:color w:val="000000" w:themeColor="text1"/>
          <w:sz w:val="28"/>
          <w:szCs w:val="28"/>
        </w:rPr>
      </w:pPr>
    </w:p>
    <w:p w:rsidR="00D17359" w:rsidRDefault="00D17359" w:rsidP="00D17359"/>
    <w:p w:rsidR="00D17359" w:rsidRPr="000F3C51" w:rsidRDefault="00D17359" w:rsidP="00D17359">
      <w:pPr>
        <w:rPr>
          <w:szCs w:val="28"/>
        </w:rPr>
      </w:pPr>
    </w:p>
    <w:p w:rsidR="008758B7" w:rsidRDefault="008758B7"/>
    <w:sectPr w:rsidR="008758B7" w:rsidSect="00963A48">
      <w:headerReference w:type="default" r:id="rId9"/>
      <w:pgSz w:w="12240" w:h="15840"/>
      <w:pgMar w:top="1440" w:right="1440" w:bottom="1440" w:left="1440" w:header="720" w:footer="720" w:gutter="0"/>
      <w:pgNumType w:fmt="lowerRoman"/>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C80" w:rsidRDefault="00D17359">
    <w:pPr>
      <w:pStyle w:val="Header"/>
      <w:jc w:val="right"/>
    </w:pPr>
    <w:r>
      <w:fldChar w:fldCharType="begin"/>
    </w:r>
    <w:r>
      <w:instrText xml:space="preserve"> PAGE   \* MERGEFORMAT </w:instrText>
    </w:r>
    <w:r>
      <w:fldChar w:fldCharType="separate"/>
    </w:r>
    <w:r>
      <w:rPr>
        <w:noProof/>
      </w:rPr>
      <w:t>i</w:t>
    </w:r>
    <w:r>
      <w:fldChar w:fldCharType="end"/>
    </w:r>
  </w:p>
  <w:p w:rsidR="001A0C80" w:rsidRDefault="00D1735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314"/>
      <w:docPartObj>
        <w:docPartGallery w:val="Page Numbers (Top of Page)"/>
        <w:docPartUnique/>
      </w:docPartObj>
    </w:sdtPr>
    <w:sdtEndPr/>
    <w:sdtContent>
      <w:p w:rsidR="00963A48" w:rsidRDefault="00D17359">
        <w:pPr>
          <w:pStyle w:val="Header"/>
          <w:jc w:val="right"/>
        </w:pPr>
        <w:r>
          <w:fldChar w:fldCharType="begin"/>
        </w:r>
        <w:r>
          <w:instrText xml:space="preserve"> PAGE   \* MERGEFORMAT </w:instrText>
        </w:r>
        <w:r>
          <w:fldChar w:fldCharType="separate"/>
        </w:r>
        <w:r>
          <w:rPr>
            <w:noProof/>
          </w:rPr>
          <w:t>xxi</w:t>
        </w:r>
        <w:r>
          <w:fldChar w:fldCharType="end"/>
        </w:r>
      </w:p>
    </w:sdtContent>
  </w:sdt>
  <w:p w:rsidR="00963A48" w:rsidRDefault="00D1735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A7C63"/>
    <w:multiLevelType w:val="hybridMultilevel"/>
    <w:tmpl w:val="F1D40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32552C"/>
    <w:multiLevelType w:val="hybridMultilevel"/>
    <w:tmpl w:val="8E780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DA471F"/>
    <w:multiLevelType w:val="multilevel"/>
    <w:tmpl w:val="571435D8"/>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3" w15:restartNumberingAfterBreak="0">
    <w:nsid w:val="27E371CE"/>
    <w:multiLevelType w:val="multilevel"/>
    <w:tmpl w:val="92066F4E"/>
    <w:lvl w:ilvl="0">
      <w:start w:val="3"/>
      <w:numFmt w:val="decimal"/>
      <w:lvlText w:val="%1"/>
      <w:lvlJc w:val="left"/>
      <w:pPr>
        <w:ind w:left="495" w:hanging="495"/>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29387108"/>
    <w:multiLevelType w:val="hybridMultilevel"/>
    <w:tmpl w:val="FB6E4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E1220C"/>
    <w:multiLevelType w:val="multilevel"/>
    <w:tmpl w:val="CB08A19E"/>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600" w:hanging="180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680" w:hanging="2160"/>
      </w:pPr>
      <w:rPr>
        <w:rFonts w:cs="Times New Roman" w:hint="default"/>
      </w:rPr>
    </w:lvl>
    <w:lvl w:ilvl="8">
      <w:start w:val="1"/>
      <w:numFmt w:val="decimal"/>
      <w:lvlText w:val="%1.%2.%3.%4.%5.%6.%7.%8.%9"/>
      <w:lvlJc w:val="left"/>
      <w:pPr>
        <w:ind w:left="5400" w:hanging="2520"/>
      </w:pPr>
      <w:rPr>
        <w:rFonts w:cs="Times New Roman" w:hint="default"/>
      </w:rPr>
    </w:lvl>
  </w:abstractNum>
  <w:abstractNum w:abstractNumId="6" w15:restartNumberingAfterBreak="0">
    <w:nsid w:val="369F27A6"/>
    <w:multiLevelType w:val="hybridMultilevel"/>
    <w:tmpl w:val="F1D40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DD6765"/>
    <w:multiLevelType w:val="hybridMultilevel"/>
    <w:tmpl w:val="D71AB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E421D78"/>
    <w:multiLevelType w:val="multilevel"/>
    <w:tmpl w:val="85EA0146"/>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lang w:val="en-G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461A28C6"/>
    <w:multiLevelType w:val="multilevel"/>
    <w:tmpl w:val="FCE6B4A0"/>
    <w:lvl w:ilvl="0">
      <w:start w:val="5"/>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0" w15:restartNumberingAfterBreak="0">
    <w:nsid w:val="47356FA8"/>
    <w:multiLevelType w:val="hybridMultilevel"/>
    <w:tmpl w:val="BF1AC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0080283"/>
    <w:multiLevelType w:val="hybridMultilevel"/>
    <w:tmpl w:val="F632A5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B0706A"/>
    <w:multiLevelType w:val="multilevel"/>
    <w:tmpl w:val="D4926724"/>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3" w15:restartNumberingAfterBreak="0">
    <w:nsid w:val="5E6E795D"/>
    <w:multiLevelType w:val="hybridMultilevel"/>
    <w:tmpl w:val="F1D40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0E54F2"/>
    <w:multiLevelType w:val="hybridMultilevel"/>
    <w:tmpl w:val="B0DC8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374503"/>
    <w:multiLevelType w:val="multilevel"/>
    <w:tmpl w:val="7C820D4A"/>
    <w:lvl w:ilvl="0">
      <w:start w:val="4"/>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6" w15:restartNumberingAfterBreak="0">
    <w:nsid w:val="63C549F6"/>
    <w:multiLevelType w:val="hybridMultilevel"/>
    <w:tmpl w:val="FD78B31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62D1086"/>
    <w:multiLevelType w:val="multilevel"/>
    <w:tmpl w:val="2FE61336"/>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1800" w:hanging="108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600" w:hanging="1800"/>
      </w:pPr>
      <w:rPr>
        <w:rFonts w:cs="Times New Roman" w:hint="default"/>
      </w:rPr>
    </w:lvl>
    <w:lvl w:ilvl="6">
      <w:start w:val="1"/>
      <w:numFmt w:val="decimal"/>
      <w:lvlText w:val="%1.%2.%3.%4.%5.%6.%7"/>
      <w:lvlJc w:val="left"/>
      <w:pPr>
        <w:ind w:left="4320" w:hanging="2160"/>
      </w:pPr>
      <w:rPr>
        <w:rFonts w:cs="Times New Roman" w:hint="default"/>
      </w:rPr>
    </w:lvl>
    <w:lvl w:ilvl="7">
      <w:start w:val="1"/>
      <w:numFmt w:val="decimal"/>
      <w:lvlText w:val="%1.%2.%3.%4.%5.%6.%7.%8"/>
      <w:lvlJc w:val="left"/>
      <w:pPr>
        <w:ind w:left="4680" w:hanging="2160"/>
      </w:pPr>
      <w:rPr>
        <w:rFonts w:cs="Times New Roman" w:hint="default"/>
      </w:rPr>
    </w:lvl>
    <w:lvl w:ilvl="8">
      <w:start w:val="1"/>
      <w:numFmt w:val="decimal"/>
      <w:lvlText w:val="%1.%2.%3.%4.%5.%6.%7.%8.%9"/>
      <w:lvlJc w:val="left"/>
      <w:pPr>
        <w:ind w:left="5400" w:hanging="2520"/>
      </w:pPr>
      <w:rPr>
        <w:rFonts w:cs="Times New Roman" w:hint="default"/>
      </w:rPr>
    </w:lvl>
  </w:abstractNum>
  <w:abstractNum w:abstractNumId="18" w15:restartNumberingAfterBreak="0">
    <w:nsid w:val="6E5751C0"/>
    <w:multiLevelType w:val="hybridMultilevel"/>
    <w:tmpl w:val="C63EAE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E53480"/>
    <w:multiLevelType w:val="multilevel"/>
    <w:tmpl w:val="87FE8DF0"/>
    <w:lvl w:ilvl="0">
      <w:start w:val="3"/>
      <w:numFmt w:val="decimal"/>
      <w:lvlText w:val="%1"/>
      <w:lvlJc w:val="left"/>
      <w:pPr>
        <w:tabs>
          <w:tab w:val="num" w:pos="600"/>
        </w:tabs>
        <w:ind w:left="600" w:hanging="60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7AEB5F94"/>
    <w:multiLevelType w:val="multilevel"/>
    <w:tmpl w:val="05A6F412"/>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21" w15:restartNumberingAfterBreak="0">
    <w:nsid w:val="7BE838DF"/>
    <w:multiLevelType w:val="hybridMultilevel"/>
    <w:tmpl w:val="2112F4D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C1B6BFE"/>
    <w:multiLevelType w:val="hybridMultilevel"/>
    <w:tmpl w:val="F1D40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146A56"/>
    <w:multiLevelType w:val="hybridMultilevel"/>
    <w:tmpl w:val="1916ACE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0"/>
  </w:num>
  <w:num w:numId="3">
    <w:abstractNumId w:val="2"/>
  </w:num>
  <w:num w:numId="4">
    <w:abstractNumId w:val="9"/>
  </w:num>
  <w:num w:numId="5">
    <w:abstractNumId w:val="15"/>
  </w:num>
  <w:num w:numId="6">
    <w:abstractNumId w:val="1"/>
  </w:num>
  <w:num w:numId="7">
    <w:abstractNumId w:val="22"/>
  </w:num>
  <w:num w:numId="8">
    <w:abstractNumId w:val="10"/>
  </w:num>
  <w:num w:numId="9">
    <w:abstractNumId w:val="16"/>
  </w:num>
  <w:num w:numId="10">
    <w:abstractNumId w:val="7"/>
  </w:num>
  <w:num w:numId="11">
    <w:abstractNumId w:val="21"/>
  </w:num>
  <w:num w:numId="12">
    <w:abstractNumId w:val="23"/>
  </w:num>
  <w:num w:numId="13">
    <w:abstractNumId w:val="8"/>
  </w:num>
  <w:num w:numId="14">
    <w:abstractNumId w:val="19"/>
  </w:num>
  <w:num w:numId="15">
    <w:abstractNumId w:val="17"/>
  </w:num>
  <w:num w:numId="16">
    <w:abstractNumId w:val="3"/>
  </w:num>
  <w:num w:numId="17">
    <w:abstractNumId w:val="12"/>
  </w:num>
  <w:num w:numId="18">
    <w:abstractNumId w:val="13"/>
  </w:num>
  <w:num w:numId="19">
    <w:abstractNumId w:val="4"/>
  </w:num>
  <w:num w:numId="20">
    <w:abstractNumId w:val="11"/>
  </w:num>
  <w:num w:numId="21">
    <w:abstractNumId w:val="0"/>
  </w:num>
  <w:num w:numId="22">
    <w:abstractNumId w:val="6"/>
  </w:num>
  <w:num w:numId="23">
    <w:abstractNumId w:val="14"/>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359"/>
    <w:rsid w:val="003E5D5C"/>
    <w:rsid w:val="008758B7"/>
    <w:rsid w:val="00D17359"/>
    <w:rsid w:val="00D55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87BCC"/>
  <w15:chartTrackingRefBased/>
  <w15:docId w15:val="{3D3B732C-08F0-4AD4-BA72-20BB42B54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359"/>
    <w:pPr>
      <w:spacing w:after="0" w:line="240" w:lineRule="auto"/>
    </w:pPr>
    <w:rPr>
      <w:rFonts w:ascii="Times New Roman" w:eastAsia="Times New Roman" w:hAnsi="Times New Roman" w:cs="Times New Roman"/>
      <w:sz w:val="24"/>
      <w:szCs w:val="24"/>
      <w:lang w:val="es-ES" w:eastAsia="es-ES"/>
    </w:rPr>
  </w:style>
  <w:style w:type="paragraph" w:styleId="Heading1">
    <w:name w:val="heading 1"/>
    <w:basedOn w:val="Normal"/>
    <w:next w:val="Normal"/>
    <w:link w:val="Heading1Char"/>
    <w:uiPriority w:val="9"/>
    <w:qFormat/>
    <w:rsid w:val="00D17359"/>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7359"/>
    <w:pPr>
      <w:spacing w:after="200" w:line="276" w:lineRule="auto"/>
      <w:ind w:left="720"/>
      <w:contextualSpacing/>
    </w:pPr>
    <w:rPr>
      <w:rFonts w:ascii="Calibri" w:hAnsi="Calibri"/>
      <w:sz w:val="22"/>
      <w:szCs w:val="22"/>
      <w:lang w:val="en-US" w:eastAsia="en-US"/>
    </w:rPr>
  </w:style>
  <w:style w:type="paragraph" w:styleId="Header">
    <w:name w:val="header"/>
    <w:basedOn w:val="Normal"/>
    <w:link w:val="HeaderChar"/>
    <w:uiPriority w:val="99"/>
    <w:unhideWhenUsed/>
    <w:rsid w:val="00D17359"/>
    <w:pPr>
      <w:tabs>
        <w:tab w:val="center" w:pos="4680"/>
        <w:tab w:val="right" w:pos="9360"/>
      </w:tabs>
    </w:pPr>
  </w:style>
  <w:style w:type="character" w:customStyle="1" w:styleId="HeaderChar">
    <w:name w:val="Header Char"/>
    <w:basedOn w:val="DefaultParagraphFont"/>
    <w:link w:val="Header"/>
    <w:uiPriority w:val="99"/>
    <w:rsid w:val="00D17359"/>
    <w:rPr>
      <w:rFonts w:ascii="Times New Roman" w:eastAsia="Times New Roman" w:hAnsi="Times New Roman" w:cs="Times New Roman"/>
      <w:sz w:val="24"/>
      <w:szCs w:val="24"/>
      <w:lang w:val="es-ES" w:eastAsia="es-ES"/>
    </w:rPr>
  </w:style>
  <w:style w:type="character" w:customStyle="1" w:styleId="Heading1Char">
    <w:name w:val="Heading 1 Char"/>
    <w:basedOn w:val="DefaultParagraphFont"/>
    <w:link w:val="Heading1"/>
    <w:uiPriority w:val="9"/>
    <w:rsid w:val="00D17359"/>
    <w:rPr>
      <w:rFonts w:asciiTheme="majorHAnsi" w:eastAsiaTheme="majorEastAsia" w:hAnsiTheme="majorHAnsi" w:cstheme="majorBidi"/>
      <w:b/>
      <w:bCs/>
      <w:color w:val="2E74B5" w:themeColor="accent1" w:themeShade="BF"/>
      <w:sz w:val="28"/>
      <w:szCs w:val="28"/>
    </w:rPr>
  </w:style>
  <w:style w:type="paragraph" w:styleId="Footer">
    <w:name w:val="footer"/>
    <w:basedOn w:val="Normal"/>
    <w:link w:val="FooterChar"/>
    <w:uiPriority w:val="99"/>
    <w:semiHidden/>
    <w:unhideWhenUsed/>
    <w:rsid w:val="00D17359"/>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semiHidden/>
    <w:rsid w:val="00D17359"/>
  </w:style>
  <w:style w:type="character" w:styleId="Hyperlink">
    <w:name w:val="Hyperlink"/>
    <w:basedOn w:val="DefaultParagraphFont"/>
    <w:uiPriority w:val="99"/>
    <w:semiHidden/>
    <w:unhideWhenUsed/>
    <w:rsid w:val="00D17359"/>
    <w:rPr>
      <w:color w:val="0000FF"/>
      <w:u w:val="single"/>
    </w:rPr>
  </w:style>
  <w:style w:type="paragraph" w:styleId="NormalWeb">
    <w:name w:val="Normal (Web)"/>
    <w:basedOn w:val="Normal"/>
    <w:unhideWhenUsed/>
    <w:rsid w:val="00D17359"/>
    <w:pPr>
      <w:spacing w:before="100" w:beforeAutospacing="1" w:after="100" w:afterAutospacing="1"/>
    </w:pPr>
    <w:rPr>
      <w:lang w:val="en-US" w:eastAsia="en-US"/>
    </w:rPr>
  </w:style>
  <w:style w:type="paragraph" w:styleId="Title">
    <w:name w:val="Title"/>
    <w:basedOn w:val="Normal"/>
    <w:link w:val="TitleChar"/>
    <w:qFormat/>
    <w:rsid w:val="00D17359"/>
    <w:pPr>
      <w:spacing w:before="100" w:beforeAutospacing="1" w:after="100" w:afterAutospacing="1"/>
    </w:pPr>
  </w:style>
  <w:style w:type="character" w:customStyle="1" w:styleId="TitleChar">
    <w:name w:val="Title Char"/>
    <w:basedOn w:val="DefaultParagraphFont"/>
    <w:link w:val="Title"/>
    <w:rsid w:val="00D17359"/>
    <w:rPr>
      <w:rFonts w:ascii="Times New Roman" w:eastAsia="Times New Roman" w:hAnsi="Times New Roman" w:cs="Times New Roman"/>
      <w:sz w:val="24"/>
      <w:szCs w:val="24"/>
      <w:lang w:val="es-ES" w:eastAsia="es-ES"/>
    </w:rPr>
  </w:style>
  <w:style w:type="paragraph" w:customStyle="1" w:styleId="Default">
    <w:name w:val="Default"/>
    <w:rsid w:val="00D17359"/>
    <w:pPr>
      <w:autoSpaceDE w:val="0"/>
      <w:autoSpaceDN w:val="0"/>
      <w:adjustRightInd w:val="0"/>
      <w:spacing w:after="0" w:line="240" w:lineRule="auto"/>
    </w:pPr>
    <w:rPr>
      <w:rFonts w:ascii="Cambria" w:eastAsia="Times New Roman" w:hAnsi="Cambria" w:cs="Cambria"/>
      <w:color w:val="000000"/>
      <w:sz w:val="24"/>
      <w:szCs w:val="24"/>
      <w:lang w:val="es-ES" w:eastAsia="es-ES"/>
    </w:rPr>
  </w:style>
  <w:style w:type="paragraph" w:styleId="BodyText">
    <w:name w:val="Body Text"/>
    <w:basedOn w:val="Normal"/>
    <w:link w:val="BodyTextChar"/>
    <w:rsid w:val="00D17359"/>
    <w:pPr>
      <w:spacing w:line="480" w:lineRule="auto"/>
      <w:jc w:val="both"/>
    </w:pPr>
    <w:rPr>
      <w:rFonts w:ascii="Bookman Old Style" w:hAnsi="Bookman Old Style"/>
      <w:sz w:val="28"/>
      <w:lang w:val="en-US" w:eastAsia="en-US"/>
    </w:rPr>
  </w:style>
  <w:style w:type="character" w:customStyle="1" w:styleId="BodyTextChar">
    <w:name w:val="Body Text Char"/>
    <w:basedOn w:val="DefaultParagraphFont"/>
    <w:link w:val="BodyText"/>
    <w:rsid w:val="00D17359"/>
    <w:rPr>
      <w:rFonts w:ascii="Bookman Old Style" w:eastAsia="Times New Roman" w:hAnsi="Bookman Old Style" w:cs="Times New Roman"/>
      <w:sz w:val="28"/>
      <w:szCs w:val="24"/>
    </w:rPr>
  </w:style>
  <w:style w:type="character" w:styleId="Emphasis">
    <w:name w:val="Emphasis"/>
    <w:basedOn w:val="DefaultParagraphFont"/>
    <w:uiPriority w:val="20"/>
    <w:qFormat/>
    <w:rsid w:val="00D17359"/>
    <w:rPr>
      <w:b/>
      <w:bCs/>
      <w:i w:val="0"/>
      <w:iCs w:val="0"/>
    </w:rPr>
  </w:style>
  <w:style w:type="character" w:customStyle="1" w:styleId="st1">
    <w:name w:val="st1"/>
    <w:basedOn w:val="DefaultParagraphFont"/>
    <w:rsid w:val="00D17359"/>
  </w:style>
  <w:style w:type="character" w:customStyle="1" w:styleId="tgc">
    <w:name w:val="_tgc"/>
    <w:basedOn w:val="DefaultParagraphFont"/>
    <w:rsid w:val="00D17359"/>
  </w:style>
  <w:style w:type="paragraph" w:styleId="BalloonText">
    <w:name w:val="Balloon Text"/>
    <w:basedOn w:val="Normal"/>
    <w:link w:val="BalloonTextChar"/>
    <w:uiPriority w:val="99"/>
    <w:semiHidden/>
    <w:unhideWhenUsed/>
    <w:rsid w:val="00D17359"/>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D173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ales_tax" TargetMode="External"/><Relationship Id="rId3" Type="http://schemas.openxmlformats.org/officeDocument/2006/relationships/settings" Target="settings.xml"/><Relationship Id="rId7" Type="http://schemas.openxmlformats.org/officeDocument/2006/relationships/hyperlink" Target="http://en.wikipedia.org/wiki/Value_add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Consumption_tax" TargetMode="Externa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65</Pages>
  <Words>9402</Words>
  <Characters>53598</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TOCHUKWU CHIBUZO</dc:creator>
  <cp:keywords/>
  <dc:description/>
  <cp:lastModifiedBy>TOCHUKWU CHIBUZO</cp:lastModifiedBy>
  <cp:revision>1</cp:revision>
  <dcterms:created xsi:type="dcterms:W3CDTF">2019-02-07T10:32:00Z</dcterms:created>
  <dcterms:modified xsi:type="dcterms:W3CDTF">2019-02-07T10:35:00Z</dcterms:modified>
</cp:coreProperties>
</file>